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B6" w:rsidRPr="00E97462" w:rsidRDefault="002132B6" w:rsidP="006C6E0A">
      <w:pPr>
        <w:jc w:val="center"/>
        <w:rPr>
          <w:rFonts w:ascii="Arial" w:hAnsi="Arial" w:cs="Arial"/>
          <w:b/>
        </w:rPr>
      </w:pPr>
      <w:r w:rsidRPr="00E97462">
        <w:rPr>
          <w:rFonts w:ascii="Arial" w:hAnsi="Arial" w:cs="Arial"/>
          <w:b/>
        </w:rPr>
        <w:t>Správa</w:t>
      </w:r>
    </w:p>
    <w:p w:rsidR="00831FB4" w:rsidRPr="00E97462" w:rsidRDefault="002132B6" w:rsidP="006C6E0A">
      <w:pPr>
        <w:jc w:val="center"/>
        <w:rPr>
          <w:rFonts w:ascii="Arial" w:hAnsi="Arial" w:cs="Arial"/>
          <w:b/>
        </w:rPr>
      </w:pPr>
      <w:r w:rsidRPr="00E97462">
        <w:rPr>
          <w:rFonts w:ascii="Arial" w:hAnsi="Arial" w:cs="Arial"/>
          <w:b/>
        </w:rPr>
        <w:t>o výchovno-vzdelávacej činnost</w:t>
      </w:r>
      <w:r w:rsidR="00831FB4" w:rsidRPr="00E97462">
        <w:rPr>
          <w:rFonts w:ascii="Arial" w:hAnsi="Arial" w:cs="Arial"/>
          <w:b/>
        </w:rPr>
        <w:t>i, jej výsledkoch a podmienkach</w:t>
      </w:r>
    </w:p>
    <w:p w:rsidR="002132B6" w:rsidRPr="00E97462" w:rsidRDefault="002132B6" w:rsidP="006C6E0A">
      <w:pPr>
        <w:jc w:val="center"/>
        <w:rPr>
          <w:rFonts w:ascii="Arial" w:hAnsi="Arial" w:cs="Arial"/>
          <w:b/>
        </w:rPr>
      </w:pPr>
      <w:r w:rsidRPr="00E97462">
        <w:rPr>
          <w:rFonts w:ascii="Arial" w:hAnsi="Arial" w:cs="Arial"/>
          <w:b/>
        </w:rPr>
        <w:t xml:space="preserve">za školský rok </w:t>
      </w:r>
      <w:r w:rsidR="00DC2354" w:rsidRPr="00E97462">
        <w:rPr>
          <w:rFonts w:ascii="Arial" w:hAnsi="Arial" w:cs="Arial"/>
          <w:b/>
        </w:rPr>
        <w:t>2018/2019</w:t>
      </w:r>
      <w:bookmarkStart w:id="0" w:name="_GoBack"/>
      <w:bookmarkEnd w:id="0"/>
    </w:p>
    <w:p w:rsidR="002132B6" w:rsidRPr="00E97462" w:rsidRDefault="002132B6" w:rsidP="006C6E0A">
      <w:pPr>
        <w:jc w:val="center"/>
        <w:rPr>
          <w:rFonts w:ascii="Arial" w:hAnsi="Arial" w:cs="Arial"/>
          <w:b/>
        </w:rPr>
      </w:pPr>
      <w:r w:rsidRPr="00E97462">
        <w:rPr>
          <w:rFonts w:ascii="Arial" w:hAnsi="Arial" w:cs="Arial"/>
          <w:b/>
        </w:rPr>
        <w:t>Podľa vyhlášky Ministerstva Školstva SR 9/2006 Z.z.</w:t>
      </w:r>
    </w:p>
    <w:p w:rsidR="002132B6" w:rsidRPr="00E97462" w:rsidRDefault="002132B6" w:rsidP="00FF634E">
      <w:pPr>
        <w:pBdr>
          <w:bottom w:val="single" w:sz="4" w:space="1" w:color="auto"/>
        </w:pBdr>
        <w:rPr>
          <w:rFonts w:ascii="Arial" w:hAnsi="Arial" w:cs="Arial"/>
          <w:sz w:val="20"/>
          <w:szCs w:val="20"/>
        </w:rPr>
      </w:pPr>
    </w:p>
    <w:p w:rsidR="00FF634E" w:rsidRPr="00E97462" w:rsidRDefault="00FF634E" w:rsidP="002132B6">
      <w:pPr>
        <w:rPr>
          <w:rFonts w:ascii="Arial" w:hAnsi="Arial" w:cs="Arial"/>
          <w:sz w:val="20"/>
          <w:szCs w:val="20"/>
        </w:rPr>
      </w:pPr>
    </w:p>
    <w:p w:rsidR="00FF634E" w:rsidRPr="00E97462" w:rsidRDefault="00FF634E" w:rsidP="002132B6">
      <w:pPr>
        <w:rPr>
          <w:rFonts w:ascii="Arial" w:hAnsi="Arial" w:cs="Arial"/>
          <w:sz w:val="20"/>
          <w:szCs w:val="20"/>
        </w:rPr>
      </w:pPr>
    </w:p>
    <w:p w:rsidR="004D39C0" w:rsidRPr="00E97462" w:rsidRDefault="004D39C0" w:rsidP="002132B6">
      <w:pPr>
        <w:rPr>
          <w:rFonts w:ascii="Arial" w:hAnsi="Arial" w:cs="Arial"/>
          <w:i/>
          <w:iCs/>
          <w:sz w:val="20"/>
          <w:szCs w:val="20"/>
        </w:rPr>
      </w:pPr>
      <w:bookmarkStart w:id="1" w:name="1a"/>
      <w:bookmarkEnd w:id="1"/>
    </w:p>
    <w:p w:rsidR="002132B6" w:rsidRPr="00E97462" w:rsidRDefault="002132B6" w:rsidP="002132B6">
      <w:pPr>
        <w:rPr>
          <w:rFonts w:ascii="Arial" w:hAnsi="Arial" w:cs="Arial"/>
          <w:b/>
          <w:sz w:val="22"/>
          <w:szCs w:val="22"/>
        </w:rPr>
      </w:pPr>
      <w:r w:rsidRPr="00E97462">
        <w:rPr>
          <w:rFonts w:ascii="Arial" w:hAnsi="Arial" w:cs="Arial"/>
          <w:b/>
          <w:i/>
          <w:iCs/>
          <w:sz w:val="22"/>
          <w:szCs w:val="22"/>
        </w:rPr>
        <w:t>§ 2. ods. 1 a</w:t>
      </w:r>
    </w:p>
    <w:p w:rsidR="002132B6" w:rsidRPr="00E97462" w:rsidRDefault="002132B6" w:rsidP="002132B6">
      <w:pPr>
        <w:rPr>
          <w:rFonts w:ascii="Arial" w:hAnsi="Arial" w:cs="Arial"/>
          <w:b/>
          <w:sz w:val="22"/>
          <w:szCs w:val="22"/>
        </w:rPr>
      </w:pPr>
      <w:r w:rsidRPr="00E97462">
        <w:rPr>
          <w:rFonts w:ascii="Arial" w:hAnsi="Arial" w:cs="Arial"/>
          <w:b/>
          <w:sz w:val="22"/>
          <w:szCs w:val="22"/>
        </w:rPr>
        <w:t>Základné identifikačné údaje</w:t>
      </w:r>
    </w:p>
    <w:p w:rsidR="00FF634E" w:rsidRPr="00E9746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94"/>
        <w:gridCol w:w="6241"/>
      </w:tblGrid>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Základná škola</w:t>
            </w:r>
            <w:r w:rsidR="00410FF1" w:rsidRPr="00E97462">
              <w:rPr>
                <w:rFonts w:ascii="Arial" w:hAnsi="Arial" w:cs="Arial"/>
                <w:sz w:val="20"/>
                <w:szCs w:val="20"/>
              </w:rPr>
              <w:t xml:space="preserve"> s materskou školou</w:t>
            </w:r>
            <w:r w:rsidRPr="00E97462">
              <w:rPr>
                <w:rFonts w:ascii="Arial" w:hAnsi="Arial" w:cs="Arial"/>
                <w:sz w:val="20"/>
                <w:szCs w:val="20"/>
              </w:rPr>
              <w:t xml:space="preserve"> sv. Dominika Savia </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Školská 386</w:t>
            </w:r>
            <w:r w:rsidR="00410FF1" w:rsidRPr="00E97462">
              <w:rPr>
                <w:rFonts w:ascii="Arial" w:hAnsi="Arial" w:cs="Arial"/>
                <w:sz w:val="20"/>
                <w:szCs w:val="20"/>
              </w:rPr>
              <w:t>,</w:t>
            </w:r>
            <w:r w:rsidRPr="00E97462">
              <w:rPr>
                <w:rFonts w:ascii="Arial" w:hAnsi="Arial" w:cs="Arial"/>
                <w:sz w:val="20"/>
                <w:szCs w:val="20"/>
              </w:rPr>
              <w:t xml:space="preserve"> Dubnica nad Váhom</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042 4421324</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zssds@stonline.sk</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 xml:space="preserve">www.zsds.sk </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Rímskokatolícka cirkev Žilinská diecéza, J.</w:t>
            </w:r>
            <w:r w:rsidR="003F004B" w:rsidRPr="00E97462">
              <w:rPr>
                <w:rFonts w:ascii="Arial" w:hAnsi="Arial" w:cs="Arial"/>
                <w:sz w:val="20"/>
                <w:szCs w:val="20"/>
              </w:rPr>
              <w:t xml:space="preserve"> </w:t>
            </w:r>
            <w:r w:rsidRPr="00E97462">
              <w:rPr>
                <w:rFonts w:ascii="Arial" w:hAnsi="Arial" w:cs="Arial"/>
                <w:sz w:val="20"/>
                <w:szCs w:val="20"/>
              </w:rPr>
              <w:t>Kalinčiaka 1, 010 36 Žilina</w:t>
            </w:r>
          </w:p>
        </w:tc>
      </w:tr>
    </w:tbl>
    <w:p w:rsidR="00785230" w:rsidRPr="00E97462" w:rsidRDefault="00785230" w:rsidP="002132B6">
      <w:pPr>
        <w:rPr>
          <w:rFonts w:ascii="Arial" w:hAnsi="Arial" w:cs="Arial"/>
          <w:sz w:val="20"/>
          <w:szCs w:val="20"/>
        </w:rPr>
      </w:pPr>
      <w:bookmarkStart w:id="2" w:name="e1a"/>
      <w:bookmarkEnd w:id="2"/>
    </w:p>
    <w:p w:rsidR="00FF634E" w:rsidRPr="00E97462" w:rsidRDefault="00FF634E" w:rsidP="002132B6">
      <w:pPr>
        <w:rPr>
          <w:rFonts w:ascii="Arial" w:hAnsi="Arial" w:cs="Arial"/>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Vedúci zamestnanci školy</w:t>
      </w:r>
    </w:p>
    <w:p w:rsidR="00FF634E" w:rsidRPr="00E9746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83"/>
        <w:gridCol w:w="2306"/>
        <w:gridCol w:w="839"/>
        <w:gridCol w:w="1228"/>
        <w:gridCol w:w="2854"/>
      </w:tblGrid>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Priezvisko, meno</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Telefón</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Služ. mobil</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e-mail</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Mgr. Monika Pastieriková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4421324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 </w:t>
            </w:r>
            <w:r w:rsidR="00831FB4" w:rsidRPr="00E97462">
              <w:rPr>
                <w:rFonts w:ascii="Arial" w:hAnsi="Arial" w:cs="Arial"/>
                <w:sz w:val="20"/>
                <w:szCs w:val="20"/>
              </w:rPr>
              <w:t>0911884578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riaditel.zssds@stonline.sk</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Ing. Janka Mikušková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4421324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sz w:val="20"/>
                <w:szCs w:val="20"/>
              </w:rPr>
              <w:t>jankamikuskova@centrum.sk</w:t>
            </w:r>
          </w:p>
        </w:tc>
      </w:tr>
      <w:tr w:rsidR="007D78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D7854" w:rsidRPr="00E97462" w:rsidRDefault="007D7854" w:rsidP="002132B6">
            <w:pPr>
              <w:rPr>
                <w:rFonts w:ascii="Arial" w:hAnsi="Arial" w:cs="Arial"/>
                <w:b/>
                <w:bCs/>
                <w:sz w:val="20"/>
                <w:szCs w:val="20"/>
              </w:rPr>
            </w:pPr>
            <w:r>
              <w:rPr>
                <w:rFonts w:ascii="Arial" w:hAnsi="Arial" w:cs="Arial"/>
                <w:b/>
                <w:bCs/>
                <w:sz w:val="20"/>
                <w:szCs w:val="20"/>
              </w:rPr>
              <w:t>ZRŠ pre MŠ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D7854" w:rsidRPr="00E97462" w:rsidRDefault="007D7854" w:rsidP="002132B6">
            <w:pPr>
              <w:rPr>
                <w:rFonts w:ascii="Arial" w:hAnsi="Arial" w:cs="Arial"/>
                <w:sz w:val="20"/>
                <w:szCs w:val="20"/>
              </w:rPr>
            </w:pPr>
            <w:r>
              <w:rPr>
                <w:rFonts w:ascii="Arial" w:hAnsi="Arial" w:cs="Arial"/>
                <w:sz w:val="20"/>
                <w:szCs w:val="20"/>
              </w:rPr>
              <w:t>Mgr. Eva Nikodémová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D7854" w:rsidRPr="00E97462" w:rsidRDefault="007D7854" w:rsidP="002132B6">
            <w:pPr>
              <w:rPr>
                <w:rFonts w:ascii="Arial" w:hAnsi="Arial" w:cs="Arial"/>
                <w:sz w:val="20"/>
                <w:szCs w:val="20"/>
              </w:rPr>
            </w:pPr>
            <w:r>
              <w:rPr>
                <w:rFonts w:ascii="Arial" w:hAnsi="Arial" w:cs="Arial"/>
                <w:sz w:val="20"/>
                <w:szCs w:val="20"/>
              </w:rPr>
              <w:t>4421324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D7854" w:rsidRPr="00E97462" w:rsidRDefault="00D732C6" w:rsidP="002132B6">
            <w:pPr>
              <w:rPr>
                <w:rFonts w:ascii="Arial" w:hAnsi="Arial" w:cs="Arial"/>
                <w:sz w:val="20"/>
                <w:szCs w:val="20"/>
              </w:rPr>
            </w:pPr>
            <w:r>
              <w:rPr>
                <w:rFonts w:ascii="Arial" w:hAnsi="Arial" w:cs="Arial"/>
                <w:sz w:val="20"/>
                <w:szCs w:val="20"/>
              </w:rPr>
              <w:t>0911520730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D7854" w:rsidRPr="00E97462" w:rsidRDefault="00D732C6" w:rsidP="002132B6">
            <w:pPr>
              <w:rPr>
                <w:rFonts w:ascii="Arial" w:hAnsi="Arial" w:cs="Arial"/>
                <w:sz w:val="20"/>
                <w:szCs w:val="20"/>
              </w:rPr>
            </w:pPr>
            <w:r>
              <w:rPr>
                <w:rFonts w:ascii="Arial" w:hAnsi="Arial" w:cs="Arial"/>
                <w:sz w:val="20"/>
                <w:szCs w:val="20"/>
              </w:rPr>
              <w:t>e</w:t>
            </w:r>
            <w:r w:rsidR="007D7854">
              <w:rPr>
                <w:rFonts w:ascii="Arial" w:hAnsi="Arial" w:cs="Arial"/>
                <w:sz w:val="20"/>
                <w:szCs w:val="20"/>
              </w:rPr>
              <w:t>va.nikodemova20@gmail.com</w:t>
            </w:r>
          </w:p>
        </w:tc>
      </w:tr>
    </w:tbl>
    <w:p w:rsidR="00FF634E" w:rsidRPr="00E97462" w:rsidRDefault="00FF634E" w:rsidP="002132B6">
      <w:pPr>
        <w:rPr>
          <w:rFonts w:ascii="Arial" w:hAnsi="Arial" w:cs="Arial"/>
          <w:b/>
          <w:sz w:val="22"/>
          <w:szCs w:val="22"/>
        </w:rPr>
      </w:pPr>
    </w:p>
    <w:p w:rsidR="002132B6" w:rsidRPr="00E97462" w:rsidRDefault="002132B6" w:rsidP="002132B6">
      <w:pPr>
        <w:rPr>
          <w:rFonts w:ascii="Arial" w:hAnsi="Arial" w:cs="Arial"/>
          <w:b/>
          <w:sz w:val="22"/>
          <w:szCs w:val="22"/>
        </w:rPr>
      </w:pPr>
      <w:r w:rsidRPr="00E97462">
        <w:rPr>
          <w:rFonts w:ascii="Arial" w:hAnsi="Arial" w:cs="Arial"/>
          <w:b/>
          <w:sz w:val="22"/>
          <w:szCs w:val="22"/>
        </w:rPr>
        <w:t>Rada školy</w:t>
      </w:r>
    </w:p>
    <w:p w:rsidR="00FF634E" w:rsidRPr="00E9746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83"/>
        <w:gridCol w:w="4344"/>
      </w:tblGrid>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31FB4" w:rsidRPr="00E97462" w:rsidRDefault="00831FB4" w:rsidP="002132B6">
            <w:pPr>
              <w:rPr>
                <w:rFonts w:ascii="Arial" w:hAnsi="Arial" w:cs="Arial"/>
                <w:b/>
                <w:bCs/>
                <w:sz w:val="20"/>
                <w:szCs w:val="20"/>
              </w:rPr>
            </w:pPr>
            <w:r w:rsidRPr="00E97462">
              <w:rPr>
                <w:rFonts w:ascii="Arial" w:hAnsi="Arial" w:cs="Arial"/>
                <w:b/>
                <w:bCs/>
                <w:sz w:val="20"/>
                <w:szCs w:val="20"/>
              </w:rPr>
              <w:t> </w:t>
            </w:r>
          </w:p>
        </w:tc>
        <w:tc>
          <w:tcPr>
            <w:tcW w:w="4344" w:type="dxa"/>
            <w:tcBorders>
              <w:top w:val="outset" w:sz="6" w:space="0" w:color="auto"/>
              <w:left w:val="outset" w:sz="6" w:space="0" w:color="auto"/>
              <w:bottom w:val="outset" w:sz="6" w:space="0" w:color="auto"/>
              <w:right w:val="outset" w:sz="6" w:space="0" w:color="auto"/>
            </w:tcBorders>
            <w:vAlign w:val="center"/>
          </w:tcPr>
          <w:p w:rsidR="00831FB4" w:rsidRPr="00E97462" w:rsidRDefault="00831FB4" w:rsidP="00CA5361">
            <w:pPr>
              <w:rPr>
                <w:rFonts w:ascii="Arial" w:hAnsi="Arial" w:cs="Arial"/>
                <w:b/>
                <w:bCs/>
                <w:sz w:val="20"/>
                <w:szCs w:val="20"/>
              </w:rPr>
            </w:pPr>
            <w:r w:rsidRPr="00E97462">
              <w:rPr>
                <w:rFonts w:ascii="Arial" w:hAnsi="Arial" w:cs="Arial"/>
                <w:b/>
                <w:bCs/>
                <w:sz w:val="20"/>
                <w:szCs w:val="20"/>
              </w:rPr>
              <w:t>Titul, priezvisko, meno</w:t>
            </w:r>
          </w:p>
        </w:tc>
      </w:tr>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2132B6">
            <w:pPr>
              <w:rPr>
                <w:rFonts w:ascii="Arial" w:hAnsi="Arial" w:cs="Arial"/>
                <w:sz w:val="20"/>
                <w:szCs w:val="20"/>
              </w:rPr>
            </w:pPr>
            <w:r w:rsidRPr="00E97462">
              <w:rPr>
                <w:rFonts w:ascii="Arial" w:hAnsi="Arial" w:cs="Arial"/>
                <w:b/>
                <w:bCs/>
                <w:sz w:val="20"/>
                <w:szCs w:val="20"/>
              </w:rPr>
              <w:t>predseda</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2132B6">
            <w:pPr>
              <w:rPr>
                <w:rFonts w:ascii="Arial" w:hAnsi="Arial" w:cs="Arial"/>
                <w:sz w:val="20"/>
                <w:szCs w:val="20"/>
              </w:rPr>
            </w:pPr>
            <w:r w:rsidRPr="00E97462">
              <w:rPr>
                <w:rFonts w:ascii="Arial" w:hAnsi="Arial" w:cs="Arial"/>
                <w:sz w:val="20"/>
                <w:szCs w:val="20"/>
              </w:rPr>
              <w:t>Mgr. Rajec Ivan</w:t>
            </w:r>
          </w:p>
        </w:tc>
      </w:tr>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b/>
                <w:bCs/>
                <w:sz w:val="20"/>
                <w:szCs w:val="20"/>
              </w:rPr>
              <w:t>podpredseda</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sz w:val="20"/>
                <w:szCs w:val="20"/>
              </w:rPr>
              <w:t>Mgr. Kubová Andrea</w:t>
            </w:r>
          </w:p>
        </w:tc>
      </w:tr>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2132B6">
            <w:pPr>
              <w:rPr>
                <w:rFonts w:ascii="Arial" w:hAnsi="Arial" w:cs="Arial"/>
                <w:sz w:val="20"/>
                <w:szCs w:val="20"/>
              </w:rPr>
            </w:pPr>
            <w:r w:rsidRPr="00E97462">
              <w:rPr>
                <w:rFonts w:ascii="Arial" w:hAnsi="Arial" w:cs="Arial"/>
                <w:b/>
                <w:bCs/>
                <w:sz w:val="20"/>
                <w:szCs w:val="20"/>
              </w:rPr>
              <w:t>pedagogickí zamestnanci</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7D7854">
            <w:pPr>
              <w:rPr>
                <w:rFonts w:ascii="Arial" w:hAnsi="Arial" w:cs="Arial"/>
                <w:sz w:val="20"/>
                <w:szCs w:val="20"/>
              </w:rPr>
            </w:pPr>
            <w:r w:rsidRPr="005B72AD">
              <w:rPr>
                <w:rFonts w:ascii="Arial" w:hAnsi="Arial" w:cs="Arial"/>
                <w:sz w:val="20"/>
                <w:szCs w:val="20"/>
              </w:rPr>
              <w:t>Mgr. Drusová Darina,</w:t>
            </w:r>
            <w:r w:rsidR="007D7854" w:rsidRPr="005B72AD">
              <w:rPr>
                <w:rFonts w:ascii="Arial" w:hAnsi="Arial" w:cs="Arial"/>
                <w:sz w:val="20"/>
                <w:szCs w:val="20"/>
              </w:rPr>
              <w:t xml:space="preserve"> Mg</w:t>
            </w:r>
            <w:r w:rsidR="009C746A">
              <w:rPr>
                <w:rFonts w:ascii="Arial" w:hAnsi="Arial" w:cs="Arial"/>
                <w:sz w:val="20"/>
                <w:szCs w:val="20"/>
              </w:rPr>
              <w:t>r</w:t>
            </w:r>
            <w:r w:rsidRPr="00E97462">
              <w:rPr>
                <w:rFonts w:ascii="Arial" w:hAnsi="Arial" w:cs="Arial"/>
                <w:sz w:val="20"/>
                <w:szCs w:val="20"/>
              </w:rPr>
              <w:t>. Eva Nikodémová</w:t>
            </w:r>
          </w:p>
        </w:tc>
      </w:tr>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b/>
                <w:bCs/>
                <w:sz w:val="20"/>
                <w:szCs w:val="20"/>
              </w:rPr>
              <w:t>ostatní zamestnanci</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sz w:val="20"/>
                <w:szCs w:val="20"/>
              </w:rPr>
              <w:t>Matuščinová Lenka</w:t>
            </w:r>
          </w:p>
        </w:tc>
      </w:tr>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b/>
                <w:bCs/>
                <w:sz w:val="20"/>
                <w:szCs w:val="20"/>
              </w:rPr>
              <w:t>členovia rady</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sz w:val="20"/>
                <w:szCs w:val="20"/>
              </w:rPr>
              <w:t>Ing. Liška Peter, Mgr. Benko Karol, Mgr. Burian Peter, Svedková Monika</w:t>
            </w:r>
          </w:p>
        </w:tc>
      </w:tr>
      <w:tr w:rsidR="00831FB4" w:rsidRPr="00E9746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2132B6">
            <w:pPr>
              <w:rPr>
                <w:rFonts w:ascii="Arial" w:hAnsi="Arial" w:cs="Arial"/>
                <w:sz w:val="20"/>
                <w:szCs w:val="20"/>
              </w:rPr>
            </w:pPr>
            <w:r w:rsidRPr="00E97462">
              <w:rPr>
                <w:rFonts w:ascii="Arial" w:hAnsi="Arial" w:cs="Arial"/>
                <w:b/>
                <w:bCs/>
                <w:sz w:val="20"/>
                <w:szCs w:val="20"/>
              </w:rPr>
              <w:t>delegovaní členovia za zriaďovateľa</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831FB4">
            <w:pPr>
              <w:rPr>
                <w:rFonts w:ascii="Arial" w:hAnsi="Arial" w:cs="Arial"/>
                <w:sz w:val="20"/>
                <w:szCs w:val="20"/>
              </w:rPr>
            </w:pPr>
            <w:r w:rsidRPr="00E97462">
              <w:rPr>
                <w:rFonts w:ascii="Arial" w:hAnsi="Arial" w:cs="Arial"/>
                <w:sz w:val="20"/>
                <w:szCs w:val="20"/>
              </w:rPr>
              <w:t>Mgr. Bielik Marián SDB, Mgr.</w:t>
            </w:r>
            <w:r w:rsidR="000E66CA" w:rsidRPr="00E97462">
              <w:rPr>
                <w:rFonts w:ascii="Arial" w:hAnsi="Arial" w:cs="Arial"/>
                <w:sz w:val="20"/>
                <w:szCs w:val="20"/>
              </w:rPr>
              <w:t xml:space="preserve"> Kubová Andrea, Mgr. Valt Ľuboš</w:t>
            </w:r>
          </w:p>
          <w:p w:rsidR="00831FB4" w:rsidRPr="00E97462" w:rsidRDefault="00831FB4" w:rsidP="00831FB4">
            <w:pPr>
              <w:rPr>
                <w:rFonts w:ascii="Arial" w:hAnsi="Arial" w:cs="Arial"/>
                <w:sz w:val="20"/>
                <w:szCs w:val="20"/>
              </w:rPr>
            </w:pPr>
            <w:r w:rsidRPr="00E97462">
              <w:rPr>
                <w:rFonts w:ascii="Arial" w:hAnsi="Arial" w:cs="Arial"/>
                <w:sz w:val="20"/>
                <w:szCs w:val="20"/>
              </w:rPr>
              <w:t>Mgr. Rajec Ivan</w:t>
            </w:r>
          </w:p>
        </w:tc>
      </w:tr>
    </w:tbl>
    <w:p w:rsidR="006C6E0A" w:rsidRPr="00E97462" w:rsidRDefault="006C6E0A" w:rsidP="002132B6">
      <w:pPr>
        <w:rPr>
          <w:rFonts w:ascii="Arial" w:hAnsi="Arial" w:cs="Arial"/>
          <w:sz w:val="20"/>
          <w:szCs w:val="20"/>
        </w:rPr>
      </w:pPr>
    </w:p>
    <w:p w:rsidR="00FF634E" w:rsidRPr="00E97462" w:rsidRDefault="00FF634E" w:rsidP="002132B6">
      <w:pPr>
        <w:rPr>
          <w:rFonts w:ascii="Arial" w:hAnsi="Arial" w:cs="Arial"/>
          <w:sz w:val="20"/>
          <w:szCs w:val="20"/>
        </w:rPr>
      </w:pPr>
    </w:p>
    <w:p w:rsidR="002132B6" w:rsidRPr="00E97462" w:rsidRDefault="00FF634E" w:rsidP="002132B6">
      <w:pPr>
        <w:rPr>
          <w:rFonts w:ascii="Arial" w:hAnsi="Arial" w:cs="Arial"/>
          <w:b/>
          <w:sz w:val="22"/>
          <w:szCs w:val="22"/>
        </w:rPr>
      </w:pPr>
      <w:r w:rsidRPr="00E97462">
        <w:rPr>
          <w:rFonts w:ascii="Arial" w:hAnsi="Arial" w:cs="Arial"/>
          <w:b/>
          <w:sz w:val="22"/>
          <w:szCs w:val="22"/>
        </w:rPr>
        <w:t>Rada rodičov</w:t>
      </w:r>
    </w:p>
    <w:p w:rsidR="00FF634E" w:rsidRPr="00E97462" w:rsidRDefault="00FF634E" w:rsidP="002132B6">
      <w:pPr>
        <w:rPr>
          <w:rFonts w:ascii="Arial" w:hAnsi="Arial" w:cs="Arial"/>
          <w:b/>
          <w:sz w:val="20"/>
          <w:szCs w:val="20"/>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3"/>
        <w:gridCol w:w="4344"/>
      </w:tblGrid>
      <w:tr w:rsidR="00831FB4" w:rsidRPr="00E97462" w:rsidTr="00DA7F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31FB4" w:rsidRPr="00E97462" w:rsidRDefault="00831FB4" w:rsidP="00DA7F7F">
            <w:pPr>
              <w:rPr>
                <w:rFonts w:ascii="Arial" w:hAnsi="Arial" w:cs="Arial"/>
                <w:b/>
                <w:bCs/>
                <w:sz w:val="20"/>
                <w:szCs w:val="20"/>
              </w:rPr>
            </w:pPr>
            <w:r w:rsidRPr="00E97462">
              <w:rPr>
                <w:rFonts w:ascii="Arial" w:hAnsi="Arial" w:cs="Arial"/>
                <w:b/>
                <w:bCs/>
                <w:sz w:val="20"/>
                <w:szCs w:val="20"/>
              </w:rPr>
              <w:t> </w:t>
            </w:r>
          </w:p>
        </w:tc>
        <w:tc>
          <w:tcPr>
            <w:tcW w:w="4344" w:type="dxa"/>
            <w:tcBorders>
              <w:top w:val="outset" w:sz="6" w:space="0" w:color="auto"/>
              <w:left w:val="outset" w:sz="6" w:space="0" w:color="auto"/>
              <w:bottom w:val="outset" w:sz="6" w:space="0" w:color="auto"/>
              <w:right w:val="outset" w:sz="6" w:space="0" w:color="auto"/>
            </w:tcBorders>
            <w:vAlign w:val="center"/>
          </w:tcPr>
          <w:p w:rsidR="00831FB4" w:rsidRPr="00E97462" w:rsidRDefault="00831FB4" w:rsidP="00DA7F7F">
            <w:pPr>
              <w:rPr>
                <w:rFonts w:ascii="Arial" w:hAnsi="Arial" w:cs="Arial"/>
                <w:b/>
                <w:bCs/>
                <w:sz w:val="20"/>
                <w:szCs w:val="20"/>
              </w:rPr>
            </w:pPr>
            <w:r w:rsidRPr="00E97462">
              <w:rPr>
                <w:rFonts w:ascii="Arial" w:hAnsi="Arial" w:cs="Arial"/>
                <w:b/>
                <w:bCs/>
                <w:sz w:val="20"/>
                <w:szCs w:val="20"/>
              </w:rPr>
              <w:t>Titul, priezvisko, meno</w:t>
            </w:r>
          </w:p>
        </w:tc>
      </w:tr>
      <w:tr w:rsidR="00831FB4" w:rsidRPr="00E9746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DA7F7F">
            <w:pPr>
              <w:rPr>
                <w:rFonts w:ascii="Arial" w:hAnsi="Arial" w:cs="Arial"/>
                <w:sz w:val="20"/>
                <w:szCs w:val="20"/>
              </w:rPr>
            </w:pPr>
            <w:r w:rsidRPr="00E97462">
              <w:rPr>
                <w:rFonts w:ascii="Arial" w:hAnsi="Arial" w:cs="Arial"/>
                <w:b/>
                <w:bCs/>
                <w:sz w:val="20"/>
                <w:szCs w:val="20"/>
              </w:rPr>
              <w:t>predseda</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DA7F7F">
            <w:pPr>
              <w:rPr>
                <w:rFonts w:ascii="Arial" w:hAnsi="Arial" w:cs="Arial"/>
                <w:sz w:val="20"/>
                <w:szCs w:val="20"/>
              </w:rPr>
            </w:pPr>
            <w:r w:rsidRPr="00E97462">
              <w:rPr>
                <w:rFonts w:ascii="Arial" w:hAnsi="Arial" w:cs="Arial"/>
                <w:sz w:val="20"/>
                <w:szCs w:val="20"/>
              </w:rPr>
              <w:t>Mgr. Burian Peter</w:t>
            </w:r>
          </w:p>
        </w:tc>
      </w:tr>
      <w:tr w:rsidR="00831FB4" w:rsidRPr="00E9746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DA7F7F">
            <w:pPr>
              <w:rPr>
                <w:rFonts w:ascii="Arial" w:hAnsi="Arial" w:cs="Arial"/>
                <w:sz w:val="20"/>
                <w:szCs w:val="20"/>
              </w:rPr>
            </w:pPr>
            <w:r w:rsidRPr="00E97462">
              <w:rPr>
                <w:rFonts w:ascii="Arial" w:hAnsi="Arial" w:cs="Arial"/>
                <w:b/>
                <w:bCs/>
                <w:sz w:val="20"/>
                <w:szCs w:val="20"/>
              </w:rPr>
              <w:t>podpredseda</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FF634E" w:rsidP="00DA7F7F">
            <w:pPr>
              <w:rPr>
                <w:rFonts w:ascii="Arial" w:hAnsi="Arial" w:cs="Arial"/>
                <w:sz w:val="20"/>
                <w:szCs w:val="20"/>
              </w:rPr>
            </w:pPr>
            <w:r w:rsidRPr="00E97462">
              <w:rPr>
                <w:rFonts w:ascii="Arial" w:hAnsi="Arial" w:cs="Arial"/>
                <w:sz w:val="20"/>
                <w:szCs w:val="20"/>
              </w:rPr>
              <w:t>Svedková Monika</w:t>
            </w:r>
          </w:p>
        </w:tc>
      </w:tr>
      <w:tr w:rsidR="00831FB4" w:rsidRPr="00E9746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DA7F7F">
            <w:pPr>
              <w:rPr>
                <w:rFonts w:ascii="Arial" w:hAnsi="Arial" w:cs="Arial"/>
                <w:sz w:val="20"/>
                <w:szCs w:val="20"/>
              </w:rPr>
            </w:pPr>
            <w:r w:rsidRPr="00E97462">
              <w:rPr>
                <w:rFonts w:ascii="Arial" w:hAnsi="Arial" w:cs="Arial"/>
                <w:b/>
                <w:bCs/>
                <w:sz w:val="20"/>
                <w:szCs w:val="20"/>
              </w:rPr>
              <w:t>pedagogickí zamestnanci</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E97462" w:rsidRDefault="00831FB4" w:rsidP="00DA7F7F">
            <w:pPr>
              <w:rPr>
                <w:rFonts w:ascii="Arial" w:hAnsi="Arial" w:cs="Arial"/>
                <w:sz w:val="20"/>
                <w:szCs w:val="20"/>
              </w:rPr>
            </w:pPr>
            <w:r w:rsidRPr="00E97462">
              <w:rPr>
                <w:rFonts w:ascii="Arial" w:hAnsi="Arial" w:cs="Arial"/>
                <w:sz w:val="20"/>
                <w:szCs w:val="20"/>
              </w:rPr>
              <w:t>Mgr. Kubová Andrea</w:t>
            </w:r>
          </w:p>
        </w:tc>
      </w:tr>
      <w:tr w:rsidR="00831FB4" w:rsidRPr="00E9746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FF634E" w:rsidP="00DA7F7F">
            <w:pPr>
              <w:rPr>
                <w:rFonts w:ascii="Arial" w:hAnsi="Arial" w:cs="Arial"/>
                <w:sz w:val="20"/>
                <w:szCs w:val="20"/>
              </w:rPr>
            </w:pPr>
            <w:r w:rsidRPr="00E97462">
              <w:rPr>
                <w:rFonts w:ascii="Arial" w:hAnsi="Arial" w:cs="Arial"/>
                <w:b/>
                <w:bCs/>
                <w:sz w:val="20"/>
                <w:szCs w:val="20"/>
              </w:rPr>
              <w:t>z</w:t>
            </w:r>
            <w:r w:rsidR="00831FB4" w:rsidRPr="00E97462">
              <w:rPr>
                <w:rFonts w:ascii="Arial" w:hAnsi="Arial" w:cs="Arial"/>
                <w:b/>
                <w:bCs/>
                <w:sz w:val="20"/>
                <w:szCs w:val="20"/>
              </w:rPr>
              <w:t>ástupcovia rodičov</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831FB4" w:rsidP="00DA7F7F">
            <w:pPr>
              <w:rPr>
                <w:rFonts w:ascii="Arial" w:hAnsi="Arial" w:cs="Arial"/>
                <w:sz w:val="20"/>
                <w:szCs w:val="20"/>
              </w:rPr>
            </w:pPr>
            <w:r w:rsidRPr="00E97462">
              <w:rPr>
                <w:rFonts w:ascii="Arial" w:hAnsi="Arial" w:cs="Arial"/>
                <w:sz w:val="20"/>
                <w:szCs w:val="20"/>
              </w:rPr>
              <w:t>Mgr. Benko Karol, Šťastný Martin, Hofierka Stanislav, Ing. Liška Peter, Ing. Čabák Štefan, Chudo Pavol, Harňáková Katarína, Kolenová Elena</w:t>
            </w:r>
          </w:p>
        </w:tc>
      </w:tr>
      <w:tr w:rsidR="00831FB4" w:rsidRPr="00E9746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FF634E" w:rsidP="00DA7F7F">
            <w:pPr>
              <w:rPr>
                <w:rFonts w:ascii="Arial" w:hAnsi="Arial" w:cs="Arial"/>
                <w:b/>
                <w:sz w:val="20"/>
                <w:szCs w:val="20"/>
              </w:rPr>
            </w:pPr>
            <w:r w:rsidRPr="00E97462">
              <w:rPr>
                <w:rFonts w:ascii="Arial" w:hAnsi="Arial" w:cs="Arial"/>
                <w:b/>
                <w:sz w:val="20"/>
                <w:szCs w:val="20"/>
              </w:rPr>
              <w:t>zástupca farského úradu</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E97462" w:rsidRDefault="00FF634E" w:rsidP="00E65468">
            <w:pPr>
              <w:rPr>
                <w:rFonts w:ascii="Arial" w:hAnsi="Arial" w:cs="Arial"/>
                <w:sz w:val="20"/>
                <w:szCs w:val="20"/>
              </w:rPr>
            </w:pPr>
            <w:r w:rsidRPr="00E97462">
              <w:rPr>
                <w:rFonts w:ascii="Arial" w:hAnsi="Arial" w:cs="Arial"/>
                <w:sz w:val="20"/>
                <w:szCs w:val="20"/>
              </w:rPr>
              <w:t xml:space="preserve">Mgr. </w:t>
            </w:r>
            <w:r w:rsidR="00E65468" w:rsidRPr="00E97462">
              <w:rPr>
                <w:rFonts w:ascii="Arial" w:hAnsi="Arial" w:cs="Arial"/>
                <w:sz w:val="20"/>
                <w:szCs w:val="20"/>
              </w:rPr>
              <w:t>Pavel Piatrov</w:t>
            </w:r>
            <w:r w:rsidRPr="00E97462">
              <w:rPr>
                <w:rFonts w:ascii="Arial" w:hAnsi="Arial" w:cs="Arial"/>
                <w:sz w:val="20"/>
                <w:szCs w:val="20"/>
              </w:rPr>
              <w:t xml:space="preserve"> SDB</w:t>
            </w:r>
          </w:p>
        </w:tc>
      </w:tr>
    </w:tbl>
    <w:p w:rsidR="00831FB4" w:rsidRPr="00E97462" w:rsidRDefault="00831FB4" w:rsidP="006164E6">
      <w:pPr>
        <w:pStyle w:val="Bezmezer1"/>
        <w:jc w:val="both"/>
        <w:rPr>
          <w:rFonts w:ascii="Arial" w:hAnsi="Arial" w:cs="Arial"/>
          <w:sz w:val="20"/>
          <w:szCs w:val="20"/>
        </w:rPr>
      </w:pPr>
    </w:p>
    <w:p w:rsidR="00FF634E" w:rsidRPr="00E97462" w:rsidRDefault="00FF634E" w:rsidP="006164E6">
      <w:pPr>
        <w:pStyle w:val="Bezmezer1"/>
        <w:jc w:val="both"/>
        <w:rPr>
          <w:rFonts w:ascii="Arial" w:hAnsi="Arial" w:cs="Arial"/>
          <w:sz w:val="20"/>
          <w:szCs w:val="20"/>
        </w:rPr>
      </w:pPr>
    </w:p>
    <w:p w:rsidR="00FF634E" w:rsidRPr="00E97462" w:rsidRDefault="00FF634E" w:rsidP="006164E6">
      <w:pPr>
        <w:pStyle w:val="Bezmezer1"/>
        <w:jc w:val="both"/>
        <w:rPr>
          <w:rFonts w:ascii="Arial" w:hAnsi="Arial" w:cs="Arial"/>
          <w:sz w:val="20"/>
          <w:szCs w:val="20"/>
        </w:rPr>
      </w:pPr>
    </w:p>
    <w:p w:rsidR="002132B6" w:rsidRPr="00E97462" w:rsidRDefault="002132B6" w:rsidP="00B22A23">
      <w:pPr>
        <w:jc w:val="both"/>
        <w:rPr>
          <w:rFonts w:ascii="Arial" w:hAnsi="Arial" w:cs="Arial"/>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lastRenderedPageBreak/>
        <w:t>Poradné orgány školy</w:t>
      </w:r>
    </w:p>
    <w:p w:rsidR="00FF634E" w:rsidRPr="00E9746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96"/>
        <w:gridCol w:w="1704"/>
        <w:gridCol w:w="2835"/>
      </w:tblGrid>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Názov MZ a PK</w:t>
            </w:r>
          </w:p>
        </w:tc>
        <w:tc>
          <w:tcPr>
            <w:tcW w:w="17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Vedúci</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Zastúpenie predmetov</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MZ MŠ</w:t>
            </w:r>
          </w:p>
        </w:tc>
        <w:tc>
          <w:tcPr>
            <w:tcW w:w="170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Benková</w:t>
            </w:r>
          </w:p>
        </w:tc>
        <w:tc>
          <w:tcPr>
            <w:tcW w:w="283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MZ 1.-4.roč.</w:t>
            </w:r>
          </w:p>
        </w:tc>
        <w:tc>
          <w:tcPr>
            <w:tcW w:w="170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Behanová</w:t>
            </w:r>
          </w:p>
        </w:tc>
        <w:tc>
          <w:tcPr>
            <w:tcW w:w="283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 </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MZ ŠKD</w:t>
            </w:r>
          </w:p>
        </w:tc>
        <w:tc>
          <w:tcPr>
            <w:tcW w:w="170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Bc. Grúliková</w:t>
            </w:r>
          </w:p>
        </w:tc>
        <w:tc>
          <w:tcPr>
            <w:tcW w:w="283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Jazyk a komunikácia</w:t>
            </w:r>
          </w:p>
        </w:tc>
        <w:tc>
          <w:tcPr>
            <w:tcW w:w="170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Loduhová</w:t>
            </w:r>
          </w:p>
        </w:tc>
        <w:tc>
          <w:tcPr>
            <w:tcW w:w="283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SJL</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Jazyk a komunikácia</w:t>
            </w:r>
          </w:p>
        </w:tc>
        <w:tc>
          <w:tcPr>
            <w:tcW w:w="170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Kočková</w:t>
            </w:r>
          </w:p>
        </w:tc>
        <w:tc>
          <w:tcPr>
            <w:tcW w:w="283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NEJ, ANJ, RUJ</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Človek a spoločnosť</w:t>
            </w:r>
          </w:p>
        </w:tc>
        <w:tc>
          <w:tcPr>
            <w:tcW w:w="170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Budayová</w:t>
            </w:r>
          </w:p>
        </w:tc>
        <w:tc>
          <w:tcPr>
            <w:tcW w:w="283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DEJ, OBN, GEG</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Človek a príroda , Človek a svet práce</w:t>
            </w:r>
          </w:p>
        </w:tc>
        <w:tc>
          <w:tcPr>
            <w:tcW w:w="170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Ing. Mikušková</w:t>
            </w:r>
          </w:p>
        </w:tc>
        <w:tc>
          <w:tcPr>
            <w:tcW w:w="283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FYZ, CHE, BIO, THD</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Umenie a kultúra</w:t>
            </w:r>
          </w:p>
        </w:tc>
        <w:tc>
          <w:tcPr>
            <w:tcW w:w="170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Bajčíková</w:t>
            </w:r>
          </w:p>
        </w:tc>
        <w:tc>
          <w:tcPr>
            <w:tcW w:w="283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VYV, HUV, VUM</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Človek a hodnoty</w:t>
            </w:r>
          </w:p>
        </w:tc>
        <w:tc>
          <w:tcPr>
            <w:tcW w:w="170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Ing. Bauerová</w:t>
            </w:r>
          </w:p>
        </w:tc>
        <w:tc>
          <w:tcPr>
            <w:tcW w:w="283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KNB</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Zdravie a pohyb</w:t>
            </w:r>
          </w:p>
        </w:tc>
        <w:tc>
          <w:tcPr>
            <w:tcW w:w="170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Mgr. Behanová</w:t>
            </w:r>
          </w:p>
        </w:tc>
        <w:tc>
          <w:tcPr>
            <w:tcW w:w="283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TSV</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PK MAT a práca s informáciami</w:t>
            </w:r>
          </w:p>
        </w:tc>
        <w:tc>
          <w:tcPr>
            <w:tcW w:w="170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52775D" w:rsidP="00344461">
            <w:pPr>
              <w:rPr>
                <w:rFonts w:ascii="Arial" w:hAnsi="Arial" w:cs="Arial"/>
                <w:sz w:val="20"/>
                <w:szCs w:val="20"/>
              </w:rPr>
            </w:pPr>
            <w:r w:rsidRPr="00E97462">
              <w:rPr>
                <w:rFonts w:ascii="Arial" w:hAnsi="Arial" w:cs="Arial"/>
                <w:sz w:val="20"/>
                <w:szCs w:val="20"/>
              </w:rPr>
              <w:t xml:space="preserve">Mgr. </w:t>
            </w:r>
            <w:r w:rsidR="00344461" w:rsidRPr="00E97462">
              <w:rPr>
                <w:rFonts w:ascii="Arial" w:hAnsi="Arial" w:cs="Arial"/>
                <w:sz w:val="20"/>
                <w:szCs w:val="20"/>
              </w:rPr>
              <w:t>Zemaníková</w:t>
            </w:r>
          </w:p>
        </w:tc>
        <w:tc>
          <w:tcPr>
            <w:tcW w:w="283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MAT, INF</w:t>
            </w:r>
          </w:p>
        </w:tc>
      </w:tr>
    </w:tbl>
    <w:p w:rsidR="00FF634E" w:rsidRPr="00E97462" w:rsidRDefault="00FF634E" w:rsidP="002132B6">
      <w:pPr>
        <w:rPr>
          <w:rFonts w:ascii="Arial" w:hAnsi="Arial" w:cs="Arial"/>
          <w:i/>
          <w:iCs/>
          <w:sz w:val="20"/>
          <w:szCs w:val="20"/>
        </w:rPr>
      </w:pPr>
      <w:bookmarkStart w:id="3" w:name="1b"/>
      <w:bookmarkEnd w:id="3"/>
    </w:p>
    <w:p w:rsidR="00CF3E64" w:rsidRPr="00E97462" w:rsidRDefault="00CF3E64" w:rsidP="002132B6">
      <w:pPr>
        <w:rPr>
          <w:rFonts w:ascii="Arial" w:hAnsi="Arial" w:cs="Arial"/>
          <w:i/>
          <w:iCs/>
          <w:sz w:val="20"/>
          <w:szCs w:val="20"/>
        </w:rPr>
      </w:pPr>
    </w:p>
    <w:p w:rsidR="002132B6" w:rsidRPr="00E97462" w:rsidRDefault="002132B6" w:rsidP="002132B6">
      <w:pPr>
        <w:rPr>
          <w:rFonts w:ascii="Arial" w:hAnsi="Arial" w:cs="Arial"/>
          <w:b/>
          <w:sz w:val="22"/>
          <w:szCs w:val="22"/>
        </w:rPr>
      </w:pPr>
      <w:r w:rsidRPr="00E97462">
        <w:rPr>
          <w:rFonts w:ascii="Arial" w:hAnsi="Arial" w:cs="Arial"/>
          <w:b/>
          <w:i/>
          <w:iCs/>
          <w:sz w:val="22"/>
          <w:szCs w:val="22"/>
        </w:rPr>
        <w:t>§ 2. ods. 1 b</w:t>
      </w:r>
    </w:p>
    <w:p w:rsidR="002132B6" w:rsidRPr="00E97462" w:rsidRDefault="002132B6" w:rsidP="002132B6">
      <w:pPr>
        <w:rPr>
          <w:rFonts w:ascii="Arial" w:hAnsi="Arial" w:cs="Arial"/>
          <w:b/>
          <w:sz w:val="22"/>
          <w:szCs w:val="22"/>
        </w:rPr>
      </w:pPr>
      <w:r w:rsidRPr="00E97462">
        <w:rPr>
          <w:rFonts w:ascii="Arial" w:hAnsi="Arial" w:cs="Arial"/>
          <w:b/>
          <w:sz w:val="22"/>
          <w:szCs w:val="22"/>
        </w:rPr>
        <w:t>Údaje o počte žiakov</w:t>
      </w:r>
    </w:p>
    <w:p w:rsidR="00FF634E" w:rsidRPr="00E97462" w:rsidRDefault="00FF634E" w:rsidP="002132B6">
      <w:pPr>
        <w:rPr>
          <w:rFonts w:ascii="Arial" w:hAnsi="Arial" w:cs="Arial"/>
          <w:sz w:val="20"/>
          <w:szCs w:val="20"/>
        </w:rPr>
      </w:pPr>
    </w:p>
    <w:p w:rsidR="00344461" w:rsidRPr="00E97462" w:rsidRDefault="00344461" w:rsidP="00344461">
      <w:pPr>
        <w:rPr>
          <w:rFonts w:ascii="Arial" w:hAnsi="Arial" w:cs="Arial"/>
          <w:sz w:val="20"/>
          <w:szCs w:val="20"/>
        </w:rPr>
      </w:pPr>
      <w:bookmarkStart w:id="4" w:name="e1b"/>
      <w:bookmarkStart w:id="5" w:name="1c"/>
      <w:bookmarkEnd w:id="4"/>
      <w:bookmarkEnd w:id="5"/>
      <w:r w:rsidRPr="00E97462">
        <w:rPr>
          <w:rFonts w:ascii="Arial" w:hAnsi="Arial" w:cs="Arial"/>
          <w:sz w:val="20"/>
          <w:szCs w:val="20"/>
        </w:rPr>
        <w:t>Počet žiakov školy:</w:t>
      </w:r>
      <w:r w:rsidR="003F6097">
        <w:rPr>
          <w:rFonts w:ascii="Arial" w:hAnsi="Arial" w:cs="Arial"/>
          <w:sz w:val="20"/>
          <w:szCs w:val="20"/>
        </w:rPr>
        <w:t xml:space="preserve"> </w:t>
      </w:r>
      <w:r w:rsidRPr="00E97462">
        <w:rPr>
          <w:rFonts w:ascii="Arial" w:hAnsi="Arial" w:cs="Arial"/>
          <w:b/>
          <w:bCs/>
          <w:sz w:val="20"/>
          <w:szCs w:val="20"/>
        </w:rPr>
        <w:t>234</w:t>
      </w:r>
    </w:p>
    <w:p w:rsidR="00344461" w:rsidRPr="00E97462" w:rsidRDefault="00344461" w:rsidP="00344461">
      <w:pPr>
        <w:rPr>
          <w:rFonts w:ascii="Arial" w:hAnsi="Arial" w:cs="Arial"/>
          <w:sz w:val="20"/>
          <w:szCs w:val="20"/>
        </w:rPr>
      </w:pPr>
      <w:r w:rsidRPr="00E97462">
        <w:rPr>
          <w:rFonts w:ascii="Arial" w:hAnsi="Arial" w:cs="Arial"/>
          <w:sz w:val="20"/>
          <w:szCs w:val="20"/>
        </w:rPr>
        <w:t xml:space="preserve">Počet tried: </w:t>
      </w:r>
      <w:r w:rsidRPr="00E97462">
        <w:rPr>
          <w:rFonts w:ascii="Arial" w:hAnsi="Arial" w:cs="Arial"/>
          <w:b/>
          <w:bCs/>
          <w:sz w:val="20"/>
          <w:szCs w:val="20"/>
        </w:rPr>
        <w:t>15 (MŠ 4, ZŠ 11)</w:t>
      </w:r>
      <w:r w:rsidRPr="00E97462">
        <w:rPr>
          <w:rFonts w:ascii="Arial" w:hAnsi="Arial" w:cs="Arial"/>
          <w:sz w:val="20"/>
          <w:szCs w:val="20"/>
        </w:rPr>
        <w:t xml:space="preserve"> </w:t>
      </w:r>
    </w:p>
    <w:p w:rsidR="00344461" w:rsidRPr="00E97462" w:rsidRDefault="00344461" w:rsidP="00344461">
      <w:pPr>
        <w:rPr>
          <w:rFonts w:ascii="Arial" w:hAnsi="Arial" w:cs="Arial"/>
          <w:sz w:val="20"/>
          <w:szCs w:val="20"/>
        </w:rPr>
      </w:pPr>
    </w:p>
    <w:p w:rsidR="00344461" w:rsidRPr="00E97462" w:rsidRDefault="00344461" w:rsidP="00344461">
      <w:pPr>
        <w:rPr>
          <w:rFonts w:ascii="Arial" w:hAnsi="Arial" w:cs="Arial"/>
          <w:sz w:val="20"/>
          <w:szCs w:val="20"/>
        </w:rPr>
      </w:pPr>
      <w:r w:rsidRPr="00E97462">
        <w:rPr>
          <w:rFonts w:ascii="Arial" w:hAnsi="Arial" w:cs="Arial"/>
          <w:sz w:val="20"/>
          <w:szCs w:val="20"/>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94"/>
        <w:gridCol w:w="567"/>
        <w:gridCol w:w="769"/>
        <w:gridCol w:w="567"/>
        <w:gridCol w:w="567"/>
        <w:gridCol w:w="567"/>
        <w:gridCol w:w="567"/>
        <w:gridCol w:w="567"/>
        <w:gridCol w:w="567"/>
        <w:gridCol w:w="567"/>
        <w:gridCol w:w="567"/>
        <w:gridCol w:w="567"/>
        <w:gridCol w:w="616"/>
      </w:tblGrid>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Ročník:</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MŠ.</w:t>
            </w:r>
          </w:p>
        </w:tc>
        <w:tc>
          <w:tcPr>
            <w:tcW w:w="567" w:type="dxa"/>
            <w:tcBorders>
              <w:top w:val="outset" w:sz="6" w:space="0" w:color="auto"/>
              <w:left w:val="outset" w:sz="6" w:space="0" w:color="auto"/>
              <w:bottom w:val="outset" w:sz="6" w:space="0" w:color="auto"/>
              <w:right w:val="outset" w:sz="6" w:space="0" w:color="auto"/>
            </w:tcBorders>
          </w:tcPr>
          <w:p w:rsidR="00344461" w:rsidRPr="00E97462" w:rsidRDefault="00344461" w:rsidP="00344461">
            <w:pPr>
              <w:rPr>
                <w:rFonts w:ascii="Arial" w:hAnsi="Arial" w:cs="Arial"/>
                <w:b/>
                <w:bCs/>
                <w:sz w:val="20"/>
                <w:szCs w:val="20"/>
              </w:rPr>
            </w:pPr>
            <w:r w:rsidRPr="00E97462">
              <w:rPr>
                <w:rFonts w:ascii="Arial" w:hAnsi="Arial" w:cs="Arial"/>
                <w:b/>
                <w:bCs/>
                <w:sz w:val="20"/>
                <w:szCs w:val="20"/>
              </w:rPr>
              <w:t>Prípr. roč.</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1.</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2.</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3.</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4.</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5.</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6.</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7.</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8.</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9.</w:t>
            </w:r>
          </w:p>
        </w:tc>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4461" w:rsidRPr="00E97462" w:rsidRDefault="00344461" w:rsidP="00344461">
            <w:pPr>
              <w:rPr>
                <w:rFonts w:ascii="Arial" w:hAnsi="Arial" w:cs="Arial"/>
                <w:b/>
                <w:bCs/>
                <w:sz w:val="20"/>
                <w:szCs w:val="20"/>
              </w:rPr>
            </w:pPr>
            <w:r w:rsidRPr="00E97462">
              <w:rPr>
                <w:rFonts w:ascii="Arial" w:hAnsi="Arial" w:cs="Arial"/>
                <w:b/>
                <w:bCs/>
                <w:sz w:val="20"/>
                <w:szCs w:val="20"/>
              </w:rPr>
              <w:t>Spolu</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počet tried</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4</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61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15</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počet žiakov</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79</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344461" w:rsidRPr="00E97462" w:rsidRDefault="00344461" w:rsidP="00344461">
            <w:pPr>
              <w:rPr>
                <w:rFonts w:ascii="Arial" w:hAnsi="Arial" w:cs="Arial"/>
                <w:sz w:val="20"/>
                <w:szCs w:val="20"/>
              </w:rPr>
            </w:pPr>
            <w:r w:rsidRPr="00E97462">
              <w:rPr>
                <w:rFonts w:ascii="Arial" w:hAnsi="Arial" w:cs="Arial"/>
                <w:sz w:val="20"/>
                <w:szCs w:val="20"/>
              </w:rPr>
              <w:t>5</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15</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25</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9</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13</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17</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17</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18</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13</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23</w:t>
            </w:r>
          </w:p>
        </w:tc>
        <w:tc>
          <w:tcPr>
            <w:tcW w:w="61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234</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z toho ŠV</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5</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6</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3</w:t>
            </w:r>
          </w:p>
        </w:tc>
        <w:tc>
          <w:tcPr>
            <w:tcW w:w="61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18</w:t>
            </w:r>
          </w:p>
        </w:tc>
      </w:tr>
      <w:tr w:rsidR="00344461" w:rsidRPr="00E97462" w:rsidTr="003444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b/>
                <w:bCs/>
                <w:sz w:val="20"/>
                <w:szCs w:val="20"/>
              </w:rPr>
              <w:t>z toho v ŠKD</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344461" w:rsidRPr="00E97462" w:rsidRDefault="00344461" w:rsidP="00344461">
            <w:pPr>
              <w:rPr>
                <w:rFonts w:ascii="Arial" w:hAnsi="Arial" w:cs="Arial"/>
                <w:sz w:val="20"/>
                <w:szCs w:val="20"/>
              </w:rPr>
            </w:pPr>
            <w:r w:rsidRPr="00E9746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6</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21</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0</w:t>
            </w:r>
          </w:p>
        </w:tc>
        <w:tc>
          <w:tcPr>
            <w:tcW w:w="61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344461" w:rsidRPr="00E97462" w:rsidRDefault="00344461" w:rsidP="00344461">
            <w:pPr>
              <w:rPr>
                <w:rFonts w:ascii="Arial" w:hAnsi="Arial" w:cs="Arial"/>
                <w:sz w:val="20"/>
                <w:szCs w:val="20"/>
              </w:rPr>
            </w:pPr>
            <w:r w:rsidRPr="00E97462">
              <w:rPr>
                <w:rFonts w:ascii="Arial" w:hAnsi="Arial" w:cs="Arial"/>
                <w:sz w:val="20"/>
                <w:szCs w:val="20"/>
              </w:rPr>
              <w:t>32</w:t>
            </w:r>
          </w:p>
        </w:tc>
      </w:tr>
    </w:tbl>
    <w:p w:rsidR="002132B6" w:rsidRPr="00E97462" w:rsidRDefault="002132B6" w:rsidP="002132B6">
      <w:pPr>
        <w:rPr>
          <w:rFonts w:ascii="Arial" w:hAnsi="Arial" w:cs="Arial"/>
          <w:i/>
          <w:iCs/>
          <w:sz w:val="20"/>
          <w:szCs w:val="20"/>
        </w:rPr>
      </w:pPr>
    </w:p>
    <w:p w:rsidR="00CF3E64" w:rsidRPr="00E97462" w:rsidRDefault="00CF3E64" w:rsidP="002132B6">
      <w:pPr>
        <w:rPr>
          <w:rFonts w:ascii="Arial" w:hAnsi="Arial" w:cs="Arial"/>
          <w:i/>
          <w:iCs/>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 2. ods. 1 c</w:t>
      </w:r>
    </w:p>
    <w:p w:rsidR="002132B6" w:rsidRPr="00E97462" w:rsidRDefault="002132B6" w:rsidP="002132B6">
      <w:pPr>
        <w:rPr>
          <w:rFonts w:ascii="Arial" w:hAnsi="Arial" w:cs="Arial"/>
          <w:b/>
          <w:sz w:val="22"/>
          <w:szCs w:val="22"/>
        </w:rPr>
      </w:pPr>
      <w:r w:rsidRPr="00E97462">
        <w:rPr>
          <w:rFonts w:ascii="Arial" w:hAnsi="Arial" w:cs="Arial"/>
          <w:b/>
          <w:sz w:val="22"/>
          <w:szCs w:val="22"/>
        </w:rPr>
        <w:t>Zapísaní žiaci ZŠ</w:t>
      </w:r>
    </w:p>
    <w:p w:rsidR="002A1DCB" w:rsidRPr="00E97462" w:rsidRDefault="002A1DCB" w:rsidP="002132B6">
      <w:pPr>
        <w:rPr>
          <w:rFonts w:ascii="Arial" w:hAnsi="Arial" w:cs="Arial"/>
          <w:sz w:val="20"/>
          <w:szCs w:val="20"/>
        </w:rPr>
      </w:pPr>
    </w:p>
    <w:p w:rsidR="000D3AF1" w:rsidRPr="00E97462" w:rsidRDefault="000D3AF1" w:rsidP="000D3AF1">
      <w:pPr>
        <w:rPr>
          <w:rFonts w:ascii="Arial" w:hAnsi="Arial" w:cs="Arial"/>
          <w:sz w:val="20"/>
          <w:szCs w:val="20"/>
        </w:rPr>
      </w:pPr>
      <w:r w:rsidRPr="00E97462">
        <w:rPr>
          <w:rFonts w:ascii="Arial" w:hAnsi="Arial" w:cs="Arial"/>
          <w:sz w:val="20"/>
          <w:szCs w:val="20"/>
        </w:rPr>
        <w:t xml:space="preserve">Počet </w:t>
      </w:r>
      <w:r w:rsidR="00FA0A23" w:rsidRPr="00E97462">
        <w:rPr>
          <w:rFonts w:ascii="Arial" w:hAnsi="Arial" w:cs="Arial"/>
          <w:sz w:val="20"/>
          <w:szCs w:val="20"/>
        </w:rPr>
        <w:t>zapísaných prvákov k 30. 6. 2018</w:t>
      </w:r>
      <w:r w:rsidRPr="00E97462">
        <w:rPr>
          <w:rFonts w:ascii="Arial" w:hAnsi="Arial" w:cs="Arial"/>
          <w:sz w:val="20"/>
          <w:szCs w:val="20"/>
        </w:rPr>
        <w:t xml:space="preserve">: </w:t>
      </w:r>
      <w:r w:rsidRPr="00E97462">
        <w:rPr>
          <w:rFonts w:ascii="Arial" w:hAnsi="Arial" w:cs="Arial"/>
          <w:sz w:val="20"/>
          <w:szCs w:val="20"/>
        </w:rPr>
        <w:tab/>
      </w:r>
      <w:r w:rsidR="0013441D" w:rsidRPr="00E97462">
        <w:rPr>
          <w:rFonts w:ascii="Arial" w:hAnsi="Arial" w:cs="Arial"/>
          <w:b/>
          <w:sz w:val="20"/>
          <w:szCs w:val="20"/>
        </w:rPr>
        <w:t>16</w:t>
      </w:r>
      <w:r w:rsidR="00FA0A23" w:rsidRPr="00E97462">
        <w:rPr>
          <w:rFonts w:ascii="Arial" w:hAnsi="Arial" w:cs="Arial"/>
          <w:b/>
          <w:sz w:val="20"/>
          <w:szCs w:val="20"/>
        </w:rPr>
        <w:t>/</w:t>
      </w:r>
      <w:r w:rsidR="0013441D" w:rsidRPr="00E97462">
        <w:rPr>
          <w:rFonts w:ascii="Arial" w:hAnsi="Arial" w:cs="Arial"/>
          <w:b/>
          <w:sz w:val="20"/>
          <w:szCs w:val="20"/>
        </w:rPr>
        <w:t>9</w:t>
      </w:r>
    </w:p>
    <w:p w:rsidR="000D3AF1" w:rsidRPr="00E97462" w:rsidRDefault="000D3AF1" w:rsidP="000D3AF1">
      <w:pPr>
        <w:rPr>
          <w:rFonts w:ascii="Arial" w:hAnsi="Arial" w:cs="Arial"/>
          <w:sz w:val="20"/>
          <w:szCs w:val="20"/>
        </w:rPr>
      </w:pPr>
      <w:r w:rsidRPr="00E97462">
        <w:rPr>
          <w:rFonts w:ascii="Arial" w:hAnsi="Arial" w:cs="Arial"/>
          <w:sz w:val="20"/>
          <w:szCs w:val="20"/>
        </w:rPr>
        <w:t>Skutočný poče</w:t>
      </w:r>
      <w:r w:rsidR="00FA0A23" w:rsidRPr="00E97462">
        <w:rPr>
          <w:rFonts w:ascii="Arial" w:hAnsi="Arial" w:cs="Arial"/>
          <w:sz w:val="20"/>
          <w:szCs w:val="20"/>
        </w:rPr>
        <w:t>t žiakov 1.ročníka k 15. 9. 2018</w:t>
      </w:r>
      <w:r w:rsidRPr="00E97462">
        <w:rPr>
          <w:rFonts w:ascii="Arial" w:hAnsi="Arial" w:cs="Arial"/>
          <w:sz w:val="20"/>
          <w:szCs w:val="20"/>
        </w:rPr>
        <w:t xml:space="preserve">: </w:t>
      </w:r>
      <w:r w:rsidRPr="00E97462">
        <w:rPr>
          <w:rFonts w:ascii="Arial" w:hAnsi="Arial" w:cs="Arial"/>
          <w:sz w:val="20"/>
          <w:szCs w:val="20"/>
        </w:rPr>
        <w:tab/>
      </w:r>
      <w:r w:rsidR="00FA0A23" w:rsidRPr="00E97462">
        <w:rPr>
          <w:rFonts w:ascii="Arial" w:hAnsi="Arial" w:cs="Arial"/>
          <w:b/>
          <w:bCs/>
          <w:iCs/>
          <w:sz w:val="20"/>
          <w:szCs w:val="20"/>
        </w:rPr>
        <w:t>15/8</w:t>
      </w:r>
    </w:p>
    <w:p w:rsidR="000D3AF1" w:rsidRPr="00E97462" w:rsidRDefault="000D3AF1" w:rsidP="000D3AF1">
      <w:pPr>
        <w:rPr>
          <w:rFonts w:ascii="Arial" w:hAnsi="Arial" w:cs="Arial"/>
          <w:sz w:val="20"/>
          <w:szCs w:val="20"/>
        </w:rPr>
      </w:pPr>
      <w:r w:rsidRPr="00E97462">
        <w:rPr>
          <w:rFonts w:ascii="Arial" w:hAnsi="Arial" w:cs="Arial"/>
          <w:sz w:val="20"/>
          <w:szCs w:val="20"/>
        </w:rPr>
        <w:t xml:space="preserve">Počet detí s odloženou školskou dochádzkou: </w:t>
      </w:r>
      <w:r w:rsidRPr="00E97462">
        <w:rPr>
          <w:rFonts w:ascii="Arial" w:hAnsi="Arial" w:cs="Arial"/>
          <w:sz w:val="20"/>
          <w:szCs w:val="20"/>
        </w:rPr>
        <w:tab/>
      </w:r>
      <w:r w:rsidR="0013441D" w:rsidRPr="00E97462">
        <w:rPr>
          <w:rFonts w:ascii="Arial" w:hAnsi="Arial" w:cs="Arial"/>
          <w:b/>
          <w:sz w:val="20"/>
          <w:szCs w:val="20"/>
        </w:rPr>
        <w:t>1</w:t>
      </w:r>
      <w:r w:rsidRPr="00E97462">
        <w:rPr>
          <w:rFonts w:ascii="Arial" w:hAnsi="Arial" w:cs="Arial"/>
          <w:b/>
          <w:sz w:val="20"/>
          <w:szCs w:val="20"/>
        </w:rPr>
        <w:t>/1</w:t>
      </w:r>
    </w:p>
    <w:p w:rsidR="002132B6" w:rsidRPr="00E97462" w:rsidRDefault="002132B6" w:rsidP="002132B6">
      <w:pPr>
        <w:rPr>
          <w:rFonts w:ascii="Arial" w:hAnsi="Arial" w:cs="Arial"/>
          <w:b/>
          <w:bCs/>
          <w:sz w:val="20"/>
          <w:szCs w:val="20"/>
        </w:rPr>
      </w:pPr>
    </w:p>
    <w:p w:rsidR="00723B6A" w:rsidRPr="00E97462" w:rsidRDefault="00723B6A" w:rsidP="00723B6A">
      <w:pPr>
        <w:rPr>
          <w:rFonts w:ascii="Arial" w:hAnsi="Arial" w:cs="Arial"/>
          <w:sz w:val="20"/>
          <w:szCs w:val="20"/>
        </w:rPr>
      </w:pPr>
      <w:bookmarkStart w:id="6" w:name="e1c"/>
      <w:bookmarkStart w:id="7" w:name="1d"/>
      <w:bookmarkEnd w:id="6"/>
      <w:bookmarkEnd w:id="7"/>
      <w:r w:rsidRPr="00E97462">
        <w:rPr>
          <w:rFonts w:ascii="Arial" w:hAnsi="Arial" w:cs="Arial"/>
          <w:b/>
          <w:bCs/>
          <w:sz w:val="20"/>
          <w:szCs w:val="20"/>
        </w:rPr>
        <w:t>Ukončenie školskej dochádzky na ZŠ k 30.6.2019</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7"/>
        <w:gridCol w:w="586"/>
        <w:gridCol w:w="613"/>
        <w:gridCol w:w="613"/>
        <w:gridCol w:w="594"/>
        <w:gridCol w:w="594"/>
        <w:gridCol w:w="594"/>
        <w:gridCol w:w="594"/>
        <w:gridCol w:w="594"/>
        <w:gridCol w:w="616"/>
      </w:tblGrid>
      <w:tr w:rsidR="00FA0A23" w:rsidRPr="00E97462" w:rsidTr="00DC2354">
        <w:trPr>
          <w:tblCellSpacing w:w="0" w:type="dxa"/>
        </w:trPr>
        <w:tc>
          <w:tcPr>
            <w:tcW w:w="4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 1.</w:t>
            </w:r>
          </w:p>
          <w:p w:rsidR="00723B6A" w:rsidRPr="00E97462" w:rsidRDefault="00723B6A" w:rsidP="00DC2354">
            <w:pPr>
              <w:rPr>
                <w:rFonts w:ascii="Arial" w:hAnsi="Arial" w:cs="Arial"/>
                <w:b/>
                <w:bCs/>
                <w:sz w:val="20"/>
                <w:szCs w:val="20"/>
              </w:rPr>
            </w:pPr>
            <w:r w:rsidRPr="00E97462">
              <w:rPr>
                <w:rFonts w:ascii="Arial" w:hAnsi="Arial" w:cs="Arial"/>
                <w:b/>
                <w:bCs/>
                <w:sz w:val="20"/>
                <w:szCs w:val="20"/>
              </w:rPr>
              <w:t>roč.</w:t>
            </w:r>
          </w:p>
        </w:tc>
        <w:tc>
          <w:tcPr>
            <w:tcW w:w="5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2. roč.</w:t>
            </w:r>
          </w:p>
        </w:tc>
        <w:tc>
          <w:tcPr>
            <w:tcW w:w="0" w:type="auto"/>
            <w:tcBorders>
              <w:top w:val="outset" w:sz="6" w:space="0" w:color="auto"/>
              <w:left w:val="outset" w:sz="6" w:space="0" w:color="auto"/>
              <w:bottom w:val="outset" w:sz="6" w:space="0" w:color="auto"/>
              <w:right w:val="outset" w:sz="6" w:space="0" w:color="auto"/>
            </w:tcBorders>
          </w:tcPr>
          <w:p w:rsidR="00723B6A" w:rsidRPr="00E97462" w:rsidRDefault="00723B6A" w:rsidP="00DC2354">
            <w:pPr>
              <w:rPr>
                <w:rFonts w:ascii="Arial" w:hAnsi="Arial" w:cs="Arial"/>
                <w:b/>
                <w:bCs/>
                <w:sz w:val="20"/>
                <w:szCs w:val="20"/>
              </w:rPr>
            </w:pPr>
            <w:r w:rsidRPr="00E97462">
              <w:rPr>
                <w:rFonts w:ascii="Arial" w:hAnsi="Arial" w:cs="Arial"/>
                <w:b/>
                <w:bCs/>
                <w:sz w:val="20"/>
                <w:szCs w:val="20"/>
              </w:rPr>
              <w:t>3.</w:t>
            </w:r>
          </w:p>
          <w:p w:rsidR="00723B6A" w:rsidRPr="00E97462" w:rsidRDefault="00723B6A" w:rsidP="00DC2354">
            <w:pPr>
              <w:rPr>
                <w:rFonts w:ascii="Arial" w:hAnsi="Arial" w:cs="Arial"/>
                <w:b/>
                <w:bCs/>
                <w:sz w:val="20"/>
                <w:szCs w:val="20"/>
              </w:rPr>
            </w:pPr>
            <w:r w:rsidRPr="00E97462">
              <w:rPr>
                <w:rFonts w:ascii="Arial" w:hAnsi="Arial" w:cs="Arial"/>
                <w:b/>
                <w:bCs/>
                <w:sz w:val="20"/>
                <w:szCs w:val="20"/>
              </w:rPr>
              <w:t>roč.</w:t>
            </w:r>
          </w:p>
        </w:tc>
        <w:tc>
          <w:tcPr>
            <w:tcW w:w="0" w:type="auto"/>
            <w:tcBorders>
              <w:top w:val="outset" w:sz="6" w:space="0" w:color="auto"/>
              <w:left w:val="outset" w:sz="6" w:space="0" w:color="auto"/>
              <w:bottom w:val="outset" w:sz="6" w:space="0" w:color="auto"/>
              <w:right w:val="outset" w:sz="6" w:space="0" w:color="auto"/>
            </w:tcBorders>
          </w:tcPr>
          <w:p w:rsidR="00723B6A" w:rsidRPr="00E97462" w:rsidRDefault="00723B6A" w:rsidP="00DC2354">
            <w:pPr>
              <w:rPr>
                <w:rFonts w:ascii="Arial" w:hAnsi="Arial" w:cs="Arial"/>
                <w:b/>
                <w:bCs/>
                <w:sz w:val="20"/>
                <w:szCs w:val="20"/>
              </w:rPr>
            </w:pPr>
            <w:r w:rsidRPr="00E97462">
              <w:rPr>
                <w:rFonts w:ascii="Arial" w:hAnsi="Arial" w:cs="Arial"/>
                <w:b/>
                <w:bCs/>
                <w:sz w:val="20"/>
                <w:szCs w:val="20"/>
              </w:rPr>
              <w:t>4.</w:t>
            </w:r>
          </w:p>
          <w:p w:rsidR="00723B6A" w:rsidRPr="00E97462" w:rsidRDefault="00723B6A" w:rsidP="00DC2354">
            <w:pPr>
              <w:rPr>
                <w:rFonts w:ascii="Arial" w:hAnsi="Arial" w:cs="Arial"/>
                <w:b/>
                <w:bCs/>
                <w:sz w:val="20"/>
                <w:szCs w:val="20"/>
              </w:rPr>
            </w:pPr>
            <w:r w:rsidRPr="00E97462">
              <w:rPr>
                <w:rFonts w:ascii="Arial" w:hAnsi="Arial" w:cs="Arial"/>
                <w:b/>
                <w:bCs/>
                <w:sz w:val="20"/>
                <w:szCs w:val="20"/>
              </w:rPr>
              <w:t>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5.roč.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7.roč.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9.roč.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B6A" w:rsidRPr="00E97462" w:rsidRDefault="00723B6A" w:rsidP="00DC2354">
            <w:pPr>
              <w:rPr>
                <w:rFonts w:ascii="Arial" w:hAnsi="Arial" w:cs="Arial"/>
                <w:b/>
                <w:bCs/>
                <w:sz w:val="20"/>
                <w:szCs w:val="20"/>
              </w:rPr>
            </w:pPr>
            <w:r w:rsidRPr="00E97462">
              <w:rPr>
                <w:rFonts w:ascii="Arial" w:hAnsi="Arial" w:cs="Arial"/>
                <w:b/>
                <w:bCs/>
                <w:sz w:val="20"/>
                <w:szCs w:val="20"/>
              </w:rPr>
              <w:t>Spolu</w:t>
            </w:r>
          </w:p>
        </w:tc>
      </w:tr>
      <w:tr w:rsidR="00FA0A23" w:rsidRPr="00E97462" w:rsidTr="00DC2354">
        <w:trPr>
          <w:tblCellSpacing w:w="0" w:type="dxa"/>
        </w:trPr>
        <w:tc>
          <w:tcPr>
            <w:tcW w:w="42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rPr>
                <w:rFonts w:ascii="Arial" w:hAnsi="Arial" w:cs="Arial"/>
                <w:sz w:val="20"/>
                <w:szCs w:val="20"/>
              </w:rPr>
            </w:pPr>
            <w:r w:rsidRPr="00E97462">
              <w:rPr>
                <w:rFonts w:ascii="Arial" w:hAnsi="Arial" w:cs="Arial"/>
                <w:bCs/>
                <w:sz w:val="20"/>
                <w:szCs w:val="20"/>
              </w:rPr>
              <w:t>1</w:t>
            </w:r>
          </w:p>
        </w:tc>
        <w:tc>
          <w:tcPr>
            <w:tcW w:w="58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rPr>
                <w:rFonts w:ascii="Arial" w:hAnsi="Arial" w:cs="Arial"/>
                <w:sz w:val="20"/>
                <w:szCs w:val="20"/>
              </w:rPr>
            </w:pPr>
            <w:r w:rsidRPr="00E97462">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23B6A" w:rsidRPr="00E97462" w:rsidRDefault="00723B6A" w:rsidP="00DC2354">
            <w:pPr>
              <w:jc w:val="center"/>
              <w:rPr>
                <w:rFonts w:ascii="Arial" w:hAnsi="Arial" w:cs="Arial"/>
                <w:sz w:val="20"/>
                <w:szCs w:val="20"/>
              </w:rPr>
            </w:pPr>
            <w:r w:rsidRPr="00E97462">
              <w:rPr>
                <w:rFonts w:ascii="Arial" w:hAnsi="Arial" w:cs="Arial"/>
                <w:sz w:val="20"/>
                <w:szCs w:val="20"/>
              </w:rPr>
              <w:t>24</w:t>
            </w:r>
          </w:p>
        </w:tc>
      </w:tr>
    </w:tbl>
    <w:p w:rsidR="006C6E0A" w:rsidRPr="00E97462" w:rsidRDefault="006C6E0A" w:rsidP="002132B6">
      <w:pPr>
        <w:rPr>
          <w:rFonts w:ascii="Arial" w:hAnsi="Arial" w:cs="Arial"/>
          <w:i/>
          <w:iCs/>
          <w:sz w:val="20"/>
          <w:szCs w:val="20"/>
        </w:rPr>
      </w:pPr>
    </w:p>
    <w:p w:rsidR="00CF3E64" w:rsidRPr="00E97462" w:rsidRDefault="00CF3E64" w:rsidP="002132B6">
      <w:pPr>
        <w:rPr>
          <w:rFonts w:ascii="Arial" w:hAnsi="Arial" w:cs="Arial"/>
          <w:i/>
          <w:iCs/>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 xml:space="preserve">§ 2. ods. 1 d </w:t>
      </w:r>
    </w:p>
    <w:p w:rsidR="002132B6" w:rsidRPr="00E97462" w:rsidRDefault="002132B6" w:rsidP="002132B6">
      <w:pPr>
        <w:rPr>
          <w:rFonts w:ascii="Arial" w:hAnsi="Arial" w:cs="Arial"/>
          <w:b/>
          <w:sz w:val="22"/>
          <w:szCs w:val="22"/>
        </w:rPr>
      </w:pPr>
      <w:r w:rsidRPr="00E97462">
        <w:rPr>
          <w:rFonts w:ascii="Arial" w:hAnsi="Arial" w:cs="Arial"/>
          <w:b/>
          <w:sz w:val="22"/>
          <w:szCs w:val="22"/>
        </w:rPr>
        <w:t>Úspešnosť žiakov na prijímacích skúškach na SŠ</w:t>
      </w:r>
    </w:p>
    <w:p w:rsidR="00BA7505" w:rsidRPr="00E97462" w:rsidRDefault="00BA7505" w:rsidP="002132B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0"/>
        <w:gridCol w:w="1039"/>
        <w:gridCol w:w="1039"/>
        <w:gridCol w:w="483"/>
        <w:gridCol w:w="360"/>
        <w:gridCol w:w="394"/>
        <w:gridCol w:w="616"/>
        <w:gridCol w:w="1350"/>
      </w:tblGrid>
      <w:tr w:rsidR="007D7854" w:rsidRPr="00E97462" w:rsidTr="000D3AF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Gym 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Gym 4.roč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SOŠ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OU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Iné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Spolu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854" w:rsidRPr="00E97462" w:rsidRDefault="007D7854" w:rsidP="00DC2354">
            <w:pPr>
              <w:rPr>
                <w:rFonts w:ascii="Arial" w:hAnsi="Arial" w:cs="Arial"/>
                <w:b/>
                <w:bCs/>
                <w:sz w:val="20"/>
                <w:szCs w:val="20"/>
              </w:rPr>
            </w:pPr>
            <w:r w:rsidRPr="00E97462">
              <w:rPr>
                <w:rFonts w:ascii="Arial" w:hAnsi="Arial" w:cs="Arial"/>
                <w:b/>
                <w:bCs/>
                <w:sz w:val="20"/>
                <w:szCs w:val="20"/>
              </w:rPr>
              <w:t> </w:t>
            </w:r>
          </w:p>
        </w:tc>
      </w:tr>
      <w:tr w:rsidR="007D7854" w:rsidRPr="00E97462" w:rsidTr="000D3A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rPr>
                <w:rFonts w:ascii="Arial" w:hAnsi="Arial" w:cs="Arial"/>
                <w:sz w:val="20"/>
                <w:szCs w:val="20"/>
              </w:rPr>
            </w:pPr>
            <w:r w:rsidRPr="00E97462">
              <w:rPr>
                <w:rFonts w:ascii="Arial" w:hAnsi="Arial" w:cs="Arial"/>
                <w:b/>
                <w:bCs/>
                <w:sz w:val="20"/>
                <w:szCs w:val="20"/>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D7854" w:rsidRPr="00E97462" w:rsidRDefault="007D7854" w:rsidP="00DC2354">
            <w:pPr>
              <w:rPr>
                <w:rFonts w:ascii="Arial" w:hAnsi="Arial" w:cs="Arial"/>
                <w:sz w:val="20"/>
                <w:szCs w:val="20"/>
              </w:rPr>
            </w:pPr>
            <w:r w:rsidRPr="00E97462">
              <w:rPr>
                <w:rFonts w:ascii="Arial" w:hAnsi="Arial" w:cs="Arial"/>
                <w:b/>
                <w:bCs/>
                <w:sz w:val="20"/>
                <w:szCs w:val="20"/>
              </w:rPr>
              <w:t>prihlásení</w:t>
            </w:r>
          </w:p>
        </w:tc>
      </w:tr>
      <w:tr w:rsidR="007D7854" w:rsidRPr="00E97462" w:rsidTr="000D3A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854" w:rsidRPr="00E97462" w:rsidRDefault="007D7854" w:rsidP="00DC2354">
            <w:pPr>
              <w:rPr>
                <w:rFonts w:ascii="Arial" w:hAnsi="Arial" w:cs="Arial"/>
                <w:sz w:val="20"/>
                <w:szCs w:val="20"/>
              </w:rPr>
            </w:pPr>
            <w:r w:rsidRPr="00E97462">
              <w:rPr>
                <w:rFonts w:ascii="Arial" w:hAnsi="Arial" w:cs="Arial"/>
                <w:b/>
                <w:bCs/>
                <w:sz w:val="20"/>
                <w:szCs w:val="20"/>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854" w:rsidRPr="00E97462" w:rsidRDefault="007D7854" w:rsidP="00DC2354">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854" w:rsidRPr="00E97462" w:rsidRDefault="007D7854" w:rsidP="00DC2354">
            <w:pPr>
              <w:rPr>
                <w:rFonts w:ascii="Arial" w:hAnsi="Arial" w:cs="Arial"/>
                <w:sz w:val="20"/>
                <w:szCs w:val="20"/>
              </w:rPr>
            </w:pPr>
            <w:r w:rsidRPr="00E97462">
              <w:rPr>
                <w:rFonts w:ascii="Arial" w:hAnsi="Arial" w:cs="Arial"/>
                <w:b/>
                <w:bCs/>
                <w:sz w:val="20"/>
                <w:szCs w:val="20"/>
              </w:rPr>
              <w:t>prijatí</w:t>
            </w:r>
          </w:p>
        </w:tc>
      </w:tr>
      <w:tr w:rsidR="007D7854" w:rsidRPr="00E97462" w:rsidTr="000D3A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rPr>
                <w:rFonts w:ascii="Arial" w:hAnsi="Arial" w:cs="Arial"/>
                <w:sz w:val="20"/>
                <w:szCs w:val="20"/>
              </w:rPr>
            </w:pPr>
            <w:r w:rsidRPr="00E97462">
              <w:rPr>
                <w:rFonts w:ascii="Arial" w:hAnsi="Arial" w:cs="Arial"/>
                <w:b/>
                <w:bCs/>
                <w:sz w:val="20"/>
                <w:szCs w:val="20"/>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5B72AD" w:rsidP="00DC2354">
            <w:pPr>
              <w:jc w:val="center"/>
              <w:rPr>
                <w:rFonts w:ascii="Arial" w:hAnsi="Arial" w:cs="Arial"/>
                <w:sz w:val="20"/>
                <w:szCs w:val="20"/>
              </w:rPr>
            </w:pPr>
            <w:r>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jc w:val="center"/>
              <w:rPr>
                <w:rFonts w:ascii="Arial" w:hAnsi="Arial" w:cs="Arial"/>
                <w:sz w:val="20"/>
                <w:szCs w:val="20"/>
              </w:rPr>
            </w:pPr>
            <w:r w:rsidRPr="00E97462">
              <w:rPr>
                <w:rFonts w:ascii="Arial" w:hAnsi="Arial" w:cs="Arial"/>
                <w:sz w:val="20"/>
                <w:szCs w:val="20"/>
              </w:rPr>
              <w:t>92,59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7D7854" w:rsidRPr="00E97462" w:rsidRDefault="007D7854" w:rsidP="00DC2354">
            <w:pPr>
              <w:rPr>
                <w:rFonts w:ascii="Arial" w:hAnsi="Arial" w:cs="Arial"/>
                <w:sz w:val="20"/>
                <w:szCs w:val="20"/>
              </w:rPr>
            </w:pPr>
            <w:r w:rsidRPr="00E97462">
              <w:rPr>
                <w:rFonts w:ascii="Arial" w:hAnsi="Arial" w:cs="Arial"/>
                <w:b/>
                <w:bCs/>
                <w:sz w:val="20"/>
                <w:szCs w:val="20"/>
              </w:rPr>
              <w:t>% úspešnosti</w:t>
            </w:r>
          </w:p>
        </w:tc>
      </w:tr>
    </w:tbl>
    <w:p w:rsidR="006C6E0A" w:rsidRPr="00E97462" w:rsidRDefault="006C6E0A" w:rsidP="002132B6">
      <w:pPr>
        <w:rPr>
          <w:rFonts w:ascii="Arial" w:hAnsi="Arial" w:cs="Arial"/>
          <w:i/>
          <w:iCs/>
          <w:sz w:val="20"/>
          <w:szCs w:val="20"/>
        </w:rPr>
      </w:pPr>
      <w:bookmarkStart w:id="8" w:name="e1d"/>
      <w:bookmarkStart w:id="9" w:name="1e"/>
      <w:bookmarkEnd w:id="8"/>
      <w:bookmarkEnd w:id="9"/>
    </w:p>
    <w:p w:rsidR="00CF3E64" w:rsidRPr="00E97462" w:rsidRDefault="00CF3E64" w:rsidP="002132B6">
      <w:pPr>
        <w:rPr>
          <w:rFonts w:ascii="Arial" w:hAnsi="Arial" w:cs="Arial"/>
          <w:i/>
          <w:iCs/>
          <w:sz w:val="20"/>
          <w:szCs w:val="20"/>
        </w:rPr>
      </w:pPr>
    </w:p>
    <w:p w:rsidR="00CF3E64" w:rsidRPr="00E97462" w:rsidRDefault="00CF3E64" w:rsidP="002132B6">
      <w:pPr>
        <w:rPr>
          <w:rFonts w:ascii="Arial" w:hAnsi="Arial" w:cs="Arial"/>
          <w:i/>
          <w:iCs/>
          <w:sz w:val="20"/>
          <w:szCs w:val="20"/>
        </w:rPr>
      </w:pPr>
    </w:p>
    <w:p w:rsidR="00CF3E64" w:rsidRPr="00E97462" w:rsidRDefault="00CF3E64" w:rsidP="002132B6">
      <w:pPr>
        <w:rPr>
          <w:rFonts w:ascii="Arial" w:hAnsi="Arial" w:cs="Arial"/>
          <w:i/>
          <w:iCs/>
          <w:sz w:val="20"/>
          <w:szCs w:val="20"/>
        </w:rPr>
      </w:pPr>
    </w:p>
    <w:p w:rsidR="00CF3E64" w:rsidRPr="00E97462" w:rsidRDefault="00CF3E64" w:rsidP="002132B6">
      <w:pPr>
        <w:rPr>
          <w:rFonts w:ascii="Arial" w:hAnsi="Arial" w:cs="Arial"/>
          <w:i/>
          <w:iCs/>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lastRenderedPageBreak/>
        <w:t>§ 2. ods. 1 e</w:t>
      </w:r>
    </w:p>
    <w:p w:rsidR="002132B6" w:rsidRPr="00E97462" w:rsidRDefault="002132B6" w:rsidP="002132B6">
      <w:pPr>
        <w:rPr>
          <w:rFonts w:ascii="Arial" w:hAnsi="Arial" w:cs="Arial"/>
          <w:b/>
          <w:sz w:val="22"/>
          <w:szCs w:val="22"/>
        </w:rPr>
      </w:pPr>
      <w:r w:rsidRPr="00E97462">
        <w:rPr>
          <w:rFonts w:ascii="Arial" w:hAnsi="Arial" w:cs="Arial"/>
          <w:b/>
          <w:sz w:val="22"/>
          <w:szCs w:val="22"/>
        </w:rPr>
        <w:t>Klasifikácia tried</w:t>
      </w:r>
    </w:p>
    <w:p w:rsidR="00BA7505" w:rsidRPr="00E97462" w:rsidRDefault="00BA7505" w:rsidP="002132B6">
      <w:pPr>
        <w:rPr>
          <w:rFonts w:ascii="Arial" w:hAnsi="Arial" w:cs="Arial"/>
          <w:b/>
          <w:sz w:val="22"/>
          <w:szCs w:val="22"/>
        </w:rPr>
      </w:pPr>
    </w:p>
    <w:p w:rsidR="00FA68A2" w:rsidRPr="00E97462" w:rsidRDefault="00FA68A2"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1"/>
        <w:gridCol w:w="494"/>
        <w:gridCol w:w="450"/>
        <w:gridCol w:w="461"/>
        <w:gridCol w:w="450"/>
        <w:gridCol w:w="461"/>
        <w:gridCol w:w="483"/>
        <w:gridCol w:w="460"/>
        <w:gridCol w:w="450"/>
        <w:gridCol w:w="505"/>
        <w:gridCol w:w="450"/>
        <w:gridCol w:w="483"/>
        <w:gridCol w:w="450"/>
        <w:gridCol w:w="450"/>
        <w:gridCol w:w="461"/>
      </w:tblGrid>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MAT</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SJL</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ANJ</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NEJ</w:t>
            </w:r>
          </w:p>
        </w:tc>
        <w:tc>
          <w:tcPr>
            <w:tcW w:w="461" w:type="dxa"/>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RUJ</w:t>
            </w:r>
          </w:p>
        </w:tc>
        <w:tc>
          <w:tcPr>
            <w:tcW w:w="483" w:type="dxa"/>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PDA</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VLA</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DEJ</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GEG</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FYZ</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CHE</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BIO</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2132B6">
            <w:pPr>
              <w:rPr>
                <w:rFonts w:ascii="Arial" w:hAnsi="Arial" w:cs="Arial"/>
                <w:b/>
                <w:bCs/>
                <w:sz w:val="20"/>
                <w:szCs w:val="20"/>
              </w:rPr>
            </w:pPr>
            <w:r w:rsidRPr="00E97462">
              <w:rPr>
                <w:rFonts w:ascii="Arial" w:hAnsi="Arial" w:cs="Arial"/>
                <w:b/>
                <w:bCs/>
                <w:sz w:val="20"/>
                <w:szCs w:val="20"/>
              </w:rPr>
              <w:t>TSV</w:t>
            </w:r>
          </w:p>
        </w:tc>
        <w:tc>
          <w:tcPr>
            <w:tcW w:w="0" w:type="auto"/>
            <w:tcBorders>
              <w:top w:val="outset" w:sz="6" w:space="0" w:color="auto"/>
              <w:left w:val="outset" w:sz="6" w:space="0" w:color="auto"/>
              <w:bottom w:val="outset" w:sz="6" w:space="0" w:color="auto"/>
              <w:right w:val="outset" w:sz="6" w:space="0" w:color="auto"/>
            </w:tcBorders>
            <w:vAlign w:val="center"/>
          </w:tcPr>
          <w:p w:rsidR="00445CBE" w:rsidRPr="00E97462" w:rsidRDefault="00445CBE" w:rsidP="0066294A">
            <w:pPr>
              <w:jc w:val="center"/>
              <w:rPr>
                <w:rFonts w:ascii="Arial" w:hAnsi="Arial" w:cs="Arial"/>
                <w:b/>
                <w:bCs/>
                <w:sz w:val="20"/>
                <w:szCs w:val="20"/>
              </w:rPr>
            </w:pPr>
            <w:r w:rsidRPr="00E97462">
              <w:rPr>
                <w:rFonts w:ascii="Arial" w:hAnsi="Arial" w:cs="Arial"/>
                <w:b/>
                <w:bCs/>
                <w:sz w:val="20"/>
                <w:szCs w:val="20"/>
              </w:rPr>
              <w:t>VYV</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445CBE" w:rsidRPr="00E97462" w:rsidRDefault="00395D4A" w:rsidP="000B7491">
            <w:pPr>
              <w:jc w:val="center"/>
              <w:rPr>
                <w:rFonts w:ascii="Arial" w:hAnsi="Arial" w:cs="Arial"/>
                <w:sz w:val="20"/>
                <w:szCs w:val="20"/>
              </w:rPr>
            </w:pPr>
            <w:r w:rsidRPr="00E97462">
              <w:rPr>
                <w:rFonts w:ascii="Arial" w:hAnsi="Arial" w:cs="Arial"/>
                <w:sz w:val="20"/>
                <w:szCs w:val="20"/>
              </w:rPr>
              <w:t>1,00</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13441D">
            <w:pPr>
              <w:rPr>
                <w:rFonts w:ascii="Arial" w:hAnsi="Arial" w:cs="Arial"/>
                <w:b/>
                <w:bCs/>
                <w:sz w:val="20"/>
                <w:szCs w:val="20"/>
              </w:rPr>
            </w:pPr>
            <w:r w:rsidRPr="00E97462">
              <w:rPr>
                <w:rFonts w:ascii="Arial" w:hAnsi="Arial" w:cs="Arial"/>
                <w:b/>
                <w:bCs/>
                <w:sz w:val="20"/>
                <w:szCs w:val="20"/>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0B7491">
            <w:pPr>
              <w:jc w:val="center"/>
              <w:rPr>
                <w:rFonts w:ascii="Arial" w:hAnsi="Arial" w:cs="Arial"/>
                <w:sz w:val="20"/>
                <w:szCs w:val="20"/>
              </w:rPr>
            </w:pPr>
            <w:r w:rsidRPr="00E97462">
              <w:rPr>
                <w:rFonts w:ascii="Arial" w:hAnsi="Arial" w:cs="Arial"/>
                <w:sz w:val="20"/>
                <w:szCs w:val="20"/>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0B7491">
            <w:pPr>
              <w:rPr>
                <w:rFonts w:ascii="Arial" w:hAnsi="Arial" w:cs="Arial"/>
                <w:sz w:val="20"/>
                <w:szCs w:val="20"/>
              </w:rPr>
            </w:pPr>
            <w:r w:rsidRPr="00E97462">
              <w:rPr>
                <w:rFonts w:ascii="Arial" w:hAnsi="Arial" w:cs="Arial"/>
                <w:b/>
                <w:bCs/>
                <w:sz w:val="20"/>
                <w:szCs w:val="20"/>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0B7491">
            <w:pPr>
              <w:rPr>
                <w:rFonts w:ascii="Arial" w:hAnsi="Arial" w:cs="Arial"/>
                <w:sz w:val="20"/>
                <w:szCs w:val="20"/>
              </w:rPr>
            </w:pPr>
            <w:r w:rsidRPr="00E97462">
              <w:rPr>
                <w:rFonts w:ascii="Arial" w:hAnsi="Arial" w:cs="Arial"/>
                <w:b/>
                <w:bCs/>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445CBE" w:rsidRPr="00E97462" w:rsidRDefault="00395D4A" w:rsidP="0066294A">
            <w:pPr>
              <w:jc w:val="center"/>
              <w:rPr>
                <w:rFonts w:ascii="Arial" w:hAnsi="Arial" w:cs="Arial"/>
                <w:sz w:val="20"/>
                <w:szCs w:val="20"/>
              </w:rPr>
            </w:pPr>
            <w:r w:rsidRPr="00E97462">
              <w:rPr>
                <w:rFonts w:ascii="Arial" w:hAnsi="Arial" w:cs="Arial"/>
                <w:sz w:val="20"/>
                <w:szCs w:val="20"/>
              </w:rPr>
              <w:t>1,43</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445CBE" w:rsidRPr="00E97462" w:rsidRDefault="00395D4A" w:rsidP="00907B08">
            <w:pPr>
              <w:jc w:val="center"/>
              <w:rPr>
                <w:rFonts w:ascii="Arial" w:hAnsi="Arial" w:cs="Arial"/>
                <w:sz w:val="20"/>
                <w:szCs w:val="20"/>
              </w:rPr>
            </w:pPr>
            <w:r w:rsidRPr="00E97462">
              <w:rPr>
                <w:rFonts w:ascii="Arial" w:hAnsi="Arial" w:cs="Arial"/>
                <w:sz w:val="20"/>
                <w:szCs w:val="20"/>
              </w:rPr>
              <w:t>1,50</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445CBE" w:rsidRPr="00E97462" w:rsidRDefault="00395D4A" w:rsidP="0066294A">
            <w:pPr>
              <w:jc w:val="center"/>
              <w:rPr>
                <w:rFonts w:ascii="Arial" w:hAnsi="Arial" w:cs="Arial"/>
                <w:sz w:val="20"/>
                <w:szCs w:val="20"/>
              </w:rPr>
            </w:pPr>
            <w:r w:rsidRPr="00E97462">
              <w:rPr>
                <w:rFonts w:ascii="Arial" w:hAnsi="Arial" w:cs="Arial"/>
                <w:sz w:val="20"/>
                <w:szCs w:val="20"/>
              </w:rPr>
              <w:t>1,13</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3,53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3,07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61"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2,40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BD745B" w:rsidP="0066294A">
            <w:pPr>
              <w:jc w:val="center"/>
              <w:rPr>
                <w:rFonts w:ascii="Arial" w:hAnsi="Arial" w:cs="Arial"/>
                <w:sz w:val="20"/>
                <w:szCs w:val="20"/>
              </w:rPr>
            </w:pPr>
            <w:r w:rsidRPr="00E97462">
              <w:rPr>
                <w:rFonts w:ascii="Arial" w:hAnsi="Arial" w:cs="Arial"/>
                <w:sz w:val="20"/>
                <w:szCs w:val="20"/>
              </w:rPr>
              <w:t>1,94</w:t>
            </w:r>
          </w:p>
        </w:tc>
        <w:tc>
          <w:tcPr>
            <w:tcW w:w="461"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3,07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2,50</w:t>
            </w:r>
          </w:p>
        </w:tc>
        <w:tc>
          <w:tcPr>
            <w:tcW w:w="461"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w:t>
            </w:r>
          </w:p>
        </w:tc>
        <w:tc>
          <w:tcPr>
            <w:tcW w:w="483" w:type="dxa"/>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2,40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445CBE" w:rsidRPr="00E97462" w:rsidRDefault="00395D4A" w:rsidP="0066294A">
            <w:pPr>
              <w:jc w:val="center"/>
              <w:rPr>
                <w:rFonts w:ascii="Arial" w:hAnsi="Arial" w:cs="Arial"/>
                <w:sz w:val="20"/>
                <w:szCs w:val="20"/>
              </w:rPr>
            </w:pPr>
            <w:r w:rsidRPr="00E97462">
              <w:rPr>
                <w:rFonts w:ascii="Arial" w:hAnsi="Arial" w:cs="Arial"/>
                <w:sz w:val="20"/>
                <w:szCs w:val="20"/>
              </w:rPr>
              <w:t>1,08</w:t>
            </w:r>
          </w:p>
        </w:tc>
      </w:tr>
      <w:tr w:rsidR="00395D4A" w:rsidRPr="00E97462" w:rsidTr="0086106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2132B6">
            <w:pPr>
              <w:rPr>
                <w:rFonts w:ascii="Arial" w:hAnsi="Arial" w:cs="Arial"/>
                <w:sz w:val="20"/>
                <w:szCs w:val="20"/>
              </w:rPr>
            </w:pPr>
            <w:r w:rsidRPr="00E97462">
              <w:rPr>
                <w:rFonts w:ascii="Arial" w:hAnsi="Arial" w:cs="Arial"/>
                <w:b/>
                <w:bCs/>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2,22</w:t>
            </w:r>
          </w:p>
        </w:tc>
        <w:tc>
          <w:tcPr>
            <w:tcW w:w="461"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A01F90" w:rsidP="0066294A">
            <w:pPr>
              <w:jc w:val="center"/>
              <w:rPr>
                <w:rFonts w:ascii="Arial" w:hAnsi="Arial" w:cs="Arial"/>
                <w:sz w:val="20"/>
                <w:szCs w:val="20"/>
              </w:rPr>
            </w:pPr>
            <w:r w:rsidRPr="00E97462">
              <w:rPr>
                <w:rFonts w:ascii="Arial" w:hAnsi="Arial" w:cs="Arial"/>
                <w:sz w:val="20"/>
                <w:szCs w:val="20"/>
              </w:rPr>
              <w:t>1,53</w:t>
            </w:r>
          </w:p>
        </w:tc>
        <w:tc>
          <w:tcPr>
            <w:tcW w:w="483" w:type="dxa"/>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445CBE" w:rsidP="0066294A">
            <w:pPr>
              <w:jc w:val="center"/>
              <w:rPr>
                <w:rFonts w:ascii="Arial" w:hAnsi="Arial" w:cs="Arial"/>
                <w:sz w:val="20"/>
                <w:szCs w:val="20"/>
              </w:rPr>
            </w:pPr>
            <w:r w:rsidRPr="00E9746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45CBE" w:rsidRPr="00E97462" w:rsidRDefault="00395D4A" w:rsidP="0066294A">
            <w:pPr>
              <w:jc w:val="center"/>
              <w:rPr>
                <w:rFonts w:ascii="Arial" w:hAnsi="Arial" w:cs="Arial"/>
                <w:sz w:val="20"/>
                <w:szCs w:val="20"/>
              </w:rPr>
            </w:pPr>
            <w:r w:rsidRPr="00E9746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445CBE" w:rsidRPr="00E97462" w:rsidRDefault="00395D4A" w:rsidP="0066294A">
            <w:pPr>
              <w:jc w:val="center"/>
              <w:rPr>
                <w:rFonts w:ascii="Arial" w:hAnsi="Arial" w:cs="Arial"/>
                <w:sz w:val="20"/>
                <w:szCs w:val="20"/>
              </w:rPr>
            </w:pPr>
            <w:r w:rsidRPr="00E97462">
              <w:rPr>
                <w:rFonts w:ascii="Arial" w:hAnsi="Arial" w:cs="Arial"/>
                <w:sz w:val="20"/>
                <w:szCs w:val="20"/>
              </w:rPr>
              <w:t>/</w:t>
            </w:r>
          </w:p>
        </w:tc>
      </w:tr>
    </w:tbl>
    <w:p w:rsidR="002132B6" w:rsidRPr="00E97462" w:rsidRDefault="002132B6" w:rsidP="002132B6">
      <w:pPr>
        <w:rPr>
          <w:rFonts w:ascii="Arial" w:hAnsi="Arial" w:cs="Arial"/>
          <w:sz w:val="20"/>
          <w:szCs w:val="20"/>
        </w:rPr>
      </w:pPr>
    </w:p>
    <w:p w:rsidR="00FA68A2" w:rsidRPr="00E97462" w:rsidRDefault="00FA68A2" w:rsidP="002132B6">
      <w:pPr>
        <w:rPr>
          <w:rFonts w:ascii="Arial" w:hAnsi="Arial" w:cs="Arial"/>
          <w:sz w:val="20"/>
          <w:szCs w:val="20"/>
        </w:rPr>
      </w:pPr>
    </w:p>
    <w:p w:rsidR="00FA68A2" w:rsidRPr="00E97462" w:rsidRDefault="00FA68A2" w:rsidP="002132B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1"/>
        <w:gridCol w:w="567"/>
        <w:gridCol w:w="567"/>
        <w:gridCol w:w="567"/>
        <w:gridCol w:w="567"/>
        <w:gridCol w:w="567"/>
        <w:gridCol w:w="567"/>
        <w:gridCol w:w="567"/>
        <w:gridCol w:w="567"/>
      </w:tblGrid>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Trieda</w:t>
            </w:r>
          </w:p>
        </w:tc>
        <w:tc>
          <w:tcPr>
            <w:tcW w:w="567" w:type="dxa"/>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OBN</w:t>
            </w:r>
          </w:p>
        </w:tc>
        <w:tc>
          <w:tcPr>
            <w:tcW w:w="567" w:type="dxa"/>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HUV</w:t>
            </w:r>
          </w:p>
        </w:tc>
        <w:tc>
          <w:tcPr>
            <w:tcW w:w="567" w:type="dxa"/>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KNB</w:t>
            </w:r>
          </w:p>
        </w:tc>
        <w:tc>
          <w:tcPr>
            <w:tcW w:w="567" w:type="dxa"/>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PVC</w:t>
            </w:r>
          </w:p>
        </w:tc>
        <w:tc>
          <w:tcPr>
            <w:tcW w:w="567" w:type="dxa"/>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INF</w:t>
            </w:r>
          </w:p>
        </w:tc>
        <w:tc>
          <w:tcPr>
            <w:tcW w:w="567" w:type="dxa"/>
            <w:tcBorders>
              <w:top w:val="outset" w:sz="6" w:space="0" w:color="auto"/>
              <w:left w:val="outset" w:sz="6" w:space="0" w:color="auto"/>
              <w:bottom w:val="outset" w:sz="6" w:space="0" w:color="auto"/>
              <w:right w:val="outset" w:sz="6" w:space="0" w:color="auto"/>
            </w:tcBorders>
          </w:tcPr>
          <w:p w:rsidR="00034889" w:rsidRPr="00E97462" w:rsidRDefault="00034889" w:rsidP="002132B6">
            <w:pPr>
              <w:rPr>
                <w:rFonts w:ascii="Arial" w:hAnsi="Arial" w:cs="Arial"/>
                <w:b/>
                <w:bCs/>
                <w:sz w:val="20"/>
                <w:szCs w:val="20"/>
              </w:rPr>
            </w:pPr>
            <w:r w:rsidRPr="00E97462">
              <w:rPr>
                <w:rFonts w:ascii="Arial" w:hAnsi="Arial" w:cs="Arial"/>
                <w:b/>
                <w:bCs/>
                <w:sz w:val="20"/>
                <w:szCs w:val="20"/>
              </w:rPr>
              <w:t>PVO</w:t>
            </w:r>
          </w:p>
        </w:tc>
        <w:tc>
          <w:tcPr>
            <w:tcW w:w="567" w:type="dxa"/>
            <w:tcBorders>
              <w:top w:val="outset" w:sz="6" w:space="0" w:color="auto"/>
              <w:left w:val="outset" w:sz="6" w:space="0" w:color="auto"/>
              <w:bottom w:val="outset" w:sz="6" w:space="0" w:color="auto"/>
              <w:right w:val="outset" w:sz="6" w:space="0" w:color="auto"/>
            </w:tcBorders>
          </w:tcPr>
          <w:p w:rsidR="00034889" w:rsidRPr="00E97462" w:rsidRDefault="00034889" w:rsidP="002132B6">
            <w:pPr>
              <w:rPr>
                <w:rFonts w:ascii="Arial" w:hAnsi="Arial" w:cs="Arial"/>
                <w:b/>
                <w:bCs/>
                <w:sz w:val="20"/>
                <w:szCs w:val="20"/>
              </w:rPr>
            </w:pPr>
            <w:r w:rsidRPr="00E97462">
              <w:rPr>
                <w:rFonts w:ascii="Arial" w:hAnsi="Arial" w:cs="Arial"/>
                <w:b/>
                <w:bCs/>
                <w:sz w:val="20"/>
                <w:szCs w:val="20"/>
              </w:rPr>
              <w:t>VUM</w:t>
            </w:r>
          </w:p>
        </w:tc>
        <w:tc>
          <w:tcPr>
            <w:tcW w:w="567" w:type="dxa"/>
            <w:tcBorders>
              <w:top w:val="outset" w:sz="6" w:space="0" w:color="auto"/>
              <w:left w:val="outset" w:sz="6" w:space="0" w:color="auto"/>
              <w:bottom w:val="outset" w:sz="6" w:space="0" w:color="auto"/>
              <w:right w:val="outset" w:sz="6" w:space="0" w:color="auto"/>
            </w:tcBorders>
            <w:vAlign w:val="center"/>
          </w:tcPr>
          <w:p w:rsidR="00034889" w:rsidRPr="00E97462" w:rsidRDefault="00034889" w:rsidP="002132B6">
            <w:pPr>
              <w:rPr>
                <w:rFonts w:ascii="Arial" w:hAnsi="Arial" w:cs="Arial"/>
                <w:b/>
                <w:bCs/>
                <w:sz w:val="20"/>
                <w:szCs w:val="20"/>
              </w:rPr>
            </w:pPr>
            <w:r w:rsidRPr="00E97462">
              <w:rPr>
                <w:rFonts w:ascii="Arial" w:hAnsi="Arial" w:cs="Arial"/>
                <w:b/>
                <w:bCs/>
                <w:sz w:val="20"/>
                <w:szCs w:val="20"/>
              </w:rPr>
              <w:t>THD</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I.</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1,06</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034889">
            <w:pPr>
              <w:jc w:val="center"/>
              <w:rPr>
                <w:rFonts w:ascii="Arial" w:hAnsi="Arial" w:cs="Arial"/>
                <w:sz w:val="20"/>
                <w:szCs w:val="20"/>
              </w:rPr>
            </w:pPr>
            <w:r w:rsidRPr="00E97462">
              <w:rPr>
                <w:rFonts w:ascii="Arial" w:hAnsi="Arial" w:cs="Arial"/>
                <w:sz w:val="20"/>
                <w:szCs w:val="20"/>
              </w:rPr>
              <w:t>1,14</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034889" w:rsidP="00AF3D3B">
            <w:pPr>
              <w:rPr>
                <w:rFonts w:ascii="Arial" w:hAnsi="Arial" w:cs="Arial"/>
                <w:b/>
                <w:bCs/>
                <w:sz w:val="20"/>
                <w:szCs w:val="20"/>
              </w:rPr>
            </w:pPr>
            <w:r w:rsidRPr="00E97462">
              <w:rPr>
                <w:rFonts w:ascii="Arial" w:hAnsi="Arial" w:cs="Arial"/>
                <w:b/>
                <w:bCs/>
                <w:sz w:val="20"/>
                <w:szCs w:val="20"/>
              </w:rPr>
              <w:t>I</w:t>
            </w:r>
            <w:r w:rsidR="00AF3D3B" w:rsidRPr="00E97462">
              <w:rPr>
                <w:rFonts w:ascii="Arial" w:hAnsi="Arial" w:cs="Arial"/>
                <w:b/>
                <w:bCs/>
                <w:sz w:val="20"/>
                <w:szCs w:val="20"/>
              </w:rPr>
              <w:t>I</w:t>
            </w:r>
            <w:r w:rsidRPr="00E97462">
              <w:rPr>
                <w:rFonts w:ascii="Arial" w:hAnsi="Arial" w:cs="Arial"/>
                <w:b/>
                <w:bCs/>
                <w:sz w:val="20"/>
                <w:szCs w:val="20"/>
              </w:rPr>
              <w:t>.</w:t>
            </w:r>
            <w:r w:rsidR="00AF3D3B" w:rsidRPr="00E97462">
              <w:rPr>
                <w:rFonts w:ascii="Arial" w:hAnsi="Arial" w:cs="Arial"/>
                <w:b/>
                <w:bCs/>
                <w:sz w:val="20"/>
                <w:szCs w:val="20"/>
              </w:rPr>
              <w:t>A</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034889">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II.</w:t>
            </w:r>
            <w:r w:rsidR="00AF3D3B" w:rsidRPr="00E97462">
              <w:rPr>
                <w:rFonts w:ascii="Arial" w:hAnsi="Arial" w:cs="Arial"/>
                <w:b/>
                <w:bCs/>
                <w:sz w:val="20"/>
                <w:szCs w:val="20"/>
              </w:rPr>
              <w:t>B</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1,07</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III.</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1,14</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2,14</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1,14</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IV</w:t>
            </w:r>
            <w:r w:rsidR="00AF3D3B" w:rsidRPr="00E97462">
              <w:rPr>
                <w:rFonts w:ascii="Arial" w:hAnsi="Arial" w:cs="Arial"/>
                <w:b/>
                <w:bCs/>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1,42</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1,75</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1,33</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1,33</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V.</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1,56</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1,25</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1,56</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VI.</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1,14</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1,07</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1,67</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1,53</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1,46</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VII.</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1,67</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1,33</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1,22</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VIII.</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2,08</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1,58</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1,16</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1,33</w:t>
            </w:r>
          </w:p>
        </w:tc>
      </w:tr>
      <w:tr w:rsidR="00AF3D3B" w:rsidRPr="00E9746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034889" w:rsidP="0075631F">
            <w:pPr>
              <w:rPr>
                <w:rFonts w:ascii="Arial" w:hAnsi="Arial" w:cs="Arial"/>
                <w:sz w:val="20"/>
                <w:szCs w:val="20"/>
              </w:rPr>
            </w:pPr>
            <w:r w:rsidRPr="00E97462">
              <w:rPr>
                <w:rFonts w:ascii="Arial" w:hAnsi="Arial" w:cs="Arial"/>
                <w:b/>
                <w:bCs/>
                <w:sz w:val="20"/>
                <w:szCs w:val="20"/>
              </w:rPr>
              <w:t>IX.</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1,21</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034889" w:rsidRPr="00E97462" w:rsidRDefault="00AF3D3B" w:rsidP="00B761A3">
            <w:pPr>
              <w:jc w:val="center"/>
              <w:rPr>
                <w:rFonts w:ascii="Arial" w:hAnsi="Arial" w:cs="Arial"/>
                <w:sz w:val="20"/>
                <w:szCs w:val="20"/>
              </w:rPr>
            </w:pPr>
            <w:r w:rsidRPr="00E97462">
              <w:rPr>
                <w:rFonts w:ascii="Arial" w:hAnsi="Arial" w:cs="Arial"/>
                <w:sz w:val="20"/>
                <w:szCs w:val="20"/>
              </w:rPr>
              <w:t>1,04</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034889" w:rsidRPr="00E97462" w:rsidRDefault="00AF3D3B" w:rsidP="00B761A3">
            <w:pPr>
              <w:jc w:val="center"/>
              <w:rPr>
                <w:rFonts w:ascii="Arial" w:hAnsi="Arial" w:cs="Arial"/>
                <w:sz w:val="20"/>
                <w:szCs w:val="20"/>
              </w:rPr>
            </w:pPr>
            <w:r w:rsidRPr="00E97462">
              <w:rPr>
                <w:rFonts w:ascii="Arial" w:hAnsi="Arial" w:cs="Arial"/>
                <w:sz w:val="20"/>
                <w:szCs w:val="20"/>
              </w:rPr>
              <w:t>/</w:t>
            </w:r>
          </w:p>
        </w:tc>
      </w:tr>
    </w:tbl>
    <w:p w:rsidR="001547C8" w:rsidRPr="00E97462" w:rsidRDefault="001547C8" w:rsidP="002132B6">
      <w:pPr>
        <w:rPr>
          <w:rFonts w:ascii="Arial" w:hAnsi="Arial" w:cs="Arial"/>
          <w:b/>
          <w:sz w:val="20"/>
          <w:szCs w:val="20"/>
        </w:rPr>
      </w:pPr>
      <w:bookmarkStart w:id="10" w:name="e1e"/>
      <w:bookmarkEnd w:id="10"/>
    </w:p>
    <w:p w:rsidR="00FA68A2" w:rsidRPr="00E97462" w:rsidRDefault="00FA68A2" w:rsidP="002132B6">
      <w:pPr>
        <w:rPr>
          <w:rFonts w:ascii="Arial" w:hAnsi="Arial" w:cs="Arial"/>
          <w:b/>
          <w:sz w:val="20"/>
          <w:szCs w:val="20"/>
        </w:rPr>
      </w:pPr>
    </w:p>
    <w:p w:rsidR="00554528" w:rsidRPr="00E97462" w:rsidRDefault="00554528" w:rsidP="002132B6">
      <w:pPr>
        <w:rPr>
          <w:rFonts w:ascii="Arial" w:hAnsi="Arial" w:cs="Arial"/>
          <w:b/>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Prospech žiakov</w:t>
      </w:r>
    </w:p>
    <w:p w:rsidR="00363A97" w:rsidRPr="00E97462" w:rsidRDefault="00363A97" w:rsidP="002132B6">
      <w:pPr>
        <w:rPr>
          <w:rFonts w:ascii="Arial" w:hAnsi="Arial" w:cs="Arial"/>
          <w:b/>
          <w:sz w:val="20"/>
          <w:szCs w:val="20"/>
        </w:rPr>
      </w:pPr>
    </w:p>
    <w:p w:rsidR="00BE6576" w:rsidRPr="00E97462" w:rsidRDefault="00BE6576"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5"/>
        <w:gridCol w:w="605"/>
        <w:gridCol w:w="1661"/>
        <w:gridCol w:w="1227"/>
        <w:gridCol w:w="850"/>
        <w:gridCol w:w="1094"/>
        <w:gridCol w:w="1517"/>
      </w:tblGrid>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63A97" w:rsidRPr="00E97462" w:rsidRDefault="00363A97" w:rsidP="002132B6">
            <w:pPr>
              <w:rPr>
                <w:rFonts w:ascii="Arial" w:hAnsi="Arial" w:cs="Arial"/>
                <w:b/>
                <w:bCs/>
                <w:sz w:val="20"/>
                <w:szCs w:val="20"/>
              </w:rPr>
            </w:pPr>
            <w:r w:rsidRPr="00E97462">
              <w:rPr>
                <w:rFonts w:ascii="Arial" w:hAnsi="Arial" w:cs="Arial"/>
                <w:b/>
                <w:bCs/>
                <w:sz w:val="20"/>
                <w:szCs w:val="20"/>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E97462" w:rsidRDefault="00363A97" w:rsidP="002132B6">
            <w:pPr>
              <w:rPr>
                <w:rFonts w:ascii="Arial" w:hAnsi="Arial" w:cs="Arial"/>
                <w:b/>
                <w:bCs/>
                <w:sz w:val="20"/>
                <w:szCs w:val="20"/>
              </w:rPr>
            </w:pPr>
            <w:r w:rsidRPr="00E97462">
              <w:rPr>
                <w:rFonts w:ascii="Arial" w:hAnsi="Arial" w:cs="Arial"/>
                <w:b/>
                <w:bCs/>
                <w:sz w:val="20"/>
                <w:szCs w:val="20"/>
              </w:rPr>
              <w:t>Počet</w:t>
            </w:r>
          </w:p>
        </w:tc>
        <w:tc>
          <w:tcPr>
            <w:tcW w:w="0" w:type="auto"/>
            <w:tcBorders>
              <w:top w:val="outset" w:sz="6" w:space="0" w:color="auto"/>
              <w:left w:val="outset" w:sz="6" w:space="0" w:color="auto"/>
              <w:bottom w:val="outset" w:sz="6" w:space="0" w:color="auto"/>
              <w:right w:val="outset" w:sz="6" w:space="0" w:color="auto"/>
            </w:tcBorders>
          </w:tcPr>
          <w:p w:rsidR="00363A97" w:rsidRPr="00E97462" w:rsidRDefault="00363A97" w:rsidP="002132B6">
            <w:pPr>
              <w:rPr>
                <w:rFonts w:ascii="Arial" w:hAnsi="Arial" w:cs="Arial"/>
                <w:b/>
                <w:bCs/>
                <w:sz w:val="20"/>
                <w:szCs w:val="20"/>
              </w:rPr>
            </w:pPr>
            <w:r w:rsidRPr="00E97462">
              <w:rPr>
                <w:rFonts w:ascii="Arial" w:hAnsi="Arial" w:cs="Arial"/>
                <w:b/>
                <w:bCs/>
                <w:sz w:val="20"/>
                <w:szCs w:val="20"/>
              </w:rPr>
              <w:t>Prospeli</w:t>
            </w:r>
          </w:p>
          <w:p w:rsidR="00363A97" w:rsidRPr="00E97462" w:rsidRDefault="00363A97" w:rsidP="002132B6">
            <w:pPr>
              <w:rPr>
                <w:rFonts w:ascii="Arial" w:hAnsi="Arial" w:cs="Arial"/>
                <w:b/>
                <w:bCs/>
                <w:sz w:val="20"/>
                <w:szCs w:val="20"/>
              </w:rPr>
            </w:pPr>
            <w:r w:rsidRPr="00E97462">
              <w:rPr>
                <w:rFonts w:ascii="Arial" w:hAnsi="Arial" w:cs="Arial"/>
                <w:b/>
                <w:bCs/>
                <w:sz w:val="20"/>
                <w:szCs w:val="20"/>
              </w:rPr>
              <w:t>s vyznamenaním</w:t>
            </w:r>
          </w:p>
        </w:tc>
        <w:tc>
          <w:tcPr>
            <w:tcW w:w="0" w:type="auto"/>
            <w:tcBorders>
              <w:top w:val="outset" w:sz="6" w:space="0" w:color="auto"/>
              <w:left w:val="outset" w:sz="6" w:space="0" w:color="auto"/>
              <w:bottom w:val="outset" w:sz="6" w:space="0" w:color="auto"/>
              <w:right w:val="outset" w:sz="6" w:space="0" w:color="auto"/>
            </w:tcBorders>
          </w:tcPr>
          <w:p w:rsidR="00363A97" w:rsidRPr="00E97462" w:rsidRDefault="00363A97" w:rsidP="002132B6">
            <w:pPr>
              <w:rPr>
                <w:rFonts w:ascii="Arial" w:hAnsi="Arial" w:cs="Arial"/>
                <w:b/>
                <w:bCs/>
                <w:sz w:val="20"/>
                <w:szCs w:val="20"/>
              </w:rPr>
            </w:pPr>
            <w:r w:rsidRPr="00E97462">
              <w:rPr>
                <w:rFonts w:ascii="Arial" w:hAnsi="Arial" w:cs="Arial"/>
                <w:b/>
                <w:bCs/>
                <w:sz w:val="20"/>
                <w:szCs w:val="20"/>
              </w:rPr>
              <w:t>Prospeli</w:t>
            </w:r>
          </w:p>
          <w:p w:rsidR="00363A97" w:rsidRPr="00E97462" w:rsidRDefault="00363A97" w:rsidP="002132B6">
            <w:pPr>
              <w:rPr>
                <w:rFonts w:ascii="Arial" w:hAnsi="Arial" w:cs="Arial"/>
                <w:b/>
                <w:bCs/>
                <w:sz w:val="20"/>
                <w:szCs w:val="20"/>
              </w:rPr>
            </w:pPr>
            <w:r w:rsidRPr="00E97462">
              <w:rPr>
                <w:rFonts w:ascii="Arial" w:hAnsi="Arial" w:cs="Arial"/>
                <w:b/>
                <w:bCs/>
                <w:sz w:val="20"/>
                <w:szCs w:val="20"/>
              </w:rPr>
              <w:t>Veľmi dobre</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E97462" w:rsidRDefault="00363A97" w:rsidP="002132B6">
            <w:pPr>
              <w:rPr>
                <w:rFonts w:ascii="Arial" w:hAnsi="Arial" w:cs="Arial"/>
                <w:b/>
                <w:bCs/>
                <w:sz w:val="20"/>
                <w:szCs w:val="20"/>
              </w:rPr>
            </w:pPr>
            <w:r w:rsidRPr="00E97462">
              <w:rPr>
                <w:rFonts w:ascii="Arial" w:hAnsi="Arial" w:cs="Arial"/>
                <w:b/>
                <w:bCs/>
                <w:sz w:val="20"/>
                <w:szCs w:val="20"/>
              </w:rPr>
              <w:t>Prospeli</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E97462" w:rsidRDefault="00363A97" w:rsidP="002132B6">
            <w:pPr>
              <w:rPr>
                <w:rFonts w:ascii="Arial" w:hAnsi="Arial" w:cs="Arial"/>
                <w:b/>
                <w:bCs/>
                <w:sz w:val="20"/>
                <w:szCs w:val="20"/>
              </w:rPr>
            </w:pPr>
            <w:r w:rsidRPr="00E97462">
              <w:rPr>
                <w:rFonts w:ascii="Arial" w:hAnsi="Arial" w:cs="Arial"/>
                <w:b/>
                <w:bCs/>
                <w:sz w:val="20"/>
                <w:szCs w:val="20"/>
              </w:rPr>
              <w:t>Neprospeli</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E97462" w:rsidRDefault="00363A97" w:rsidP="002132B6">
            <w:pPr>
              <w:rPr>
                <w:rFonts w:ascii="Arial" w:hAnsi="Arial" w:cs="Arial"/>
                <w:b/>
                <w:bCs/>
                <w:sz w:val="20"/>
                <w:szCs w:val="20"/>
              </w:rPr>
            </w:pPr>
            <w:r w:rsidRPr="00E97462">
              <w:rPr>
                <w:rFonts w:ascii="Arial" w:hAnsi="Arial" w:cs="Arial"/>
                <w:b/>
                <w:bCs/>
                <w:sz w:val="20"/>
                <w:szCs w:val="20"/>
              </w:rPr>
              <w:t>Neklasifikovaní</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E97462" w:rsidRDefault="001E5029" w:rsidP="002132B6">
            <w:pPr>
              <w:rPr>
                <w:rFonts w:ascii="Arial" w:hAnsi="Arial" w:cs="Arial"/>
                <w:b/>
                <w:bCs/>
                <w:sz w:val="20"/>
                <w:szCs w:val="20"/>
              </w:rPr>
            </w:pPr>
            <w:r w:rsidRPr="00E97462">
              <w:rPr>
                <w:rFonts w:ascii="Arial" w:hAnsi="Arial" w:cs="Arial"/>
                <w:b/>
                <w:bCs/>
                <w:sz w:val="20"/>
                <w:szCs w:val="20"/>
              </w:rPr>
              <w:t>Prípr.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E97462" w:rsidRDefault="009538E3" w:rsidP="001E1FE4">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1E5029" w:rsidRPr="00E97462" w:rsidRDefault="00DC2354"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1E5029" w:rsidRPr="00E97462" w:rsidRDefault="00DC2354"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E97462" w:rsidRDefault="00DC2354" w:rsidP="00363A97">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E97462" w:rsidRDefault="00DC2354"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E97462" w:rsidRDefault="00DC2354" w:rsidP="00363A97">
            <w:pPr>
              <w:jc w:val="center"/>
              <w:rPr>
                <w:rFonts w:ascii="Arial" w:hAnsi="Arial" w:cs="Arial"/>
                <w:sz w:val="20"/>
                <w:szCs w:val="20"/>
              </w:rPr>
            </w:pPr>
            <w:r w:rsidRPr="00E97462">
              <w:rPr>
                <w:rFonts w:ascii="Arial" w:hAnsi="Arial" w:cs="Arial"/>
                <w:sz w:val="20"/>
                <w:szCs w:val="20"/>
              </w:rPr>
              <w:t>0</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7A3CA2" w:rsidP="0075631F">
            <w:pPr>
              <w:rPr>
                <w:rFonts w:ascii="Arial" w:hAnsi="Arial" w:cs="Arial"/>
                <w:sz w:val="20"/>
                <w:szCs w:val="20"/>
              </w:rPr>
            </w:pPr>
            <w:r w:rsidRPr="00E9746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7A3CA2">
            <w:pPr>
              <w:jc w:val="center"/>
              <w:rPr>
                <w:rFonts w:ascii="Arial" w:hAnsi="Arial" w:cs="Arial"/>
                <w:sz w:val="20"/>
                <w:szCs w:val="20"/>
              </w:rPr>
            </w:pPr>
            <w:r w:rsidRPr="00E97462">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1</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7A3CA2" w:rsidP="00CF3A96">
            <w:pPr>
              <w:rPr>
                <w:rFonts w:ascii="Arial" w:hAnsi="Arial" w:cs="Arial"/>
                <w:b/>
                <w:bCs/>
                <w:sz w:val="20"/>
                <w:szCs w:val="20"/>
              </w:rPr>
            </w:pPr>
            <w:r w:rsidRPr="00E97462">
              <w:rPr>
                <w:rFonts w:ascii="Arial" w:hAnsi="Arial" w:cs="Arial"/>
                <w:b/>
                <w:bCs/>
                <w:sz w:val="20"/>
                <w:szCs w:val="20"/>
              </w:rPr>
              <w:t>I</w:t>
            </w:r>
            <w:r w:rsidR="00CF3A96" w:rsidRPr="00E97462">
              <w:rPr>
                <w:rFonts w:ascii="Arial" w:hAnsi="Arial" w:cs="Arial"/>
                <w:b/>
                <w:bCs/>
                <w:sz w:val="20"/>
                <w:szCs w:val="20"/>
              </w:rPr>
              <w:t>I</w:t>
            </w:r>
            <w:r w:rsidRPr="00E97462">
              <w:rPr>
                <w:rFonts w:ascii="Arial" w:hAnsi="Arial" w:cs="Arial"/>
                <w:b/>
                <w:bCs/>
                <w:sz w:val="20"/>
                <w:szCs w:val="20"/>
              </w:rPr>
              <w:t>.</w:t>
            </w:r>
            <w:r w:rsidR="00CF3A96" w:rsidRPr="00E97462">
              <w:rPr>
                <w:rFonts w:ascii="Arial" w:hAnsi="Arial" w:cs="Arial"/>
                <w:b/>
                <w:bCs/>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A3CA2" w:rsidRPr="00E97462" w:rsidRDefault="00CF3A96" w:rsidP="00363A97">
            <w:pPr>
              <w:jc w:val="center"/>
              <w:rPr>
                <w:rFonts w:ascii="Arial" w:hAnsi="Arial" w:cs="Arial"/>
                <w:sz w:val="20"/>
                <w:szCs w:val="20"/>
              </w:rPr>
            </w:pPr>
            <w:r w:rsidRPr="00E97462">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A3CA2" w:rsidRPr="00E97462" w:rsidRDefault="00CF3A96"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7A3CA2" w:rsidP="0075631F">
            <w:pPr>
              <w:rPr>
                <w:rFonts w:ascii="Arial" w:hAnsi="Arial" w:cs="Arial"/>
                <w:sz w:val="20"/>
                <w:szCs w:val="20"/>
              </w:rPr>
            </w:pPr>
            <w:r w:rsidRPr="00E97462">
              <w:rPr>
                <w:rFonts w:ascii="Arial" w:hAnsi="Arial" w:cs="Arial"/>
                <w:b/>
                <w:bCs/>
                <w:sz w:val="20"/>
                <w:szCs w:val="20"/>
              </w:rPr>
              <w:t>II.</w:t>
            </w:r>
            <w:r w:rsidR="00CF3A96" w:rsidRPr="00E97462">
              <w:rPr>
                <w:rFonts w:ascii="Arial"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A3CA2" w:rsidRPr="00E97462" w:rsidRDefault="00CF3A96" w:rsidP="00363A9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7A3CA2" w:rsidP="0075631F">
            <w:pPr>
              <w:rPr>
                <w:rFonts w:ascii="Arial" w:hAnsi="Arial" w:cs="Arial"/>
                <w:sz w:val="20"/>
                <w:szCs w:val="20"/>
              </w:rPr>
            </w:pPr>
            <w:r w:rsidRPr="00E97462">
              <w:rPr>
                <w:rFonts w:ascii="Arial" w:hAnsi="Arial" w:cs="Arial"/>
                <w:b/>
                <w:bCs/>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A15ED4" w:rsidP="00363A97">
            <w:pPr>
              <w:jc w:val="center"/>
              <w:rPr>
                <w:rFonts w:ascii="Arial" w:hAnsi="Arial" w:cs="Arial"/>
                <w:sz w:val="20"/>
                <w:szCs w:val="20"/>
              </w:rPr>
            </w:pPr>
            <w:r w:rsidRPr="00E9746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7A3CA2" w:rsidRPr="00E97462" w:rsidRDefault="00CF3A96" w:rsidP="00363A97">
            <w:pPr>
              <w:jc w:val="center"/>
              <w:rPr>
                <w:rFonts w:ascii="Arial" w:hAnsi="Arial" w:cs="Arial"/>
                <w:sz w:val="20"/>
                <w:szCs w:val="20"/>
              </w:rPr>
            </w:pPr>
            <w:r w:rsidRPr="00E9746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7A3CA2" w:rsidRPr="00E97462" w:rsidRDefault="00CF3A96"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2</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7A3CA2" w:rsidP="0075631F">
            <w:pPr>
              <w:rPr>
                <w:rFonts w:ascii="Arial" w:hAnsi="Arial" w:cs="Arial"/>
                <w:sz w:val="20"/>
                <w:szCs w:val="20"/>
              </w:rPr>
            </w:pPr>
            <w:r w:rsidRPr="00E97462">
              <w:rPr>
                <w:rFonts w:ascii="Arial" w:hAnsi="Arial" w:cs="Arial"/>
                <w:b/>
                <w:bCs/>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AE7F31">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A3CA2" w:rsidRPr="00E97462" w:rsidRDefault="00CF3A96" w:rsidP="00363A97">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7A3CA2" w:rsidRPr="00E97462" w:rsidRDefault="00CF3A96"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9538E3" w:rsidP="00363A97">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9538E3" w:rsidP="00363A97">
            <w:pPr>
              <w:jc w:val="center"/>
              <w:rPr>
                <w:rFonts w:ascii="Arial" w:hAnsi="Arial" w:cs="Arial"/>
                <w:sz w:val="20"/>
                <w:szCs w:val="20"/>
              </w:rPr>
            </w:pPr>
            <w:r w:rsidRPr="00E9746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7A3CA2" w:rsidRPr="00E97462" w:rsidRDefault="00CF3A96" w:rsidP="00363A97">
            <w:pPr>
              <w:jc w:val="center"/>
              <w:rPr>
                <w:rFonts w:ascii="Arial" w:hAnsi="Arial" w:cs="Arial"/>
                <w:sz w:val="20"/>
                <w:szCs w:val="20"/>
              </w:rPr>
            </w:pPr>
            <w:r w:rsidRPr="00E97462">
              <w:rPr>
                <w:rFonts w:ascii="Arial" w:hAnsi="Arial" w:cs="Arial"/>
                <w:sz w:val="20"/>
                <w:szCs w:val="20"/>
              </w:rPr>
              <w:t>1</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AE7F31" w:rsidP="0075631F">
            <w:pPr>
              <w:rPr>
                <w:rFonts w:ascii="Arial" w:hAnsi="Arial" w:cs="Arial"/>
                <w:sz w:val="20"/>
                <w:szCs w:val="20"/>
              </w:rPr>
            </w:pPr>
            <w:r w:rsidRPr="00E97462">
              <w:rPr>
                <w:rFonts w:ascii="Arial" w:hAnsi="Arial" w:cs="Arial"/>
                <w:b/>
                <w:bCs/>
                <w:sz w:val="20"/>
                <w:szCs w:val="20"/>
              </w:rPr>
              <w: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AE7F31" w:rsidRPr="00E97462" w:rsidRDefault="00CF3A96" w:rsidP="00363A97">
            <w:pPr>
              <w:jc w:val="center"/>
              <w:rPr>
                <w:rFonts w:ascii="Arial" w:hAnsi="Arial" w:cs="Arial"/>
                <w:sz w:val="20"/>
                <w:szCs w:val="20"/>
              </w:rPr>
            </w:pPr>
            <w:r w:rsidRPr="00E9746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AE7F31" w:rsidRPr="00E97462" w:rsidRDefault="00CF3A96" w:rsidP="00363A97">
            <w:pPr>
              <w:jc w:val="center"/>
              <w:rPr>
                <w:rFonts w:ascii="Arial" w:hAnsi="Arial" w:cs="Arial"/>
                <w:sz w:val="20"/>
                <w:szCs w:val="20"/>
              </w:rPr>
            </w:pPr>
            <w:r w:rsidRPr="00E9746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AE7F31" w:rsidP="0075631F">
            <w:pPr>
              <w:rPr>
                <w:rFonts w:ascii="Arial" w:hAnsi="Arial" w:cs="Arial"/>
                <w:sz w:val="20"/>
                <w:szCs w:val="20"/>
              </w:rPr>
            </w:pPr>
            <w:r w:rsidRPr="00E97462">
              <w:rPr>
                <w:rFonts w:ascii="Arial" w:hAnsi="Arial" w:cs="Arial"/>
                <w:b/>
                <w:bCs/>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AE7F31" w:rsidRPr="00E97462" w:rsidRDefault="00CF3A96" w:rsidP="00363A97">
            <w:pPr>
              <w:jc w:val="center"/>
              <w:rPr>
                <w:rFonts w:ascii="Arial" w:hAnsi="Arial" w:cs="Arial"/>
                <w:sz w:val="20"/>
                <w:szCs w:val="20"/>
              </w:rPr>
            </w:pPr>
            <w:r w:rsidRPr="00E9746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AE7F31" w:rsidRPr="00E97462" w:rsidRDefault="00CF3A96" w:rsidP="00363A97">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9538E3" w:rsidP="00363A97">
            <w:pPr>
              <w:jc w:val="center"/>
              <w:rPr>
                <w:rFonts w:ascii="Arial" w:hAnsi="Arial" w:cs="Arial"/>
                <w:sz w:val="20"/>
                <w:szCs w:val="20"/>
              </w:rPr>
            </w:pPr>
            <w:r w:rsidRPr="00E9746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9538E3"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2</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AE7F31" w:rsidP="0075631F">
            <w:pPr>
              <w:rPr>
                <w:rFonts w:ascii="Arial" w:hAnsi="Arial" w:cs="Arial"/>
                <w:sz w:val="20"/>
                <w:szCs w:val="20"/>
              </w:rPr>
            </w:pPr>
            <w:r w:rsidRPr="00E97462">
              <w:rPr>
                <w:rFonts w:ascii="Arial" w:hAnsi="Arial" w:cs="Arial"/>
                <w:b/>
                <w:bCs/>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AE7F31" w:rsidRPr="00E97462" w:rsidRDefault="00CF3A96" w:rsidP="00363A97">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AE7F31" w:rsidRPr="00E97462" w:rsidRDefault="00CF3A96" w:rsidP="00363A97">
            <w:pPr>
              <w:jc w:val="center"/>
              <w:rPr>
                <w:rFonts w:ascii="Arial" w:hAnsi="Arial" w:cs="Arial"/>
                <w:sz w:val="20"/>
                <w:szCs w:val="20"/>
              </w:rPr>
            </w:pPr>
            <w:r w:rsidRPr="00E9746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0</w:t>
            </w:r>
          </w:p>
        </w:tc>
      </w:tr>
      <w:tr w:rsidR="00DC2354"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AE7F31" w:rsidP="0075631F">
            <w:pPr>
              <w:rPr>
                <w:rFonts w:ascii="Arial" w:hAnsi="Arial" w:cs="Arial"/>
                <w:sz w:val="20"/>
                <w:szCs w:val="20"/>
              </w:rPr>
            </w:pPr>
            <w:r w:rsidRPr="00E97462">
              <w:rPr>
                <w:rFonts w:ascii="Arial" w:hAnsi="Arial" w:cs="Arial"/>
                <w:b/>
                <w:bCs/>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AE7F31" w:rsidRPr="00E97462" w:rsidRDefault="00CF3A96" w:rsidP="00363A97">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AE7F31" w:rsidRPr="00E97462" w:rsidRDefault="00CF3A96" w:rsidP="00363A97">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1</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AE7F31" w:rsidP="0075631F">
            <w:pPr>
              <w:rPr>
                <w:rFonts w:ascii="Arial" w:hAnsi="Arial" w:cs="Arial"/>
                <w:sz w:val="20"/>
                <w:szCs w:val="20"/>
              </w:rPr>
            </w:pPr>
            <w:r w:rsidRPr="00E97462">
              <w:rPr>
                <w:rFonts w:ascii="Arial" w:hAnsi="Arial" w:cs="Arial"/>
                <w:b/>
                <w:bCs/>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AE7F31" w:rsidRPr="00E97462" w:rsidRDefault="00CF3A96" w:rsidP="00363A97">
            <w:pPr>
              <w:jc w:val="center"/>
              <w:rPr>
                <w:rFonts w:ascii="Arial" w:hAnsi="Arial" w:cs="Arial"/>
                <w:sz w:val="20"/>
                <w:szCs w:val="20"/>
              </w:rPr>
            </w:pPr>
            <w:r w:rsidRPr="00E9746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AE7F31" w:rsidRPr="00E97462" w:rsidRDefault="00CF3A96" w:rsidP="00363A97">
            <w:pPr>
              <w:jc w:val="center"/>
              <w:rPr>
                <w:rFonts w:ascii="Arial" w:hAnsi="Arial" w:cs="Arial"/>
                <w:sz w:val="20"/>
                <w:szCs w:val="20"/>
              </w:rPr>
            </w:pPr>
            <w:r w:rsidRPr="00E9746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E7F31" w:rsidRPr="00E97462" w:rsidRDefault="00CF3A96" w:rsidP="00363A97">
            <w:pPr>
              <w:jc w:val="center"/>
              <w:rPr>
                <w:rFonts w:ascii="Arial" w:hAnsi="Arial" w:cs="Arial"/>
                <w:sz w:val="20"/>
                <w:szCs w:val="20"/>
              </w:rPr>
            </w:pPr>
            <w:r w:rsidRPr="00E97462">
              <w:rPr>
                <w:rFonts w:ascii="Arial" w:hAnsi="Arial" w:cs="Arial"/>
                <w:sz w:val="20"/>
                <w:szCs w:val="20"/>
              </w:rPr>
              <w:t>0</w:t>
            </w:r>
          </w:p>
        </w:tc>
      </w:tr>
    </w:tbl>
    <w:p w:rsidR="002132B6" w:rsidRPr="00E97462" w:rsidRDefault="002132B6" w:rsidP="002132B6">
      <w:pPr>
        <w:rPr>
          <w:rFonts w:ascii="Arial" w:hAnsi="Arial" w:cs="Arial"/>
          <w:b/>
          <w:sz w:val="20"/>
          <w:szCs w:val="20"/>
        </w:rPr>
      </w:pPr>
    </w:p>
    <w:p w:rsidR="00085465" w:rsidRPr="00E97462" w:rsidRDefault="00085465" w:rsidP="002132B6">
      <w:pPr>
        <w:rPr>
          <w:rFonts w:ascii="Arial" w:hAnsi="Arial" w:cs="Arial"/>
          <w:b/>
          <w:sz w:val="22"/>
          <w:szCs w:val="22"/>
        </w:rPr>
      </w:pPr>
    </w:p>
    <w:p w:rsidR="00085465" w:rsidRPr="00E97462" w:rsidRDefault="00085465" w:rsidP="002132B6">
      <w:pPr>
        <w:rPr>
          <w:rFonts w:ascii="Arial" w:hAnsi="Arial" w:cs="Arial"/>
          <w:b/>
          <w:sz w:val="22"/>
          <w:szCs w:val="22"/>
        </w:rPr>
      </w:pPr>
    </w:p>
    <w:p w:rsidR="00085465" w:rsidRPr="00E97462" w:rsidRDefault="00085465" w:rsidP="002132B6">
      <w:pPr>
        <w:rPr>
          <w:rFonts w:ascii="Arial" w:hAnsi="Arial" w:cs="Arial"/>
          <w:b/>
          <w:sz w:val="22"/>
          <w:szCs w:val="22"/>
        </w:rPr>
      </w:pPr>
    </w:p>
    <w:p w:rsidR="00554528" w:rsidRPr="00E97462" w:rsidRDefault="00554528" w:rsidP="002132B6">
      <w:pPr>
        <w:rPr>
          <w:rFonts w:ascii="Arial" w:hAnsi="Arial" w:cs="Arial"/>
          <w:b/>
          <w:sz w:val="22"/>
          <w:szCs w:val="22"/>
        </w:rPr>
      </w:pPr>
    </w:p>
    <w:p w:rsidR="002132B6" w:rsidRPr="00E97462" w:rsidRDefault="002132B6" w:rsidP="002132B6">
      <w:pPr>
        <w:rPr>
          <w:rFonts w:ascii="Arial" w:hAnsi="Arial" w:cs="Arial"/>
          <w:b/>
          <w:sz w:val="22"/>
          <w:szCs w:val="22"/>
        </w:rPr>
      </w:pPr>
      <w:r w:rsidRPr="00E97462">
        <w:rPr>
          <w:rFonts w:ascii="Arial" w:hAnsi="Arial" w:cs="Arial"/>
          <w:b/>
          <w:sz w:val="22"/>
          <w:szCs w:val="22"/>
        </w:rPr>
        <w:lastRenderedPageBreak/>
        <w:t>Dochádzka žiakov</w:t>
      </w:r>
      <w:r w:rsidR="00363A97" w:rsidRPr="00E97462">
        <w:rPr>
          <w:rFonts w:ascii="Arial" w:hAnsi="Arial" w:cs="Arial"/>
          <w:b/>
          <w:sz w:val="22"/>
          <w:szCs w:val="22"/>
        </w:rPr>
        <w:t xml:space="preserve"> – za celý školský rok</w:t>
      </w:r>
    </w:p>
    <w:p w:rsidR="00363A97" w:rsidRPr="00E97462" w:rsidRDefault="00363A97"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1"/>
        <w:gridCol w:w="605"/>
        <w:gridCol w:w="1194"/>
        <w:gridCol w:w="1152"/>
        <w:gridCol w:w="1506"/>
        <w:gridCol w:w="1191"/>
        <w:gridCol w:w="1728"/>
        <w:gridCol w:w="1308"/>
      </w:tblGrid>
      <w:tr w:rsidR="00280A8B"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Počet</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Zamešk. hod.</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Zam. na žiaka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Ospravedlnené</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Ospr. na žiaka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Neospravedlnené</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363A97">
            <w:pPr>
              <w:jc w:val="center"/>
              <w:rPr>
                <w:rFonts w:ascii="Arial" w:hAnsi="Arial" w:cs="Arial"/>
                <w:b/>
                <w:bCs/>
                <w:sz w:val="20"/>
                <w:szCs w:val="20"/>
              </w:rPr>
            </w:pPr>
            <w:r w:rsidRPr="00E97462">
              <w:rPr>
                <w:rFonts w:ascii="Arial" w:hAnsi="Arial" w:cs="Arial"/>
                <w:b/>
                <w:bCs/>
                <w:sz w:val="20"/>
                <w:szCs w:val="20"/>
              </w:rPr>
              <w:t>Neosp. na žiaka</w:t>
            </w:r>
          </w:p>
        </w:tc>
      </w:tr>
      <w:tr w:rsidR="00280A8B"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D2693A" w:rsidP="002132B6">
            <w:pPr>
              <w:rPr>
                <w:rFonts w:ascii="Arial" w:hAnsi="Arial" w:cs="Arial"/>
                <w:b/>
                <w:bCs/>
                <w:sz w:val="20"/>
                <w:szCs w:val="20"/>
              </w:rPr>
            </w:pPr>
            <w:r w:rsidRPr="00E97462">
              <w:rPr>
                <w:rFonts w:ascii="Arial" w:hAnsi="Arial" w:cs="Arial"/>
                <w:b/>
                <w:bCs/>
                <w:sz w:val="20"/>
                <w:szCs w:val="20"/>
              </w:rPr>
              <w:t>Prípr.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363A97">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363A97">
            <w:pPr>
              <w:jc w:val="center"/>
              <w:rPr>
                <w:rFonts w:ascii="Arial" w:hAnsi="Arial" w:cs="Arial"/>
                <w:sz w:val="20"/>
                <w:szCs w:val="20"/>
              </w:rPr>
            </w:pPr>
            <w:r w:rsidRPr="00E97462">
              <w:rPr>
                <w:rFonts w:ascii="Arial" w:hAnsi="Arial" w:cs="Arial"/>
                <w:sz w:val="20"/>
                <w:szCs w:val="20"/>
              </w:rPr>
              <w:t>620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363A97">
            <w:pPr>
              <w:jc w:val="center"/>
              <w:rPr>
                <w:rFonts w:ascii="Arial" w:hAnsi="Arial" w:cs="Arial"/>
                <w:sz w:val="20"/>
                <w:szCs w:val="20"/>
              </w:rPr>
            </w:pPr>
            <w:r w:rsidRPr="00E97462">
              <w:rPr>
                <w:rFonts w:ascii="Arial" w:hAnsi="Arial" w:cs="Arial"/>
                <w:sz w:val="20"/>
                <w:szCs w:val="20"/>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363A97">
            <w:pPr>
              <w:jc w:val="center"/>
              <w:rPr>
                <w:rFonts w:ascii="Arial" w:hAnsi="Arial" w:cs="Arial"/>
                <w:sz w:val="20"/>
                <w:szCs w:val="20"/>
              </w:rPr>
            </w:pPr>
            <w:r w:rsidRPr="00E97462">
              <w:rPr>
                <w:rFonts w:ascii="Arial" w:hAnsi="Arial" w:cs="Arial"/>
                <w:sz w:val="20"/>
                <w:szCs w:val="20"/>
              </w:rPr>
              <w:t>604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2227DA">
            <w:pPr>
              <w:jc w:val="center"/>
              <w:rPr>
                <w:rFonts w:ascii="Arial" w:hAnsi="Arial" w:cs="Arial"/>
                <w:sz w:val="20"/>
                <w:szCs w:val="20"/>
              </w:rPr>
            </w:pPr>
            <w:r w:rsidRPr="00E97462">
              <w:rPr>
                <w:rFonts w:ascii="Arial" w:hAnsi="Arial" w:cs="Arial"/>
                <w:sz w:val="20"/>
                <w:szCs w:val="20"/>
              </w:rPr>
              <w:t>120,8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363A97">
            <w:pPr>
              <w:jc w:val="center"/>
              <w:rPr>
                <w:rFonts w:ascii="Arial" w:hAnsi="Arial" w:cs="Arial"/>
                <w:sz w:val="20"/>
                <w:szCs w:val="20"/>
              </w:rPr>
            </w:pPr>
            <w:r w:rsidRPr="00E97462">
              <w:rPr>
                <w:rFonts w:ascii="Arial"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E97462" w:rsidRDefault="009538E3" w:rsidP="00363A97">
            <w:pPr>
              <w:jc w:val="center"/>
              <w:rPr>
                <w:rFonts w:ascii="Arial" w:hAnsi="Arial" w:cs="Arial"/>
                <w:sz w:val="20"/>
                <w:szCs w:val="20"/>
              </w:rPr>
            </w:pPr>
            <w:r w:rsidRPr="00E97462">
              <w:rPr>
                <w:rFonts w:ascii="Arial" w:hAnsi="Arial" w:cs="Arial"/>
                <w:sz w:val="20"/>
                <w:szCs w:val="20"/>
              </w:rPr>
              <w:t>3,2</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w:t>
            </w:r>
            <w:r w:rsidR="00A15ED4"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1244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88,86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2227DA">
            <w:pPr>
              <w:jc w:val="center"/>
              <w:rPr>
                <w:rFonts w:ascii="Arial" w:hAnsi="Arial" w:cs="Arial"/>
                <w:sz w:val="20"/>
                <w:szCs w:val="20"/>
              </w:rPr>
            </w:pPr>
            <w:r w:rsidRPr="00E97462">
              <w:rPr>
                <w:rFonts w:ascii="Arial" w:hAnsi="Arial" w:cs="Arial"/>
                <w:sz w:val="20"/>
                <w:szCs w:val="20"/>
              </w:rPr>
              <w:t>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1,86</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75631F">
            <w:pPr>
              <w:rPr>
                <w:rFonts w:ascii="Arial" w:hAnsi="Arial" w:cs="Arial"/>
                <w:b/>
                <w:bCs/>
                <w:sz w:val="20"/>
                <w:szCs w:val="20"/>
              </w:rPr>
            </w:pPr>
            <w:r w:rsidRPr="00E97462">
              <w:rPr>
                <w:rFonts w:ascii="Arial" w:hAnsi="Arial" w:cs="Arial"/>
                <w:b/>
                <w:bCs/>
                <w:sz w:val="20"/>
                <w:szCs w:val="20"/>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720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720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2227DA">
            <w:pPr>
              <w:jc w:val="center"/>
              <w:rPr>
                <w:rFonts w:ascii="Arial" w:hAnsi="Arial" w:cs="Arial"/>
                <w:sz w:val="20"/>
                <w:szCs w:val="20"/>
              </w:rPr>
            </w:pPr>
            <w:r w:rsidRPr="00E97462">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II.</w:t>
            </w:r>
            <w:r w:rsidR="00085465" w:rsidRPr="00E97462">
              <w:rPr>
                <w:rFonts w:ascii="Arial"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518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39,84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518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39,84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A15ED4" w:rsidP="00363A97">
            <w:pPr>
              <w:jc w:val="center"/>
              <w:rPr>
                <w:rFonts w:ascii="Arial" w:hAnsi="Arial" w:cs="Arial"/>
                <w:sz w:val="20"/>
                <w:szCs w:val="20"/>
              </w:rPr>
            </w:pPr>
            <w:r w:rsidRPr="00E9746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631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90,14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631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90,14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1347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112,25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2227DA">
            <w:pPr>
              <w:jc w:val="center"/>
              <w:rPr>
                <w:rFonts w:ascii="Arial" w:hAnsi="Arial" w:cs="Arial"/>
                <w:sz w:val="20"/>
                <w:szCs w:val="20"/>
              </w:rPr>
            </w:pPr>
            <w:r w:rsidRPr="00E97462">
              <w:rPr>
                <w:rFonts w:ascii="Arial" w:hAnsi="Arial" w:cs="Arial"/>
                <w:sz w:val="20"/>
                <w:szCs w:val="20"/>
              </w:rPr>
              <w:t>1154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2227DA">
            <w:pPr>
              <w:jc w:val="center"/>
              <w:rPr>
                <w:rFonts w:ascii="Arial" w:hAnsi="Arial" w:cs="Arial"/>
                <w:sz w:val="20"/>
                <w:szCs w:val="20"/>
              </w:rPr>
            </w:pPr>
            <w:r w:rsidRPr="00E97462">
              <w:rPr>
                <w:rFonts w:ascii="Arial" w:hAnsi="Arial" w:cs="Arial"/>
                <w:sz w:val="20"/>
                <w:szCs w:val="20"/>
              </w:rPr>
              <w:t>96,17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16,08</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1987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124,19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1981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12,81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0,38</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1657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110,47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2227DA">
            <w:pPr>
              <w:jc w:val="center"/>
              <w:rPr>
                <w:rFonts w:ascii="Arial" w:hAnsi="Arial" w:cs="Arial"/>
                <w:sz w:val="20"/>
                <w:szCs w:val="20"/>
              </w:rPr>
            </w:pPr>
            <w:r w:rsidRPr="00E97462">
              <w:rPr>
                <w:rFonts w:ascii="Arial" w:hAnsi="Arial" w:cs="Arial"/>
                <w:sz w:val="20"/>
                <w:szCs w:val="20"/>
              </w:rPr>
              <w:t>1656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2227DA">
            <w:pPr>
              <w:jc w:val="center"/>
              <w:rPr>
                <w:rFonts w:ascii="Arial" w:hAnsi="Arial" w:cs="Arial"/>
                <w:sz w:val="20"/>
                <w:szCs w:val="20"/>
              </w:rPr>
            </w:pPr>
            <w:r w:rsidRPr="00E97462">
              <w:rPr>
                <w:rFonts w:ascii="Arial" w:hAnsi="Arial" w:cs="Arial"/>
                <w:sz w:val="20"/>
                <w:szCs w:val="20"/>
              </w:rPr>
              <w:t>110,4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085465" w:rsidP="00363A97">
            <w:pPr>
              <w:jc w:val="center"/>
              <w:rPr>
                <w:rFonts w:ascii="Arial" w:hAnsi="Arial" w:cs="Arial"/>
                <w:sz w:val="20"/>
                <w:szCs w:val="20"/>
              </w:rPr>
            </w:pPr>
            <w:r w:rsidRPr="00E97462">
              <w:rPr>
                <w:rFonts w:ascii="Arial" w:hAnsi="Arial" w:cs="Arial"/>
                <w:sz w:val="20"/>
                <w:szCs w:val="20"/>
              </w:rPr>
              <w:t>0,06</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1816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100,88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2227DA">
            <w:pPr>
              <w:jc w:val="center"/>
              <w:rPr>
                <w:rFonts w:ascii="Arial" w:hAnsi="Arial" w:cs="Arial"/>
                <w:sz w:val="20"/>
                <w:szCs w:val="20"/>
              </w:rPr>
            </w:pPr>
            <w:r w:rsidRPr="00E97462">
              <w:rPr>
                <w:rFonts w:ascii="Arial" w:hAnsi="Arial" w:cs="Arial"/>
                <w:sz w:val="20"/>
                <w:szCs w:val="20"/>
              </w:rPr>
              <w:t>1806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2227DA">
            <w:pPr>
              <w:jc w:val="center"/>
              <w:rPr>
                <w:rFonts w:ascii="Arial" w:hAnsi="Arial" w:cs="Arial"/>
                <w:sz w:val="20"/>
                <w:szCs w:val="20"/>
              </w:rPr>
            </w:pPr>
            <w:r w:rsidRPr="00E97462">
              <w:rPr>
                <w:rFonts w:ascii="Arial" w:hAnsi="Arial" w:cs="Arial"/>
                <w:sz w:val="20"/>
                <w:szCs w:val="20"/>
              </w:rPr>
              <w:t>100,33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1,8</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0B3467">
            <w:pPr>
              <w:jc w:val="cente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0B3467">
            <w:pPr>
              <w:jc w:val="center"/>
              <w:rPr>
                <w:rFonts w:ascii="Arial" w:hAnsi="Arial" w:cs="Arial"/>
                <w:sz w:val="20"/>
                <w:szCs w:val="20"/>
              </w:rPr>
            </w:pPr>
            <w:r w:rsidRPr="00E97462">
              <w:rPr>
                <w:rFonts w:ascii="Arial" w:hAnsi="Arial" w:cs="Arial"/>
                <w:sz w:val="20"/>
                <w:szCs w:val="20"/>
              </w:rPr>
              <w:t>1306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0B3467">
            <w:pPr>
              <w:jc w:val="center"/>
              <w:rPr>
                <w:rFonts w:ascii="Arial" w:hAnsi="Arial" w:cs="Arial"/>
                <w:sz w:val="20"/>
                <w:szCs w:val="20"/>
              </w:rPr>
            </w:pPr>
            <w:r w:rsidRPr="00E97462">
              <w:rPr>
                <w:rFonts w:ascii="Arial" w:hAnsi="Arial" w:cs="Arial"/>
                <w:sz w:val="20"/>
                <w:szCs w:val="20"/>
              </w:rPr>
              <w:t>108,83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2227DA">
            <w:pPr>
              <w:jc w:val="center"/>
              <w:rPr>
                <w:rFonts w:ascii="Arial" w:hAnsi="Arial" w:cs="Arial"/>
                <w:sz w:val="20"/>
                <w:szCs w:val="20"/>
              </w:rPr>
            </w:pPr>
            <w:r w:rsidRPr="00E97462">
              <w:rPr>
                <w:rFonts w:ascii="Arial" w:hAnsi="Arial" w:cs="Arial"/>
                <w:sz w:val="20"/>
                <w:szCs w:val="20"/>
              </w:rPr>
              <w:t>1258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2227DA">
            <w:pPr>
              <w:jc w:val="center"/>
              <w:rPr>
                <w:rFonts w:ascii="Arial" w:hAnsi="Arial" w:cs="Arial"/>
                <w:sz w:val="20"/>
                <w:szCs w:val="20"/>
              </w:rPr>
            </w:pPr>
            <w:r w:rsidRPr="00E97462">
              <w:rPr>
                <w:rFonts w:ascii="Arial" w:hAnsi="Arial" w:cs="Arial"/>
                <w:sz w:val="20"/>
                <w:szCs w:val="20"/>
              </w:rPr>
              <w:t>104,83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0B3467">
            <w:pPr>
              <w:jc w:val="center"/>
              <w:rPr>
                <w:rFonts w:ascii="Arial" w:hAnsi="Arial" w:cs="Arial"/>
                <w:sz w:val="20"/>
                <w:szCs w:val="20"/>
              </w:rPr>
            </w:pPr>
            <w:r w:rsidRPr="00E97462">
              <w:rPr>
                <w:rFonts w:ascii="Arial" w:hAnsi="Arial" w:cs="Arial"/>
                <w:sz w:val="20"/>
                <w:szCs w:val="20"/>
              </w:rPr>
              <w:t>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70A01" w:rsidRPr="00E97462" w:rsidRDefault="00CF3A96" w:rsidP="000B3467">
            <w:pPr>
              <w:jc w:val="center"/>
              <w:rPr>
                <w:rFonts w:ascii="Arial" w:hAnsi="Arial" w:cs="Arial"/>
                <w:sz w:val="20"/>
                <w:szCs w:val="20"/>
              </w:rPr>
            </w:pPr>
            <w:r w:rsidRPr="00E97462">
              <w:rPr>
                <w:rFonts w:ascii="Arial" w:hAnsi="Arial" w:cs="Arial"/>
                <w:sz w:val="20"/>
                <w:szCs w:val="20"/>
              </w:rPr>
              <w:t>4</w:t>
            </w:r>
          </w:p>
        </w:tc>
      </w:tr>
      <w:tr w:rsidR="00CF3A9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570A01" w:rsidP="0075631F">
            <w:pPr>
              <w:rPr>
                <w:rFonts w:ascii="Arial" w:hAnsi="Arial" w:cs="Arial"/>
                <w:sz w:val="20"/>
                <w:szCs w:val="20"/>
              </w:rPr>
            </w:pPr>
            <w:r w:rsidRPr="00E97462">
              <w:rPr>
                <w:rFonts w:ascii="Arial" w:hAnsi="Arial" w:cs="Arial"/>
                <w:b/>
                <w:bCs/>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1558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67,73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2227DA">
            <w:pPr>
              <w:jc w:val="center"/>
              <w:rPr>
                <w:rFonts w:ascii="Arial" w:hAnsi="Arial" w:cs="Arial"/>
                <w:sz w:val="20"/>
                <w:szCs w:val="20"/>
              </w:rPr>
            </w:pPr>
            <w:r w:rsidRPr="00E97462">
              <w:rPr>
                <w:rFonts w:ascii="Arial" w:hAnsi="Arial" w:cs="Arial"/>
                <w:sz w:val="20"/>
                <w:szCs w:val="20"/>
              </w:rPr>
              <w:t>1558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2227DA">
            <w:pPr>
              <w:jc w:val="center"/>
              <w:rPr>
                <w:rFonts w:ascii="Arial" w:hAnsi="Arial" w:cs="Arial"/>
                <w:sz w:val="20"/>
                <w:szCs w:val="20"/>
              </w:rPr>
            </w:pPr>
            <w:r w:rsidRPr="00E97462">
              <w:rPr>
                <w:rFonts w:ascii="Arial" w:hAnsi="Arial" w:cs="Arial"/>
                <w:sz w:val="20"/>
                <w:szCs w:val="20"/>
              </w:rPr>
              <w:t>67,73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70A01" w:rsidRPr="00E97462" w:rsidRDefault="00CF3A96" w:rsidP="00363A97">
            <w:pPr>
              <w:jc w:val="center"/>
              <w:rPr>
                <w:rFonts w:ascii="Arial" w:hAnsi="Arial" w:cs="Arial"/>
                <w:sz w:val="20"/>
                <w:szCs w:val="20"/>
              </w:rPr>
            </w:pPr>
            <w:r w:rsidRPr="00E97462">
              <w:rPr>
                <w:rFonts w:ascii="Arial" w:hAnsi="Arial" w:cs="Arial"/>
                <w:sz w:val="20"/>
                <w:szCs w:val="20"/>
              </w:rPr>
              <w:t>0</w:t>
            </w:r>
          </w:p>
        </w:tc>
      </w:tr>
    </w:tbl>
    <w:p w:rsidR="002132B6" w:rsidRPr="00E97462" w:rsidRDefault="002132B6" w:rsidP="002132B6">
      <w:pPr>
        <w:rPr>
          <w:rFonts w:ascii="Arial" w:hAnsi="Arial" w:cs="Arial"/>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Výsledky externých meraní</w:t>
      </w:r>
    </w:p>
    <w:p w:rsidR="00193618" w:rsidRPr="00E97462" w:rsidRDefault="00193618"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6"/>
        <w:gridCol w:w="1272"/>
        <w:gridCol w:w="1512"/>
        <w:gridCol w:w="2105"/>
      </w:tblGrid>
      <w:tr w:rsidR="004D6400"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6400" w:rsidRPr="00E97462" w:rsidRDefault="004D6400" w:rsidP="00A15ED4">
            <w:pPr>
              <w:rPr>
                <w:rFonts w:ascii="Arial" w:hAnsi="Arial" w:cs="Arial"/>
                <w:b/>
                <w:bCs/>
                <w:sz w:val="20"/>
                <w:szCs w:val="20"/>
              </w:rPr>
            </w:pPr>
            <w:r w:rsidRPr="00E97462">
              <w:rPr>
                <w:rFonts w:ascii="Arial" w:hAnsi="Arial" w:cs="Arial"/>
                <w:b/>
                <w:bCs/>
                <w:sz w:val="20"/>
                <w:szCs w:val="20"/>
              </w:rPr>
              <w:t>Názov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6400" w:rsidRPr="00E97462" w:rsidRDefault="004D6400" w:rsidP="00A15ED4">
            <w:pPr>
              <w:rPr>
                <w:rFonts w:ascii="Arial" w:hAnsi="Arial" w:cs="Arial"/>
                <w:b/>
                <w:bCs/>
                <w:sz w:val="20"/>
                <w:szCs w:val="20"/>
              </w:rPr>
            </w:pPr>
            <w:r w:rsidRPr="00E97462">
              <w:rPr>
                <w:rFonts w:ascii="Arial" w:hAnsi="Arial" w:cs="Arial"/>
                <w:b/>
                <w:bCs/>
                <w:sz w:val="20"/>
                <w:szCs w:val="20"/>
              </w:rPr>
              <w:t>Úspešnosť v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6400" w:rsidRPr="00E97462" w:rsidRDefault="004D6400" w:rsidP="00A15ED4">
            <w:pPr>
              <w:rPr>
                <w:rFonts w:ascii="Arial" w:hAnsi="Arial" w:cs="Arial"/>
                <w:b/>
                <w:bCs/>
                <w:sz w:val="20"/>
                <w:szCs w:val="20"/>
              </w:rPr>
            </w:pPr>
            <w:r w:rsidRPr="00E97462">
              <w:rPr>
                <w:rFonts w:ascii="Arial" w:hAnsi="Arial" w:cs="Arial"/>
                <w:b/>
                <w:bCs/>
                <w:sz w:val="20"/>
                <w:szCs w:val="20"/>
              </w:rPr>
              <w:t>Iný údaj o úspešnosti</w:t>
            </w:r>
          </w:p>
          <w:p w:rsidR="004D6400" w:rsidRPr="00E97462" w:rsidRDefault="004D6400" w:rsidP="00A15ED4">
            <w:pPr>
              <w:rPr>
                <w:rFonts w:ascii="Arial" w:hAnsi="Arial" w:cs="Arial"/>
                <w:b/>
                <w:bCs/>
                <w:sz w:val="20"/>
                <w:szCs w:val="20"/>
              </w:rPr>
            </w:pPr>
            <w:r w:rsidRPr="00E97462">
              <w:rPr>
                <w:rFonts w:ascii="Arial" w:hAnsi="Arial" w:cs="Arial"/>
                <w:b/>
                <w:bCs/>
                <w:sz w:val="20"/>
                <w:szCs w:val="20"/>
              </w:rPr>
              <w:t>Národný priemer SR</w:t>
            </w:r>
          </w:p>
        </w:tc>
      </w:tr>
      <w:tr w:rsidR="004D6400"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D6400" w:rsidRPr="00E97462" w:rsidRDefault="004D6400" w:rsidP="00A15ED4">
            <w:pPr>
              <w:rPr>
                <w:rFonts w:ascii="Arial" w:hAnsi="Arial" w:cs="Arial"/>
                <w:sz w:val="20"/>
                <w:szCs w:val="20"/>
              </w:rPr>
            </w:pPr>
            <w:r w:rsidRPr="00E97462">
              <w:rPr>
                <w:rFonts w:ascii="Arial" w:hAnsi="Arial" w:cs="Arial"/>
                <w:b/>
                <w:bCs/>
                <w:sz w:val="20"/>
                <w:szCs w:val="20"/>
              </w:rPr>
              <w:t>Testovanie 9 SJL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59,60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62,30</w:t>
            </w:r>
          </w:p>
        </w:tc>
      </w:tr>
      <w:tr w:rsidR="004D6400"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4D6400" w:rsidRPr="00E97462" w:rsidRDefault="004D6400" w:rsidP="00A15ED4">
            <w:pPr>
              <w:rPr>
                <w:rFonts w:ascii="Arial" w:hAnsi="Arial" w:cs="Arial"/>
                <w:sz w:val="20"/>
                <w:szCs w:val="20"/>
              </w:rPr>
            </w:pPr>
            <w:r w:rsidRPr="00E97462">
              <w:rPr>
                <w:rFonts w:ascii="Arial" w:hAnsi="Arial" w:cs="Arial"/>
                <w:b/>
                <w:bCs/>
                <w:sz w:val="20"/>
                <w:szCs w:val="20"/>
              </w:rPr>
              <w:t>Testovanie  9 MAT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60,70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63,10</w:t>
            </w:r>
          </w:p>
        </w:tc>
      </w:tr>
    </w:tbl>
    <w:p w:rsidR="00CF3E64" w:rsidRPr="00E97462" w:rsidRDefault="00CF3E64" w:rsidP="002132B6">
      <w:pPr>
        <w:rPr>
          <w:rFonts w:ascii="Arial" w:hAnsi="Arial" w:cs="Arial"/>
          <w:i/>
          <w:iCs/>
          <w:sz w:val="20"/>
          <w:szCs w:val="20"/>
        </w:rPr>
      </w:pPr>
      <w:bookmarkStart w:id="11" w:name="1f"/>
      <w:bookmarkEnd w:id="11"/>
    </w:p>
    <w:p w:rsidR="002132B6" w:rsidRPr="00E97462" w:rsidRDefault="002132B6" w:rsidP="002132B6">
      <w:pPr>
        <w:rPr>
          <w:rFonts w:ascii="Arial" w:hAnsi="Arial" w:cs="Arial"/>
          <w:b/>
          <w:sz w:val="22"/>
          <w:szCs w:val="22"/>
        </w:rPr>
      </w:pPr>
      <w:r w:rsidRPr="00E97462">
        <w:rPr>
          <w:rFonts w:ascii="Arial" w:hAnsi="Arial" w:cs="Arial"/>
          <w:b/>
          <w:sz w:val="22"/>
          <w:szCs w:val="22"/>
        </w:rPr>
        <w:t>§ 2. ods. 1 f</w:t>
      </w:r>
    </w:p>
    <w:p w:rsidR="002132B6" w:rsidRPr="00E97462" w:rsidRDefault="002132B6" w:rsidP="002132B6">
      <w:pPr>
        <w:rPr>
          <w:rFonts w:ascii="Arial" w:hAnsi="Arial" w:cs="Arial"/>
          <w:b/>
          <w:sz w:val="22"/>
          <w:szCs w:val="22"/>
        </w:rPr>
      </w:pPr>
      <w:r w:rsidRPr="00E97462">
        <w:rPr>
          <w:rFonts w:ascii="Arial" w:hAnsi="Arial" w:cs="Arial"/>
          <w:b/>
          <w:sz w:val="22"/>
          <w:szCs w:val="22"/>
        </w:rPr>
        <w:t>Odbory a učebné plány</w:t>
      </w:r>
    </w:p>
    <w:p w:rsidR="00CF3E64" w:rsidRPr="00E97462" w:rsidRDefault="00CF3E64" w:rsidP="002132B6">
      <w:pPr>
        <w:rPr>
          <w:rFonts w:ascii="Arial" w:hAnsi="Arial" w:cs="Arial"/>
          <w:sz w:val="20"/>
          <w:szCs w:val="20"/>
        </w:rPr>
      </w:pPr>
    </w:p>
    <w:p w:rsidR="004D6400" w:rsidRPr="00E97462" w:rsidRDefault="004D6400" w:rsidP="004D6400">
      <w:pPr>
        <w:rPr>
          <w:rFonts w:ascii="Arial" w:hAnsi="Arial" w:cs="Arial"/>
          <w:sz w:val="20"/>
          <w:szCs w:val="20"/>
        </w:rPr>
      </w:pPr>
      <w:r w:rsidRPr="00E97462">
        <w:rPr>
          <w:rFonts w:ascii="Arial" w:hAnsi="Arial" w:cs="Arial"/>
          <w:sz w:val="20"/>
          <w:szCs w:val="20"/>
        </w:rPr>
        <w:t>Škola pracuje podľa štátneho a školského vzdelávacieho programu.</w:t>
      </w:r>
    </w:p>
    <w:p w:rsidR="004D6400" w:rsidRPr="00E97462" w:rsidRDefault="004D6400" w:rsidP="004D6400">
      <w:pPr>
        <w:rPr>
          <w:rFonts w:ascii="Arial" w:hAnsi="Arial" w:cs="Arial"/>
          <w:sz w:val="20"/>
          <w:szCs w:val="20"/>
        </w:rPr>
      </w:pPr>
      <w:r w:rsidRPr="00E97462">
        <w:rPr>
          <w:rFonts w:ascii="Arial" w:hAnsi="Arial" w:cs="Arial"/>
          <w:sz w:val="20"/>
          <w:szCs w:val="20"/>
        </w:rPr>
        <w:t>Prípravný ročník, 1.- 4. ročník inovovaný ISCED 1</w:t>
      </w:r>
    </w:p>
    <w:p w:rsidR="004D6400" w:rsidRPr="00E97462" w:rsidRDefault="004D6400" w:rsidP="004D6400">
      <w:pPr>
        <w:rPr>
          <w:rFonts w:ascii="Arial" w:hAnsi="Arial" w:cs="Arial"/>
          <w:sz w:val="20"/>
          <w:szCs w:val="20"/>
        </w:rPr>
      </w:pPr>
      <w:r w:rsidRPr="00E97462">
        <w:rPr>
          <w:rFonts w:ascii="Arial" w:hAnsi="Arial" w:cs="Arial"/>
          <w:sz w:val="20"/>
          <w:szCs w:val="20"/>
        </w:rPr>
        <w:t>5. – 8.ročník inovovaný ISCED 2</w:t>
      </w:r>
    </w:p>
    <w:p w:rsidR="004D6400" w:rsidRPr="00E97462" w:rsidRDefault="004D6400" w:rsidP="004D6400">
      <w:pPr>
        <w:rPr>
          <w:rFonts w:ascii="Arial" w:hAnsi="Arial" w:cs="Arial"/>
          <w:sz w:val="20"/>
          <w:szCs w:val="20"/>
        </w:rPr>
      </w:pPr>
      <w:r w:rsidRPr="00E97462">
        <w:rPr>
          <w:rFonts w:ascii="Arial" w:hAnsi="Arial" w:cs="Arial"/>
          <w:sz w:val="20"/>
          <w:szCs w:val="20"/>
        </w:rPr>
        <w:t>9.ročník ISCED 2</w:t>
      </w:r>
    </w:p>
    <w:p w:rsidR="00514011" w:rsidRPr="00E97462" w:rsidRDefault="00514011" w:rsidP="002132B6">
      <w:pPr>
        <w:rPr>
          <w:rFonts w:ascii="Arial" w:hAnsi="Arial" w:cs="Arial"/>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Štruktúra tried</w:t>
      </w:r>
    </w:p>
    <w:p w:rsidR="00363A97" w:rsidRPr="00E97462" w:rsidRDefault="00363A97"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094"/>
        <w:gridCol w:w="1272"/>
        <w:gridCol w:w="2783"/>
      </w:tblGrid>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tried</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žiakov</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individ. integrovaných</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Prípravného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135/20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18/0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234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18</w:t>
            </w:r>
          </w:p>
        </w:tc>
      </w:tr>
    </w:tbl>
    <w:p w:rsidR="00193618" w:rsidRPr="00E97462" w:rsidRDefault="00193618" w:rsidP="002132B6">
      <w:pPr>
        <w:rPr>
          <w:rFonts w:ascii="Arial" w:hAnsi="Arial" w:cs="Arial"/>
          <w:i/>
          <w:iCs/>
          <w:sz w:val="20"/>
          <w:szCs w:val="20"/>
        </w:rPr>
      </w:pPr>
      <w:bookmarkStart w:id="12" w:name="1g"/>
      <w:bookmarkEnd w:id="12"/>
    </w:p>
    <w:p w:rsidR="002132B6" w:rsidRPr="00E97462" w:rsidRDefault="002132B6" w:rsidP="002132B6">
      <w:pPr>
        <w:rPr>
          <w:rFonts w:ascii="Arial" w:hAnsi="Arial" w:cs="Arial"/>
          <w:b/>
          <w:sz w:val="22"/>
          <w:szCs w:val="22"/>
        </w:rPr>
      </w:pPr>
      <w:r w:rsidRPr="00E97462">
        <w:rPr>
          <w:rFonts w:ascii="Arial" w:hAnsi="Arial" w:cs="Arial"/>
          <w:b/>
          <w:sz w:val="22"/>
          <w:szCs w:val="22"/>
        </w:rPr>
        <w:t>§ 2. ods. 1 g</w:t>
      </w:r>
    </w:p>
    <w:p w:rsidR="002132B6" w:rsidRPr="00E97462" w:rsidRDefault="002132B6" w:rsidP="002132B6">
      <w:pPr>
        <w:rPr>
          <w:rFonts w:ascii="Arial" w:hAnsi="Arial" w:cs="Arial"/>
          <w:b/>
          <w:sz w:val="22"/>
          <w:szCs w:val="22"/>
        </w:rPr>
      </w:pPr>
      <w:r w:rsidRPr="00E97462">
        <w:rPr>
          <w:rFonts w:ascii="Arial" w:hAnsi="Arial" w:cs="Arial"/>
          <w:b/>
          <w:sz w:val="22"/>
          <w:szCs w:val="22"/>
        </w:rPr>
        <w:t>Zamestnanci</w:t>
      </w:r>
    </w:p>
    <w:p w:rsidR="004D6400" w:rsidRPr="00E97462" w:rsidRDefault="004D6400" w:rsidP="004D6400">
      <w:pPr>
        <w:rPr>
          <w:rFonts w:ascii="Arial" w:hAnsi="Arial" w:cs="Arial"/>
          <w:sz w:val="20"/>
          <w:szCs w:val="20"/>
        </w:rPr>
      </w:pPr>
      <w:r w:rsidRPr="00E97462">
        <w:rPr>
          <w:rFonts w:ascii="Arial" w:hAnsi="Arial" w:cs="Arial"/>
          <w:sz w:val="20"/>
          <w:szCs w:val="20"/>
        </w:rPr>
        <w:t>Celkový počet zamestnancov na škole je 36 z toho 27 pedagogických a 9 nepedagogických zamestnancov</w:t>
      </w:r>
    </w:p>
    <w:p w:rsidR="00CC0442" w:rsidRPr="00E97462" w:rsidRDefault="00CC0442" w:rsidP="002132B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4"/>
        <w:gridCol w:w="1578"/>
        <w:gridCol w:w="1811"/>
        <w:gridCol w:w="2261"/>
        <w:gridCol w:w="2461"/>
      </w:tblGrid>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Pracovný pomer</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pedag. prac.</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nepedag. prac.</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úväzkov pedag. prac.</w:t>
            </w:r>
          </w:p>
        </w:tc>
        <w:tc>
          <w:tcPr>
            <w:tcW w:w="0" w:type="auto"/>
            <w:tcBorders>
              <w:top w:val="outset" w:sz="6" w:space="0" w:color="auto"/>
              <w:left w:val="outset" w:sz="6" w:space="0" w:color="auto"/>
              <w:bottom w:val="outset" w:sz="6" w:space="0" w:color="auto"/>
              <w:right w:val="outset" w:sz="6" w:space="0" w:color="auto"/>
            </w:tcBorders>
            <w:vAlign w:val="center"/>
          </w:tcPr>
          <w:p w:rsidR="004D6400" w:rsidRPr="00E97462" w:rsidRDefault="004D6400" w:rsidP="00A15ED4">
            <w:pPr>
              <w:rPr>
                <w:rFonts w:ascii="Arial" w:hAnsi="Arial" w:cs="Arial"/>
                <w:b/>
                <w:bCs/>
                <w:sz w:val="20"/>
                <w:szCs w:val="20"/>
              </w:rPr>
            </w:pPr>
            <w:r w:rsidRPr="00E97462">
              <w:rPr>
                <w:rFonts w:ascii="Arial" w:hAnsi="Arial" w:cs="Arial"/>
                <w:b/>
                <w:bCs/>
                <w:sz w:val="20"/>
                <w:szCs w:val="20"/>
              </w:rPr>
              <w:t>Počet úväzkov nepedag. prac.</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25,73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8,47</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DVP, DPČ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0,53</w:t>
            </w:r>
          </w:p>
        </w:tc>
      </w:tr>
      <w:tr w:rsidR="004D6400"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rPr>
                <w:rFonts w:ascii="Arial" w:hAnsi="Arial" w:cs="Arial"/>
                <w:sz w:val="20"/>
                <w:szCs w:val="20"/>
              </w:rPr>
            </w:pPr>
            <w:r w:rsidRPr="00E97462">
              <w:rPr>
                <w:rFonts w:ascii="Arial" w:hAnsi="Arial" w:cs="Arial"/>
                <w:b/>
                <w:bCs/>
                <w:sz w:val="20"/>
                <w:szCs w:val="20"/>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D6400" w:rsidRPr="00E97462" w:rsidRDefault="004D6400" w:rsidP="00A15ED4">
            <w:pPr>
              <w:jc w:val="center"/>
              <w:rPr>
                <w:rFonts w:ascii="Arial" w:hAnsi="Arial" w:cs="Arial"/>
                <w:sz w:val="20"/>
                <w:szCs w:val="20"/>
              </w:rPr>
            </w:pPr>
            <w:r w:rsidRPr="00E97462">
              <w:rPr>
                <w:rFonts w:ascii="Arial" w:hAnsi="Arial" w:cs="Arial"/>
                <w:sz w:val="20"/>
                <w:szCs w:val="20"/>
              </w:rPr>
              <w:t>1,53</w:t>
            </w:r>
          </w:p>
        </w:tc>
      </w:tr>
    </w:tbl>
    <w:p w:rsidR="002132B6" w:rsidRPr="00E97462" w:rsidRDefault="002132B6" w:rsidP="002132B6">
      <w:pPr>
        <w:rPr>
          <w:rFonts w:ascii="Arial" w:hAnsi="Arial" w:cs="Arial"/>
          <w:b/>
          <w:sz w:val="22"/>
          <w:szCs w:val="22"/>
        </w:rPr>
      </w:pPr>
      <w:bookmarkStart w:id="13" w:name="e1g"/>
      <w:bookmarkEnd w:id="13"/>
      <w:r w:rsidRPr="00E97462">
        <w:rPr>
          <w:rFonts w:ascii="Arial" w:hAnsi="Arial" w:cs="Arial"/>
          <w:b/>
          <w:sz w:val="22"/>
          <w:szCs w:val="22"/>
        </w:rPr>
        <w:lastRenderedPageBreak/>
        <w:t>Kvalifikovanosť pedagogických pracovníkov</w:t>
      </w:r>
    </w:p>
    <w:p w:rsidR="00944DF5" w:rsidRPr="00E97462" w:rsidRDefault="00944DF5"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4"/>
        <w:gridCol w:w="1806"/>
        <w:gridCol w:w="1583"/>
        <w:gridCol w:w="616"/>
      </w:tblGrid>
      <w:tr w:rsidR="00E97462"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7254" w:rsidRPr="00E97462" w:rsidRDefault="00477254" w:rsidP="00A15ED4">
            <w:pPr>
              <w:rPr>
                <w:rFonts w:ascii="Arial" w:hAnsi="Arial" w:cs="Arial"/>
                <w:b/>
                <w:bCs/>
                <w:sz w:val="20"/>
                <w:szCs w:val="20"/>
              </w:rPr>
            </w:pPr>
            <w:r w:rsidRPr="00E97462">
              <w:rPr>
                <w:rFonts w:ascii="Arial" w:hAnsi="Arial" w:cs="Arial"/>
                <w:b/>
                <w:bCs/>
                <w:sz w:val="20"/>
                <w:szCs w:val="20"/>
              </w:rPr>
              <w:t>Počet</w:t>
            </w:r>
          </w:p>
        </w:tc>
        <w:tc>
          <w:tcPr>
            <w:tcW w:w="0" w:type="auto"/>
            <w:tcBorders>
              <w:top w:val="outset" w:sz="6" w:space="0" w:color="auto"/>
              <w:left w:val="outset" w:sz="6" w:space="0" w:color="auto"/>
              <w:bottom w:val="outset" w:sz="6" w:space="0" w:color="auto"/>
              <w:right w:val="outset" w:sz="6" w:space="0" w:color="auto"/>
            </w:tcBorders>
            <w:vAlign w:val="center"/>
          </w:tcPr>
          <w:p w:rsidR="00477254" w:rsidRPr="00E97462" w:rsidRDefault="00477254" w:rsidP="00A15ED4">
            <w:pPr>
              <w:rPr>
                <w:rFonts w:ascii="Arial" w:hAnsi="Arial" w:cs="Arial"/>
                <w:b/>
                <w:bCs/>
                <w:sz w:val="20"/>
                <w:szCs w:val="20"/>
              </w:rPr>
            </w:pPr>
            <w:r w:rsidRPr="00E97462">
              <w:rPr>
                <w:rFonts w:ascii="Arial" w:hAnsi="Arial" w:cs="Arial"/>
                <w:b/>
                <w:bCs/>
                <w:sz w:val="20"/>
                <w:szCs w:val="20"/>
              </w:rPr>
              <w:t>Nekvalifikovaných</w:t>
            </w:r>
          </w:p>
        </w:tc>
        <w:tc>
          <w:tcPr>
            <w:tcW w:w="0" w:type="auto"/>
            <w:tcBorders>
              <w:top w:val="outset" w:sz="6" w:space="0" w:color="auto"/>
              <w:left w:val="outset" w:sz="6" w:space="0" w:color="auto"/>
              <w:bottom w:val="outset" w:sz="6" w:space="0" w:color="auto"/>
              <w:right w:val="outset" w:sz="6" w:space="0" w:color="auto"/>
            </w:tcBorders>
            <w:vAlign w:val="center"/>
          </w:tcPr>
          <w:p w:rsidR="00477254" w:rsidRPr="00E97462" w:rsidRDefault="00477254" w:rsidP="00A15ED4">
            <w:pPr>
              <w:rPr>
                <w:rFonts w:ascii="Arial" w:hAnsi="Arial" w:cs="Arial"/>
                <w:b/>
                <w:bCs/>
                <w:sz w:val="20"/>
                <w:szCs w:val="20"/>
              </w:rPr>
            </w:pPr>
            <w:r w:rsidRPr="00E97462">
              <w:rPr>
                <w:rFonts w:ascii="Arial" w:hAnsi="Arial" w:cs="Arial"/>
                <w:b/>
                <w:bCs/>
                <w:sz w:val="20"/>
                <w:szCs w:val="20"/>
              </w:rPr>
              <w:t>Kvalifikovaných</w:t>
            </w:r>
          </w:p>
        </w:tc>
        <w:tc>
          <w:tcPr>
            <w:tcW w:w="0" w:type="auto"/>
            <w:tcBorders>
              <w:top w:val="outset" w:sz="6" w:space="0" w:color="auto"/>
              <w:left w:val="outset" w:sz="6" w:space="0" w:color="auto"/>
              <w:bottom w:val="outset" w:sz="6" w:space="0" w:color="auto"/>
              <w:right w:val="outset" w:sz="6" w:space="0" w:color="auto"/>
            </w:tcBorders>
            <w:vAlign w:val="center"/>
          </w:tcPr>
          <w:p w:rsidR="00477254" w:rsidRPr="00E97462" w:rsidRDefault="00477254" w:rsidP="00A15ED4">
            <w:pPr>
              <w:rPr>
                <w:rFonts w:ascii="Arial" w:hAnsi="Arial" w:cs="Arial"/>
                <w:b/>
                <w:bCs/>
                <w:sz w:val="20"/>
                <w:szCs w:val="20"/>
              </w:rPr>
            </w:pPr>
            <w:r w:rsidRPr="00E97462">
              <w:rPr>
                <w:rFonts w:ascii="Arial" w:hAnsi="Arial" w:cs="Arial"/>
                <w:b/>
                <w:bCs/>
                <w:sz w:val="20"/>
                <w:szCs w:val="20"/>
              </w:rPr>
              <w:t>Spolu</w:t>
            </w:r>
          </w:p>
        </w:tc>
      </w:tr>
      <w:tr w:rsidR="00E97462"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rPr>
                <w:rFonts w:ascii="Arial" w:hAnsi="Arial" w:cs="Arial"/>
                <w:sz w:val="20"/>
                <w:szCs w:val="20"/>
              </w:rPr>
            </w:pPr>
            <w:r w:rsidRPr="00E97462">
              <w:rPr>
                <w:rFonts w:ascii="Arial" w:hAnsi="Arial" w:cs="Arial"/>
                <w:b/>
                <w:bCs/>
                <w:sz w:val="20"/>
                <w:szCs w:val="20"/>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23</w:t>
            </w:r>
          </w:p>
        </w:tc>
      </w:tr>
      <w:tr w:rsidR="00E97462"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77254" w:rsidRPr="00E97462" w:rsidRDefault="00477254" w:rsidP="00A15ED4">
            <w:pPr>
              <w:rPr>
                <w:rFonts w:ascii="Arial" w:hAnsi="Arial" w:cs="Arial"/>
                <w:sz w:val="20"/>
                <w:szCs w:val="20"/>
              </w:rPr>
            </w:pPr>
            <w:r w:rsidRPr="00E97462">
              <w:rPr>
                <w:rFonts w:ascii="Arial" w:hAnsi="Arial" w:cs="Arial"/>
                <w:b/>
                <w:bCs/>
                <w:sz w:val="20"/>
                <w:szCs w:val="20"/>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w:t>
            </w:r>
          </w:p>
        </w:tc>
      </w:tr>
      <w:tr w:rsidR="00E97462"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rPr>
                <w:rFonts w:ascii="Arial" w:hAnsi="Arial" w:cs="Arial"/>
                <w:sz w:val="20"/>
                <w:szCs w:val="20"/>
              </w:rPr>
            </w:pPr>
            <w:r w:rsidRPr="00E97462">
              <w:rPr>
                <w:rFonts w:ascii="Arial" w:hAnsi="Arial" w:cs="Arial"/>
                <w:b/>
                <w:bCs/>
                <w:sz w:val="20"/>
                <w:szCs w:val="20"/>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w:t>
            </w:r>
          </w:p>
        </w:tc>
      </w:tr>
      <w:tr w:rsidR="00E97462"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rPr>
                <w:rFonts w:ascii="Arial" w:hAnsi="Arial" w:cs="Arial"/>
                <w:sz w:val="20"/>
                <w:szCs w:val="20"/>
              </w:rPr>
            </w:pPr>
            <w:r w:rsidRPr="00E97462">
              <w:rPr>
                <w:rFonts w:ascii="Arial" w:hAnsi="Arial" w:cs="Arial"/>
                <w:b/>
                <w:bCs/>
                <w:sz w:val="20"/>
                <w:szCs w:val="20"/>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E847FD" w:rsidP="00A15ED4">
            <w:pPr>
              <w:jc w:val="center"/>
              <w:rPr>
                <w:rFonts w:ascii="Arial" w:hAnsi="Arial" w:cs="Arial"/>
                <w:sz w:val="20"/>
                <w:szCs w:val="20"/>
              </w:rPr>
            </w:pPr>
            <w:r w:rsidRPr="00E9746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77254" w:rsidRPr="00E97462" w:rsidRDefault="00477254" w:rsidP="00A15ED4">
            <w:pPr>
              <w:jc w:val="center"/>
              <w:rPr>
                <w:rFonts w:ascii="Arial" w:hAnsi="Arial" w:cs="Arial"/>
                <w:sz w:val="20"/>
                <w:szCs w:val="20"/>
              </w:rPr>
            </w:pPr>
            <w:r w:rsidRPr="00E97462">
              <w:rPr>
                <w:rFonts w:ascii="Arial" w:hAnsi="Arial" w:cs="Arial"/>
                <w:sz w:val="20"/>
                <w:szCs w:val="20"/>
              </w:rPr>
              <w:t>27</w:t>
            </w:r>
          </w:p>
        </w:tc>
      </w:tr>
    </w:tbl>
    <w:p w:rsidR="002132B6" w:rsidRPr="00E97462" w:rsidRDefault="002132B6" w:rsidP="002132B6">
      <w:pPr>
        <w:rPr>
          <w:rFonts w:ascii="Arial" w:hAnsi="Arial" w:cs="Arial"/>
          <w:iCs/>
          <w:sz w:val="20"/>
          <w:szCs w:val="20"/>
        </w:rPr>
      </w:pPr>
      <w:bookmarkStart w:id="14" w:name="1h"/>
      <w:bookmarkEnd w:id="14"/>
    </w:p>
    <w:p w:rsidR="00331E0E" w:rsidRPr="00E97462" w:rsidRDefault="00331E0E" w:rsidP="00CF3E64">
      <w:pPr>
        <w:rPr>
          <w:rFonts w:ascii="Arial" w:hAnsi="Arial" w:cs="Arial"/>
          <w:b/>
          <w:sz w:val="22"/>
          <w:szCs w:val="22"/>
        </w:rPr>
      </w:pPr>
    </w:p>
    <w:p w:rsidR="002132B6" w:rsidRPr="00E97462" w:rsidRDefault="002132B6" w:rsidP="00CF3E64">
      <w:pPr>
        <w:rPr>
          <w:rFonts w:ascii="Arial" w:hAnsi="Arial" w:cs="Arial"/>
          <w:b/>
          <w:sz w:val="22"/>
          <w:szCs w:val="22"/>
        </w:rPr>
      </w:pPr>
      <w:r w:rsidRPr="00E97462">
        <w:rPr>
          <w:rFonts w:ascii="Arial" w:hAnsi="Arial" w:cs="Arial"/>
          <w:b/>
          <w:sz w:val="22"/>
          <w:szCs w:val="22"/>
        </w:rPr>
        <w:t>§ 2. ods. 1 h</w:t>
      </w:r>
    </w:p>
    <w:p w:rsidR="002132B6" w:rsidRPr="00E97462" w:rsidRDefault="002132B6" w:rsidP="00CF3E64">
      <w:pPr>
        <w:rPr>
          <w:rFonts w:ascii="Arial" w:hAnsi="Arial" w:cs="Arial"/>
          <w:b/>
          <w:sz w:val="22"/>
          <w:szCs w:val="22"/>
        </w:rPr>
      </w:pPr>
      <w:r w:rsidRPr="00E97462">
        <w:rPr>
          <w:rFonts w:ascii="Arial" w:hAnsi="Arial" w:cs="Arial"/>
          <w:b/>
          <w:sz w:val="22"/>
          <w:szCs w:val="22"/>
        </w:rPr>
        <w:t xml:space="preserve">Vzdelávanie zamestnancov </w:t>
      </w:r>
    </w:p>
    <w:p w:rsidR="00CF3E64" w:rsidRPr="00E97462" w:rsidRDefault="00CF3E64" w:rsidP="00584886">
      <w:pPr>
        <w:pStyle w:val="Bezmezer1"/>
        <w:jc w:val="both"/>
        <w:rPr>
          <w:rFonts w:ascii="Arial" w:hAnsi="Arial" w:cs="Arial"/>
          <w:sz w:val="20"/>
          <w:szCs w:val="20"/>
        </w:rPr>
      </w:pPr>
    </w:p>
    <w:p w:rsidR="001308F9" w:rsidRPr="00E97462" w:rsidRDefault="001308F9" w:rsidP="001308F9">
      <w:pPr>
        <w:jc w:val="both"/>
        <w:rPr>
          <w:rFonts w:ascii="Arial" w:hAnsi="Arial" w:cs="Arial"/>
          <w:sz w:val="20"/>
          <w:szCs w:val="20"/>
        </w:rPr>
      </w:pPr>
      <w:r w:rsidRPr="00E97462">
        <w:rPr>
          <w:rFonts w:ascii="Arial" w:hAnsi="Arial" w:cs="Arial"/>
          <w:sz w:val="20"/>
          <w:szCs w:val="20"/>
        </w:rPr>
        <w:t>Svoje poznatky si obohatili a rozšírili učitelia na odborných seminároch, ktoré poriada MPC Trenčín, KŠÚ, Trenčín, Slovenská matematická spoločnosť Bratislava, SZŠ Nová Dubnica, NÚCEM Bratislava, MPC Bratislava, CPPP a P Dubnica, CPPPaP Trenčín, DŠÚ Žilina, CPPPaP Nová Dubnica, Katolícka univerzita Ružomberok, CŠPP Považská Bystrica, Žilinská univerzita</w:t>
      </w:r>
    </w:p>
    <w:p w:rsidR="00331E0E" w:rsidRPr="00E97462" w:rsidRDefault="00331E0E" w:rsidP="00A05863">
      <w:pPr>
        <w:rPr>
          <w:rFonts w:ascii="Arial" w:hAnsi="Arial" w:cs="Arial"/>
          <w:sz w:val="20"/>
          <w:szCs w:val="20"/>
        </w:rPr>
      </w:pPr>
    </w:p>
    <w:p w:rsidR="00A05863" w:rsidRPr="00E97462" w:rsidRDefault="00797A54" w:rsidP="00A05863">
      <w:pPr>
        <w:rPr>
          <w:rFonts w:ascii="Arial" w:hAnsi="Arial" w:cs="Arial"/>
          <w:sz w:val="20"/>
          <w:szCs w:val="20"/>
          <w:u w:val="single"/>
        </w:rPr>
      </w:pPr>
      <w:r w:rsidRPr="00E97462">
        <w:rPr>
          <w:rFonts w:ascii="Arial" w:hAnsi="Arial" w:cs="Arial"/>
          <w:sz w:val="20"/>
          <w:szCs w:val="20"/>
          <w:u w:val="single"/>
        </w:rPr>
        <w:t>Pre MŠ:</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8 učiteľov - Rozvíjanie fonologického uvedomovania ako prípravy na konvenčné čítanie s porozumením u detí predšk. veku a žiakov 1. ročníka ZŠ, INŠPIRÁCIA - občianske združenie, Dubnica nad Váhom</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2 učitelia - Rozvoj tanečných, pohybových a rytmických zručností detí predšk. veku a mladšieho šk. veku, INŠPIRÁCIA - občianske združenie, Motešice</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2 učitelia - Detské folklórne žánre a zvykoslovné prejavy ako prostriedok rozvoja umeleckej expresie detí predšk. a mladšieho šk. veku, INŠPIRÁCIA - občianske združenie, Nemšová</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1 učiteľ - Myšlienkové mapy v edukácii, MANI konzult, s.r.o., Bánovce nad Bebravou</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1 učiteľ - absolvovanie atestačnej obhajoby 1. atestačnej práce, KU v Ružomberku</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3 učiteľky – Rozvíjanie matematických predstáv detí predšk. veku, INŠPIRÁCIA - občianske združenie, Trenčianska Teplá</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1 učiteľ -  vykonanie funkčného vzdelávania, KU v Ružomberku</w:t>
      </w:r>
    </w:p>
    <w:p w:rsidR="007B0196" w:rsidRPr="00E97462" w:rsidRDefault="007B0196" w:rsidP="00BF42CA">
      <w:pPr>
        <w:pStyle w:val="Odsekzoznamu"/>
        <w:numPr>
          <w:ilvl w:val="0"/>
          <w:numId w:val="8"/>
        </w:numPr>
        <w:tabs>
          <w:tab w:val="left" w:pos="426"/>
        </w:tabs>
        <w:ind w:left="426" w:hanging="426"/>
        <w:jc w:val="both"/>
        <w:rPr>
          <w:rFonts w:ascii="Arial" w:hAnsi="Arial" w:cs="Arial"/>
          <w:sz w:val="20"/>
          <w:szCs w:val="20"/>
        </w:rPr>
      </w:pPr>
      <w:r w:rsidRPr="00E97462">
        <w:rPr>
          <w:rFonts w:ascii="Arial" w:hAnsi="Arial" w:cs="Arial"/>
          <w:sz w:val="20"/>
          <w:szCs w:val="20"/>
        </w:rPr>
        <w:t>2 učitelia - Odborná konferencia „Počúvam, rozumiem, hovorím...komunikujem”, Ministerstvo školstva, vedy, výskumu a športu SR, Horný Smokovec</w:t>
      </w:r>
    </w:p>
    <w:p w:rsidR="00A05863" w:rsidRPr="00E97462" w:rsidRDefault="00A05863" w:rsidP="00A05863">
      <w:pPr>
        <w:rPr>
          <w:rFonts w:ascii="Arial" w:hAnsi="Arial" w:cs="Arial"/>
          <w:sz w:val="20"/>
          <w:szCs w:val="20"/>
          <w:u w:val="single"/>
        </w:rPr>
      </w:pPr>
      <w:r w:rsidRPr="00E97462">
        <w:rPr>
          <w:rFonts w:ascii="Arial" w:hAnsi="Arial" w:cs="Arial"/>
          <w:sz w:val="20"/>
          <w:szCs w:val="20"/>
          <w:u w:val="single"/>
        </w:rPr>
        <w:t>Pre I. stupeň:</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3 učitelia – dvojdňové  školenie  matematiky – prof. Hejný Slovenská matematická spoločnosť Bratislava </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3 učitelia – dvojdňové  školenie  Rozvíjanie fonologického uvedomovania ako prípravy na konvenčné čítanie s porozumením u detí predškolského veku a žiakov prvého ročníka základnej školy</w:t>
      </w:r>
    </w:p>
    <w:p w:rsidR="001308F9" w:rsidRPr="00E97462" w:rsidRDefault="001308F9" w:rsidP="001308F9">
      <w:pPr>
        <w:tabs>
          <w:tab w:val="left" w:pos="426"/>
        </w:tabs>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2 učitelia - dvojdňové  školenie  Aplikácia Včielka – Osobný tréner čítania – ŠPU Bratislava</w:t>
      </w:r>
    </w:p>
    <w:p w:rsidR="001308F9" w:rsidRPr="00E97462" w:rsidRDefault="001308F9" w:rsidP="001308F9">
      <w:pPr>
        <w:tabs>
          <w:tab w:val="left" w:pos="426"/>
        </w:tabs>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1 učiteľ - 1x seminár INF - DIGITAL SKILLIS – ZŠ Trenčín, Veľkomoravská </w:t>
      </w:r>
    </w:p>
    <w:p w:rsidR="001308F9" w:rsidRPr="00E97462" w:rsidRDefault="001308F9" w:rsidP="001308F9">
      <w:pPr>
        <w:tabs>
          <w:tab w:val="left" w:pos="426"/>
        </w:tabs>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- 1x seminár – seminár „Fenomény sveta“ Au park Žilina</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- 1x vzdelávanie a ukončenie aktualizačného vzdelávania – „Využitie vyučovacích stratégií v predmete SJL“ – Žilina</w:t>
      </w:r>
    </w:p>
    <w:p w:rsidR="007B0196" w:rsidRPr="00E97462" w:rsidRDefault="001308F9" w:rsidP="001015FB">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- 5x Aktualizačné vzdelávacie postupy v prírodovednom a technickom vzdelávaní, ukončenie aktualizačného vzdelávania</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Pre ŠKD:</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ukončenie - pomatur</w:t>
      </w:r>
      <w:r w:rsidR="00DC2C26" w:rsidRPr="00E97462">
        <w:rPr>
          <w:rFonts w:ascii="Arial" w:hAnsi="Arial" w:cs="Arial"/>
          <w:sz w:val="20"/>
          <w:szCs w:val="20"/>
        </w:rPr>
        <w:t>itné štúdium</w:t>
      </w:r>
      <w:r w:rsidRPr="00E97462">
        <w:rPr>
          <w:rFonts w:ascii="Arial" w:hAnsi="Arial" w:cs="Arial"/>
          <w:sz w:val="20"/>
          <w:szCs w:val="20"/>
        </w:rPr>
        <w:t xml:space="preserve"> - vychovávateľstvo, učiteľka MŠ – Trenčín PASA </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 xml:space="preserve">Pre II. stupeň: </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(5x) ukončenie adaptačného vzdelávania Skupinové formy ústneho jazykového prejavu – debata a diskusia – DPMPC Žilina</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1 učiteľ - 1x </w:t>
      </w:r>
      <w:r w:rsidR="00DC2C26" w:rsidRPr="00E97462">
        <w:rPr>
          <w:rFonts w:ascii="Arial" w:hAnsi="Arial" w:cs="Arial"/>
          <w:sz w:val="20"/>
          <w:szCs w:val="20"/>
        </w:rPr>
        <w:t>seminár z AJ -</w:t>
      </w:r>
      <w:r w:rsidRPr="00E97462">
        <w:rPr>
          <w:rFonts w:ascii="Arial" w:hAnsi="Arial" w:cs="Arial"/>
          <w:sz w:val="20"/>
          <w:szCs w:val="20"/>
        </w:rPr>
        <w:t xml:space="preserve"> „„Ako žiakov naučiť dobré prezentácie, kreatívne mys</w:t>
      </w:r>
      <w:r w:rsidR="00DC2C26" w:rsidRPr="00E97462">
        <w:rPr>
          <w:rFonts w:ascii="Arial" w:hAnsi="Arial" w:cs="Arial"/>
          <w:sz w:val="20"/>
          <w:szCs w:val="20"/>
        </w:rPr>
        <w:t xml:space="preserve">lieť, práca v skupinách </w:t>
      </w:r>
      <w:r w:rsidRPr="00E97462">
        <w:rPr>
          <w:rFonts w:ascii="Arial" w:hAnsi="Arial" w:cs="Arial"/>
          <w:sz w:val="20"/>
          <w:szCs w:val="20"/>
        </w:rPr>
        <w:t>- Obchodná akadémia Trenčín</w:t>
      </w:r>
    </w:p>
    <w:p w:rsidR="001308F9" w:rsidRPr="00E97462" w:rsidRDefault="001308F9" w:rsidP="001308F9">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- 4x prípravné atestačné vzdelávanie pre pedagogických zamestnancov zamerané na vykonanie prvej atestácie  a vykonanie prvej atestácie– MPC Trenčín</w:t>
      </w:r>
    </w:p>
    <w:p w:rsidR="007B0196" w:rsidRPr="00E97462" w:rsidRDefault="001308F9" w:rsidP="001015FB">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učiteľ - 1x seminár k biblickej olympiáde</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Pre I. a II. stupeň:</w:t>
      </w:r>
    </w:p>
    <w:p w:rsidR="001308F9" w:rsidRPr="00E97462" w:rsidRDefault="001308F9" w:rsidP="00BF42CA">
      <w:pPr>
        <w:pStyle w:val="Odsekzoznamu"/>
        <w:numPr>
          <w:ilvl w:val="0"/>
          <w:numId w:val="7"/>
        </w:numPr>
        <w:tabs>
          <w:tab w:val="left" w:pos="426"/>
        </w:tabs>
        <w:ind w:left="426" w:hanging="426"/>
        <w:jc w:val="both"/>
        <w:rPr>
          <w:rFonts w:ascii="Arial" w:hAnsi="Arial" w:cs="Arial"/>
          <w:sz w:val="20"/>
          <w:szCs w:val="20"/>
        </w:rPr>
      </w:pPr>
      <w:r w:rsidRPr="00E97462">
        <w:rPr>
          <w:rFonts w:ascii="Arial" w:hAnsi="Arial" w:cs="Arial"/>
          <w:sz w:val="20"/>
          <w:szCs w:val="20"/>
        </w:rPr>
        <w:t>2 učitelia - 1x seminár SEN a CLIL sú stále in – Obchodná akadémia Trenčín</w:t>
      </w:r>
    </w:p>
    <w:p w:rsidR="007B0196" w:rsidRPr="00E97462" w:rsidRDefault="007B0196" w:rsidP="00D63533">
      <w:pPr>
        <w:jc w:val="both"/>
        <w:rPr>
          <w:rFonts w:ascii="Arial" w:hAnsi="Arial" w:cs="Arial"/>
          <w:sz w:val="20"/>
          <w:szCs w:val="20"/>
          <w:u w:val="single"/>
        </w:rPr>
      </w:pPr>
    </w:p>
    <w:p w:rsidR="007B0196" w:rsidRPr="00E97462" w:rsidRDefault="00D63533" w:rsidP="00D63533">
      <w:pPr>
        <w:jc w:val="both"/>
        <w:rPr>
          <w:rFonts w:ascii="Arial" w:hAnsi="Arial" w:cs="Arial"/>
          <w:sz w:val="20"/>
          <w:szCs w:val="20"/>
          <w:u w:val="single"/>
        </w:rPr>
      </w:pPr>
      <w:r w:rsidRPr="00E97462">
        <w:rPr>
          <w:rFonts w:ascii="Arial" w:hAnsi="Arial" w:cs="Arial"/>
          <w:sz w:val="20"/>
          <w:szCs w:val="20"/>
          <w:u w:val="single"/>
        </w:rPr>
        <w:t>Vedenie školy - RŠ a ZRŠ:</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Riaditeľka školy sa zúčastnila nasledovných porád:</w:t>
      </w:r>
    </w:p>
    <w:p w:rsidR="00A15ED4" w:rsidRPr="00E97462" w:rsidRDefault="00A15ED4" w:rsidP="00A15ED4">
      <w:pPr>
        <w:tabs>
          <w:tab w:val="left" w:pos="426"/>
        </w:tabs>
        <w:ind w:left="420" w:hanging="420"/>
        <w:jc w:val="both"/>
        <w:rPr>
          <w:rFonts w:ascii="Arial" w:hAnsi="Arial" w:cs="Arial"/>
          <w:sz w:val="20"/>
          <w:szCs w:val="20"/>
        </w:rPr>
      </w:pPr>
      <w:r w:rsidRPr="00E97462">
        <w:rPr>
          <w:rFonts w:ascii="Arial" w:hAnsi="Arial" w:cs="Arial"/>
        </w:rPr>
        <w:t>-</w:t>
      </w:r>
      <w:r w:rsidRPr="00E97462">
        <w:rPr>
          <w:rFonts w:ascii="Arial" w:hAnsi="Arial" w:cs="Arial"/>
        </w:rPr>
        <w:tab/>
      </w:r>
      <w:r w:rsidRPr="00E97462">
        <w:rPr>
          <w:rFonts w:ascii="Arial" w:hAnsi="Arial" w:cs="Arial"/>
          <w:sz w:val="20"/>
          <w:szCs w:val="20"/>
        </w:rPr>
        <w:t>3x pracovná porada RŠ - Diecézne centrum Žilina</w:t>
      </w:r>
    </w:p>
    <w:p w:rsidR="00A15ED4" w:rsidRPr="00E97462" w:rsidRDefault="00A15ED4" w:rsidP="00A15ED4">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1x porada KŠÚ Trenčín</w:t>
      </w:r>
    </w:p>
    <w:p w:rsidR="00A15ED4" w:rsidRPr="00E97462" w:rsidRDefault="00A15ED4" w:rsidP="00A15ED4">
      <w:pPr>
        <w:tabs>
          <w:tab w:val="left" w:pos="426"/>
        </w:tabs>
        <w:ind w:left="420" w:hanging="420"/>
        <w:jc w:val="both"/>
        <w:rPr>
          <w:rFonts w:ascii="Arial" w:hAnsi="Arial" w:cs="Arial"/>
          <w:sz w:val="20"/>
          <w:szCs w:val="20"/>
        </w:rPr>
      </w:pPr>
      <w:r w:rsidRPr="00E97462">
        <w:rPr>
          <w:rFonts w:ascii="Arial" w:hAnsi="Arial" w:cs="Arial"/>
          <w:sz w:val="20"/>
          <w:szCs w:val="20"/>
        </w:rPr>
        <w:lastRenderedPageBreak/>
        <w:t>-</w:t>
      </w:r>
      <w:r w:rsidRPr="00E97462">
        <w:rPr>
          <w:rFonts w:ascii="Arial" w:hAnsi="Arial" w:cs="Arial"/>
          <w:sz w:val="20"/>
          <w:szCs w:val="20"/>
        </w:rPr>
        <w:tab/>
        <w:t>1x pracovná porada RŠ a ekonómov -  Diecézne centrum Žilina</w:t>
      </w:r>
    </w:p>
    <w:p w:rsidR="00A15ED4" w:rsidRPr="00E97462" w:rsidRDefault="00A15ED4" w:rsidP="00A15ED4">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1x Valné zhromaždenie združenia katolíckych škôl – Poprad</w:t>
      </w:r>
    </w:p>
    <w:p w:rsidR="00A15ED4" w:rsidRPr="00E97462" w:rsidRDefault="00A15ED4" w:rsidP="002947C2">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1x konferencia Microsoft – Rajecké Teplice</w:t>
      </w:r>
    </w:p>
    <w:p w:rsidR="00A15ED4" w:rsidRPr="00E97462" w:rsidRDefault="00A15ED4" w:rsidP="002947C2">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ukončenie funkčného inovačného vzdelávania - Katolícka univerzita Ružomberok</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 xml:space="preserve">Zástupkyňa riaditeľky školy: </w:t>
      </w:r>
    </w:p>
    <w:p w:rsidR="002947C2" w:rsidRPr="00E97462" w:rsidRDefault="002947C2" w:rsidP="002947C2">
      <w:pPr>
        <w:tabs>
          <w:tab w:val="left" w:pos="426"/>
        </w:tabs>
        <w:ind w:left="420" w:hanging="420"/>
        <w:jc w:val="both"/>
        <w:rPr>
          <w:rFonts w:ascii="Arial" w:hAnsi="Arial" w:cs="Arial"/>
          <w:sz w:val="20"/>
          <w:szCs w:val="20"/>
        </w:rPr>
      </w:pPr>
      <w:r w:rsidRPr="00E97462">
        <w:rPr>
          <w:rFonts w:ascii="Arial" w:hAnsi="Arial" w:cs="Arial"/>
          <w:sz w:val="20"/>
          <w:szCs w:val="20"/>
        </w:rPr>
        <w:t>-    5x funkčné inovačné vzdelávanie, ukončenie funkčného inovačného vzdelávania – MPC Trenčín</w:t>
      </w:r>
    </w:p>
    <w:p w:rsidR="00D63533" w:rsidRPr="00E97462" w:rsidRDefault="00D63533" w:rsidP="006C74CE">
      <w:pPr>
        <w:jc w:val="both"/>
        <w:rPr>
          <w:rFonts w:ascii="Arial" w:hAnsi="Arial" w:cs="Arial"/>
          <w:sz w:val="20"/>
          <w:szCs w:val="20"/>
          <w:u w:val="single"/>
        </w:rPr>
      </w:pPr>
      <w:r w:rsidRPr="00E97462">
        <w:rPr>
          <w:rFonts w:ascii="Arial" w:hAnsi="Arial" w:cs="Arial"/>
          <w:sz w:val="20"/>
          <w:szCs w:val="20"/>
          <w:u w:val="single"/>
        </w:rPr>
        <w:t>Výchovný poradca:</w:t>
      </w:r>
    </w:p>
    <w:p w:rsidR="002947C2" w:rsidRPr="00E97462" w:rsidRDefault="002947C2" w:rsidP="002947C2">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1x pracovné stretnutie výchovných poradcov  v CPPPaP v Dubnici nad Váhom </w:t>
      </w:r>
    </w:p>
    <w:p w:rsidR="002947C2" w:rsidRPr="00E97462" w:rsidRDefault="002947C2" w:rsidP="002947C2">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1x stretnutie informačný seminár – „Kam na strednú školu“</w:t>
      </w:r>
    </w:p>
    <w:p w:rsidR="002947C2" w:rsidRPr="00E97462" w:rsidRDefault="002947C2" w:rsidP="002947C2">
      <w:pPr>
        <w:tabs>
          <w:tab w:val="left" w:pos="426"/>
        </w:tabs>
        <w:ind w:left="420" w:hanging="420"/>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1x pracovné stretnutie výchovných poradcov  Nitrianske Pravno – Resocializačné stredisko </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Koordinátorov drogovej prevencie:</w:t>
      </w:r>
    </w:p>
    <w:p w:rsidR="001308F9" w:rsidRPr="00E97462" w:rsidRDefault="00317648" w:rsidP="001308F9">
      <w:pPr>
        <w:rPr>
          <w:rFonts w:ascii="Arial" w:hAnsi="Arial" w:cs="Arial"/>
          <w:sz w:val="20"/>
          <w:szCs w:val="20"/>
        </w:rPr>
      </w:pPr>
      <w:r w:rsidRPr="00E97462">
        <w:rPr>
          <w:rFonts w:ascii="Arial" w:hAnsi="Arial" w:cs="Arial"/>
          <w:sz w:val="20"/>
          <w:szCs w:val="20"/>
        </w:rPr>
        <w:t>S</w:t>
      </w:r>
      <w:r w:rsidR="001308F9" w:rsidRPr="00E97462">
        <w:rPr>
          <w:rFonts w:ascii="Arial" w:hAnsi="Arial" w:cs="Arial"/>
          <w:sz w:val="20"/>
          <w:szCs w:val="20"/>
        </w:rPr>
        <w:t>tretnutie koordinátorov drogovej prevencie „Podpora ochrany detí pred násilím“ – CPPP a P Dubnica nad Váhom</w:t>
      </w:r>
    </w:p>
    <w:p w:rsidR="001308F9" w:rsidRPr="00E97462" w:rsidRDefault="00317648"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1</w:t>
      </w:r>
      <w:r w:rsidR="001308F9" w:rsidRPr="00E97462">
        <w:rPr>
          <w:rFonts w:ascii="Arial" w:hAnsi="Arial" w:cs="Arial"/>
          <w:sz w:val="20"/>
          <w:szCs w:val="20"/>
        </w:rPr>
        <w:t>x semi</w:t>
      </w:r>
      <w:r w:rsidRPr="00E97462">
        <w:rPr>
          <w:rFonts w:ascii="Arial" w:hAnsi="Arial" w:cs="Arial"/>
          <w:sz w:val="20"/>
          <w:szCs w:val="20"/>
        </w:rPr>
        <w:t>nár – Prevencia kriminality MPC</w:t>
      </w:r>
      <w:r w:rsidR="001308F9" w:rsidRPr="00E97462">
        <w:rPr>
          <w:rFonts w:ascii="Arial" w:hAnsi="Arial" w:cs="Arial"/>
          <w:sz w:val="20"/>
          <w:szCs w:val="20"/>
        </w:rPr>
        <w:t xml:space="preserve"> Trenčín</w:t>
      </w:r>
    </w:p>
    <w:p w:rsidR="00317648" w:rsidRPr="00E97462" w:rsidRDefault="00317648" w:rsidP="00317648">
      <w:pPr>
        <w:jc w:val="both"/>
        <w:rPr>
          <w:rFonts w:ascii="Arial" w:hAnsi="Arial" w:cs="Arial"/>
          <w:sz w:val="20"/>
          <w:szCs w:val="20"/>
          <w:u w:val="single"/>
        </w:rPr>
      </w:pPr>
      <w:r w:rsidRPr="00E97462">
        <w:rPr>
          <w:rFonts w:ascii="Arial" w:hAnsi="Arial" w:cs="Arial"/>
          <w:sz w:val="20"/>
          <w:szCs w:val="20"/>
          <w:u w:val="single"/>
        </w:rPr>
        <w:t>Pedagogický asistent učiteľa:</w:t>
      </w:r>
    </w:p>
    <w:p w:rsidR="00317648" w:rsidRPr="00E97462" w:rsidRDefault="00317648"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 xml:space="preserve">1 učiteľ - adaptačné vzdelávanie -  ZŠ s MŠ sv. D. Savia Dubnica nad Váhom </w:t>
      </w:r>
    </w:p>
    <w:p w:rsidR="00317648" w:rsidRPr="00E97462" w:rsidRDefault="00317648" w:rsidP="00317648">
      <w:pPr>
        <w:jc w:val="both"/>
        <w:rPr>
          <w:rFonts w:ascii="Arial" w:hAnsi="Arial" w:cs="Arial"/>
          <w:sz w:val="20"/>
          <w:szCs w:val="20"/>
          <w:u w:val="single"/>
        </w:rPr>
      </w:pPr>
      <w:r w:rsidRPr="00E97462">
        <w:rPr>
          <w:rFonts w:ascii="Arial" w:hAnsi="Arial" w:cs="Arial"/>
          <w:sz w:val="20"/>
          <w:szCs w:val="20"/>
          <w:u w:val="single"/>
        </w:rPr>
        <w:t>Špeciálny pedagóg:</w:t>
      </w:r>
    </w:p>
    <w:p w:rsidR="00317648" w:rsidRPr="00E97462" w:rsidRDefault="00317648"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1 učiteľ  - 1x Metodický deň -  Vyučovanie špecifických predmetov integrovaných žiakov s AS bez MP – SŠI Považská Bystrica</w:t>
      </w:r>
    </w:p>
    <w:p w:rsidR="00317648" w:rsidRPr="00E97462" w:rsidRDefault="00317648"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1 učiteľ  - 1 x –stretnutie špeciálnych pedagógov – IVVP, ŠVVP v CVPP a P Dubnica nad Váhom</w:t>
      </w:r>
    </w:p>
    <w:p w:rsidR="001308F9" w:rsidRPr="00E97462" w:rsidRDefault="00317648" w:rsidP="00D63533">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 xml:space="preserve">1 učiteľ  - 1 x – seminár „Rozvoj gramotnosti – príprava na život“ -  stretnutie špeciálnych pedagógov – IVVP, </w:t>
      </w:r>
      <w:r w:rsidR="00DA3E35" w:rsidRPr="00E97462">
        <w:rPr>
          <w:rFonts w:ascii="Arial" w:hAnsi="Arial" w:cs="Arial"/>
          <w:sz w:val="20"/>
          <w:szCs w:val="20"/>
        </w:rPr>
        <w:t>Mi</w:t>
      </w:r>
      <w:r w:rsidRPr="00E97462">
        <w:rPr>
          <w:rFonts w:ascii="Arial" w:hAnsi="Arial" w:cs="Arial"/>
          <w:sz w:val="20"/>
          <w:szCs w:val="20"/>
        </w:rPr>
        <w:t>necr</w:t>
      </w:r>
      <w:r w:rsidR="00DA3E35" w:rsidRPr="00E97462">
        <w:rPr>
          <w:rFonts w:ascii="Arial" w:hAnsi="Arial" w:cs="Arial"/>
          <w:sz w:val="20"/>
          <w:szCs w:val="20"/>
        </w:rPr>
        <w:t>a</w:t>
      </w:r>
      <w:r w:rsidRPr="00E97462">
        <w:rPr>
          <w:rFonts w:ascii="Arial" w:hAnsi="Arial" w:cs="Arial"/>
          <w:sz w:val="20"/>
          <w:szCs w:val="20"/>
        </w:rPr>
        <w:t>ft vo vzdelávaní -  MPC Trenčín</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Predseda OZ:</w:t>
      </w:r>
    </w:p>
    <w:p w:rsidR="002947C2" w:rsidRPr="00E97462" w:rsidRDefault="002947C2"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1x pracovné stretnutie predsedov ZOOZ PŠ a V v okrese Ilava</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Ekonómka školy:</w:t>
      </w:r>
    </w:p>
    <w:p w:rsidR="002947C2" w:rsidRPr="00E97462" w:rsidRDefault="002947C2"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1x pracovná porada RŠ a ekonómov -  Diecézne centrum Žilina</w:t>
      </w:r>
    </w:p>
    <w:p w:rsidR="00D63533" w:rsidRPr="00E97462" w:rsidRDefault="00D63533" w:rsidP="00D63533">
      <w:pPr>
        <w:jc w:val="both"/>
        <w:rPr>
          <w:rFonts w:ascii="Arial" w:hAnsi="Arial" w:cs="Arial"/>
          <w:sz w:val="20"/>
          <w:szCs w:val="20"/>
          <w:u w:val="single"/>
        </w:rPr>
      </w:pPr>
      <w:r w:rsidRPr="00E97462">
        <w:rPr>
          <w:rFonts w:ascii="Arial" w:hAnsi="Arial" w:cs="Arial"/>
          <w:sz w:val="20"/>
          <w:szCs w:val="20"/>
          <w:u w:val="single"/>
        </w:rPr>
        <w:t>Zamestnanci a pedagógovia</w:t>
      </w:r>
    </w:p>
    <w:p w:rsidR="002947C2" w:rsidRPr="00E97462" w:rsidRDefault="002947C2" w:rsidP="00BF42CA">
      <w:pPr>
        <w:pStyle w:val="Odsekzoznamu"/>
        <w:numPr>
          <w:ilvl w:val="0"/>
          <w:numId w:val="7"/>
        </w:numPr>
        <w:ind w:left="426" w:hanging="426"/>
        <w:jc w:val="both"/>
        <w:rPr>
          <w:rFonts w:ascii="Arial" w:hAnsi="Arial" w:cs="Arial"/>
          <w:sz w:val="20"/>
          <w:szCs w:val="20"/>
        </w:rPr>
      </w:pPr>
      <w:r w:rsidRPr="00E97462">
        <w:rPr>
          <w:rFonts w:ascii="Arial" w:hAnsi="Arial" w:cs="Arial"/>
          <w:sz w:val="20"/>
          <w:szCs w:val="20"/>
        </w:rPr>
        <w:t>22 učiteľov – 1x metodický deň učiteľov v Žiline – „Počúvanie ako základ komunikácie“</w:t>
      </w:r>
    </w:p>
    <w:p w:rsidR="00C6068D" w:rsidRPr="00E97462" w:rsidRDefault="00C6068D" w:rsidP="00D63533">
      <w:pPr>
        <w:jc w:val="both"/>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0"/>
        <w:gridCol w:w="1828"/>
        <w:gridCol w:w="1783"/>
      </w:tblGrid>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14011" w:rsidRPr="00E97462" w:rsidRDefault="00514011" w:rsidP="00FE7E58">
            <w:pPr>
              <w:rPr>
                <w:rFonts w:ascii="Arial" w:hAnsi="Arial" w:cs="Arial"/>
                <w:b/>
                <w:bCs/>
                <w:sz w:val="20"/>
                <w:szCs w:val="20"/>
              </w:rPr>
            </w:pPr>
            <w:r w:rsidRPr="00E97462">
              <w:rPr>
                <w:rFonts w:ascii="Arial" w:hAnsi="Arial" w:cs="Arial"/>
                <w:b/>
                <w:bCs/>
                <w:sz w:val="20"/>
                <w:szCs w:val="20"/>
              </w:rPr>
              <w:t>Ďalšie vzdelávanie</w:t>
            </w:r>
          </w:p>
        </w:tc>
        <w:tc>
          <w:tcPr>
            <w:tcW w:w="0" w:type="auto"/>
            <w:tcBorders>
              <w:top w:val="outset" w:sz="6" w:space="0" w:color="auto"/>
              <w:left w:val="outset" w:sz="6" w:space="0" w:color="auto"/>
              <w:bottom w:val="outset" w:sz="6" w:space="0" w:color="auto"/>
              <w:right w:val="outset" w:sz="6" w:space="0" w:color="auto"/>
            </w:tcBorders>
            <w:vAlign w:val="center"/>
          </w:tcPr>
          <w:p w:rsidR="00514011" w:rsidRPr="00E97462" w:rsidRDefault="00514011" w:rsidP="00FE7E58">
            <w:pPr>
              <w:rPr>
                <w:rFonts w:ascii="Arial" w:hAnsi="Arial" w:cs="Arial"/>
                <w:b/>
                <w:bCs/>
                <w:sz w:val="20"/>
                <w:szCs w:val="20"/>
              </w:rPr>
            </w:pPr>
            <w:r w:rsidRPr="00E97462">
              <w:rPr>
                <w:rFonts w:ascii="Arial" w:hAnsi="Arial" w:cs="Arial"/>
                <w:b/>
                <w:bCs/>
                <w:sz w:val="20"/>
                <w:szCs w:val="20"/>
              </w:rPr>
              <w:t>Počet absolventov</w:t>
            </w:r>
          </w:p>
        </w:tc>
        <w:tc>
          <w:tcPr>
            <w:tcW w:w="0" w:type="auto"/>
            <w:tcBorders>
              <w:top w:val="outset" w:sz="6" w:space="0" w:color="auto"/>
              <w:left w:val="outset" w:sz="6" w:space="0" w:color="auto"/>
              <w:bottom w:val="outset" w:sz="6" w:space="0" w:color="auto"/>
              <w:right w:val="outset" w:sz="6" w:space="0" w:color="auto"/>
            </w:tcBorders>
            <w:vAlign w:val="center"/>
          </w:tcPr>
          <w:p w:rsidR="00514011" w:rsidRPr="00E97462" w:rsidRDefault="00514011" w:rsidP="00FE7E58">
            <w:pPr>
              <w:rPr>
                <w:rFonts w:ascii="Arial" w:hAnsi="Arial" w:cs="Arial"/>
                <w:b/>
                <w:bCs/>
                <w:sz w:val="20"/>
                <w:szCs w:val="20"/>
              </w:rPr>
            </w:pPr>
            <w:r w:rsidRPr="00E97462">
              <w:rPr>
                <w:rFonts w:ascii="Arial" w:hAnsi="Arial" w:cs="Arial"/>
                <w:b/>
                <w:bCs/>
                <w:sz w:val="20"/>
                <w:szCs w:val="20"/>
              </w:rPr>
              <w:t>Počet študujúcich</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r w:rsidR="00514011" w:rsidRPr="00E97462" w:rsidTr="00FE7E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b/>
                <w:bCs/>
                <w:sz w:val="20"/>
                <w:szCs w:val="20"/>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14011" w:rsidRPr="00E97462" w:rsidRDefault="00514011" w:rsidP="00FE7E58">
            <w:pPr>
              <w:rPr>
                <w:rFonts w:ascii="Arial" w:hAnsi="Arial" w:cs="Arial"/>
                <w:sz w:val="20"/>
                <w:szCs w:val="20"/>
              </w:rPr>
            </w:pPr>
            <w:r w:rsidRPr="00E97462">
              <w:rPr>
                <w:rFonts w:ascii="Arial" w:hAnsi="Arial" w:cs="Arial"/>
                <w:sz w:val="20"/>
                <w:szCs w:val="20"/>
              </w:rPr>
              <w:t> </w:t>
            </w:r>
          </w:p>
        </w:tc>
      </w:tr>
    </w:tbl>
    <w:p w:rsidR="002132B6" w:rsidRPr="00E97462" w:rsidRDefault="002132B6" w:rsidP="002132B6">
      <w:pPr>
        <w:rPr>
          <w:rFonts w:ascii="Arial" w:hAnsi="Arial" w:cs="Arial"/>
          <w:i/>
          <w:iCs/>
          <w:sz w:val="20"/>
          <w:szCs w:val="20"/>
        </w:rPr>
      </w:pPr>
      <w:bookmarkStart w:id="15" w:name="e1h"/>
      <w:bookmarkStart w:id="16" w:name="1i"/>
      <w:bookmarkEnd w:id="15"/>
      <w:bookmarkEnd w:id="16"/>
    </w:p>
    <w:p w:rsidR="00BE6576" w:rsidRPr="00E97462" w:rsidRDefault="00BE6576" w:rsidP="002132B6">
      <w:pPr>
        <w:rPr>
          <w:rFonts w:ascii="Arial" w:hAnsi="Arial" w:cs="Arial"/>
          <w:i/>
          <w:iCs/>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 2. ods. 1 i</w:t>
      </w:r>
    </w:p>
    <w:p w:rsidR="002132B6" w:rsidRPr="00E97462" w:rsidRDefault="002132B6" w:rsidP="002132B6">
      <w:pPr>
        <w:rPr>
          <w:rFonts w:ascii="Arial" w:hAnsi="Arial" w:cs="Arial"/>
          <w:b/>
          <w:sz w:val="22"/>
          <w:szCs w:val="22"/>
        </w:rPr>
      </w:pPr>
      <w:r w:rsidRPr="00E97462">
        <w:rPr>
          <w:rFonts w:ascii="Arial" w:hAnsi="Arial" w:cs="Arial"/>
          <w:b/>
          <w:sz w:val="22"/>
          <w:szCs w:val="22"/>
        </w:rPr>
        <w:t>Prehľad výsledkov súťaží a</w:t>
      </w:r>
      <w:r w:rsidR="00C6068D" w:rsidRPr="00E97462">
        <w:rPr>
          <w:rFonts w:ascii="Arial" w:hAnsi="Arial" w:cs="Arial"/>
          <w:b/>
          <w:sz w:val="22"/>
          <w:szCs w:val="22"/>
        </w:rPr>
        <w:t> </w:t>
      </w:r>
      <w:r w:rsidRPr="00E97462">
        <w:rPr>
          <w:rFonts w:ascii="Arial" w:hAnsi="Arial" w:cs="Arial"/>
          <w:b/>
          <w:sz w:val="22"/>
          <w:szCs w:val="22"/>
        </w:rPr>
        <w:t>olympiád</w:t>
      </w:r>
    </w:p>
    <w:p w:rsidR="006A7FB4" w:rsidRPr="00E97462" w:rsidRDefault="006A7FB4"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29"/>
        <w:gridCol w:w="1272"/>
        <w:gridCol w:w="1626"/>
        <w:gridCol w:w="1061"/>
        <w:gridCol w:w="1153"/>
      </w:tblGrid>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bookmarkStart w:id="17" w:name="e1i"/>
            <w:bookmarkEnd w:id="17"/>
            <w:r w:rsidRPr="00E97462">
              <w:rPr>
                <w:rFonts w:ascii="Arial" w:hAnsi="Arial" w:cs="Arial"/>
                <w:b/>
                <w:bCs/>
                <w:sz w:val="20"/>
                <w:szCs w:val="20"/>
              </w:rPr>
              <w:t>Názov súťaže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Počet žiakov</w:t>
            </w:r>
          </w:p>
        </w:tc>
        <w:tc>
          <w:tcPr>
            <w:tcW w:w="1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okr. kolo</w:t>
            </w:r>
          </w:p>
        </w:tc>
        <w:tc>
          <w:tcPr>
            <w:tcW w:w="10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kraj. kolo</w:t>
            </w:r>
          </w:p>
        </w:tc>
        <w:tc>
          <w:tcPr>
            <w:tcW w:w="11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národ. kolo</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A slovo bolo u Boha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4/3.m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Šaliansky Maťko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Hviezd. Kubín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6/-</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t>OK olym. SJL</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1/3.m.</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Dubčekov rétorický Uhrovec</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 xml:space="preserve">Klokan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31</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Olympiáda z BIO – 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3/1.m.,2.m.,4.m.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2/5.m., 7.m.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Olympiáda z BIO – D</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18"/>
                <w:szCs w:val="20"/>
              </w:rPr>
            </w:pPr>
            <w:r w:rsidRPr="00E97462">
              <w:rPr>
                <w:rFonts w:ascii="Arial" w:hAnsi="Arial" w:cs="Arial"/>
                <w:sz w:val="20"/>
                <w:szCs w:val="20"/>
              </w:rPr>
              <w:t>2/12.m,13.m.</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Biblická olympiáda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3/1m.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3/7.m.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lastRenderedPageBreak/>
              <w:t>Olympiáda GEG</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1/1.m.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OK olym. MAT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Pytagoriáda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16/8 - P3,4,5</w:t>
            </w:r>
          </w:p>
          <w:p w:rsidR="002D2605" w:rsidRPr="00E97462" w:rsidRDefault="002D2605" w:rsidP="00303C12">
            <w:pPr>
              <w:rPr>
                <w:rFonts w:ascii="Arial" w:hAnsi="Arial" w:cs="Arial"/>
                <w:sz w:val="20"/>
                <w:szCs w:val="20"/>
              </w:rPr>
            </w:pPr>
            <w:r w:rsidRPr="00E97462">
              <w:rPr>
                <w:rFonts w:ascii="Arial" w:hAnsi="Arial" w:cs="Arial"/>
                <w:sz w:val="20"/>
                <w:szCs w:val="20"/>
              </w:rPr>
              <w:t>17/2- P6,7,8</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10/1.m.,4.m.,8.m.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Cezpoľný beh</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6</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6/-</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Minifutbal Nemšová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9</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Vybíjaná Nemšová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Vybíjaná ml. žiakov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Memoriál M. Herdovej</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Olympiáda z ANJ 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1/2m.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Technická olympiáda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3/5m.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Grafický návrh obálky žiackej knižky</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3/</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Biblia očami detí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9</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9/-</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Nekonečný príbeh skla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3/úsp.</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Dobšinského rozprávkovo</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5</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5/</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Dubnická Envirojar</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Hovorme o jedle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52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Zlaté pásmo</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sz w:val="20"/>
                <w:szCs w:val="20"/>
              </w:rPr>
            </w:pPr>
            <w:r w:rsidRPr="00E97462">
              <w:rPr>
                <w:rFonts w:ascii="Arial" w:hAnsi="Arial" w:cs="Arial"/>
                <w:b/>
                <w:sz w:val="20"/>
                <w:szCs w:val="20"/>
              </w:rPr>
              <w:t>Detská atletika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Šach</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1/4.m.</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1/6.m.</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Diecézny šachový turnaj</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sz w:val="20"/>
                <w:szCs w:val="20"/>
              </w:rPr>
            </w:pPr>
            <w:r w:rsidRPr="00E97462">
              <w:rPr>
                <w:rFonts w:ascii="Arial" w:hAnsi="Arial" w:cs="Arial"/>
                <w:b/>
                <w:bCs/>
                <w:sz w:val="20"/>
                <w:szCs w:val="20"/>
              </w:rPr>
              <w:t xml:space="preserve">Bedminton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2/2.m.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8</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4CH/4D/</w:t>
            </w:r>
          </w:p>
          <w:p w:rsidR="002D2605" w:rsidRPr="00E97462" w:rsidRDefault="002D2605" w:rsidP="00303C12">
            <w:pPr>
              <w:jc w:val="center"/>
              <w:rPr>
                <w:rFonts w:ascii="Arial" w:hAnsi="Arial" w:cs="Arial"/>
                <w:sz w:val="20"/>
                <w:szCs w:val="20"/>
              </w:rPr>
            </w:pPr>
            <w:r w:rsidRPr="00E97462">
              <w:rPr>
                <w:rFonts w:ascii="Arial" w:hAnsi="Arial" w:cs="Arial"/>
                <w:sz w:val="20"/>
                <w:szCs w:val="20"/>
              </w:rPr>
              <w:t xml:space="preserve"> 3. 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sz w:val="20"/>
                <w:szCs w:val="20"/>
              </w:rPr>
            </w:pPr>
            <w:r w:rsidRPr="00E97462">
              <w:rPr>
                <w:rFonts w:ascii="Arial" w:hAnsi="Arial" w:cs="Arial"/>
                <w:b/>
                <w:bCs/>
                <w:sz w:val="20"/>
                <w:szCs w:val="20"/>
              </w:rPr>
              <w:t>Vybíjaná najml. žiakov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b/>
                <w:sz w:val="20"/>
                <w:szCs w:val="20"/>
              </w:rPr>
            </w:pP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sz w:val="20"/>
                <w:szCs w:val="20"/>
              </w:rPr>
            </w:pPr>
            <w:r w:rsidRPr="00E97462">
              <w:rPr>
                <w:rFonts w:ascii="Arial" w:hAnsi="Arial" w:cs="Arial"/>
                <w:b/>
                <w:bCs/>
                <w:sz w:val="20"/>
                <w:szCs w:val="20"/>
              </w:rPr>
              <w:t>Basketbal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7</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7/1.m.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6/2.m.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Volejbal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8</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6/1.m.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6/2.m.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Florbal dievčatá</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10</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10/2.m.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7/3.m.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Florbal chlapci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9</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9/1.m.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9/3.m.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OK atletiky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4/3.m. štafeta 60m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rPr>
                <w:rFonts w:ascii="Arial" w:hAnsi="Arial" w:cs="Arial"/>
                <w:b/>
                <w:bCs/>
                <w:sz w:val="20"/>
                <w:szCs w:val="20"/>
              </w:rPr>
            </w:pPr>
            <w:r w:rsidRPr="00E97462">
              <w:rPr>
                <w:rFonts w:ascii="Arial" w:hAnsi="Arial" w:cs="Arial"/>
                <w:b/>
                <w:bCs/>
                <w:sz w:val="20"/>
                <w:szCs w:val="20"/>
              </w:rPr>
              <w:t>Turnaj CŠ vo florbale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7</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rPr>
                <w:rFonts w:ascii="Arial" w:hAnsi="Arial" w:cs="Arial"/>
                <w:b/>
                <w:bCs/>
                <w:sz w:val="20"/>
                <w:szCs w:val="20"/>
              </w:rPr>
            </w:pPr>
            <w:r w:rsidRPr="00E97462">
              <w:rPr>
                <w:rFonts w:ascii="Arial" w:hAnsi="Arial" w:cs="Arial"/>
                <w:b/>
                <w:bCs/>
                <w:sz w:val="20"/>
                <w:szCs w:val="20"/>
              </w:rPr>
              <w:t>OK atletiky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21/-</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2D2605" w:rsidRPr="00E97462" w:rsidRDefault="002D2605" w:rsidP="00303C12">
            <w:pPr>
              <w:jc w:val="center"/>
              <w:rPr>
                <w:rFonts w:ascii="Arial" w:hAnsi="Arial" w:cs="Arial"/>
                <w:sz w:val="20"/>
                <w:szCs w:val="20"/>
              </w:rPr>
            </w:pPr>
            <w:r w:rsidRPr="00E97462">
              <w:rPr>
                <w:rFonts w:ascii="Arial" w:hAnsi="Arial" w:cs="Arial"/>
                <w:sz w:val="20"/>
                <w:szCs w:val="20"/>
              </w:rPr>
              <w:t>-</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rPr>
                <w:rFonts w:ascii="Arial" w:hAnsi="Arial" w:cs="Arial"/>
                <w:b/>
                <w:bCs/>
                <w:sz w:val="20"/>
                <w:szCs w:val="20"/>
              </w:rPr>
            </w:pPr>
            <w:r w:rsidRPr="00E97462">
              <w:rPr>
                <w:rFonts w:ascii="Arial" w:hAnsi="Arial" w:cs="Arial"/>
                <w:b/>
                <w:bCs/>
                <w:sz w:val="20"/>
                <w:szCs w:val="20"/>
              </w:rPr>
              <w:t xml:space="preserve">Všetkovedko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15</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15/</w:t>
            </w:r>
          </w:p>
        </w:tc>
      </w:tr>
      <w:tr w:rsidR="00CC1AEB" w:rsidRPr="00E97462" w:rsidTr="002D2605">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rPr>
                <w:rFonts w:ascii="Arial" w:hAnsi="Arial" w:cs="Arial"/>
                <w:b/>
                <w:bCs/>
                <w:sz w:val="20"/>
                <w:szCs w:val="20"/>
              </w:rPr>
            </w:pPr>
            <w:r w:rsidRPr="00E97462">
              <w:rPr>
                <w:rFonts w:ascii="Arial" w:hAnsi="Arial" w:cs="Arial"/>
                <w:b/>
                <w:bCs/>
                <w:sz w:val="20"/>
                <w:szCs w:val="20"/>
              </w:rPr>
              <w:t>Expert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9</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9/</w:t>
            </w:r>
          </w:p>
        </w:tc>
      </w:tr>
      <w:tr w:rsidR="00CC1AEB" w:rsidRPr="00E97462" w:rsidTr="00303C12">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rPr>
                <w:rFonts w:ascii="Arial" w:hAnsi="Arial" w:cs="Arial"/>
                <w:b/>
                <w:bCs/>
                <w:sz w:val="20"/>
                <w:szCs w:val="20"/>
              </w:rPr>
            </w:pPr>
            <w:r w:rsidRPr="00E97462">
              <w:rPr>
                <w:rFonts w:ascii="Arial" w:hAnsi="Arial" w:cs="Arial"/>
                <w:b/>
                <w:bCs/>
                <w:sz w:val="20"/>
                <w:szCs w:val="20"/>
              </w:rPr>
              <w:t>Diecézny šachový turnaj</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p>
        </w:tc>
      </w:tr>
      <w:tr w:rsidR="00CC1AEB" w:rsidRPr="00E97462" w:rsidTr="00303C12">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rPr>
                <w:rFonts w:ascii="Arial" w:hAnsi="Arial" w:cs="Arial"/>
                <w:b/>
                <w:bCs/>
                <w:sz w:val="20"/>
                <w:szCs w:val="20"/>
              </w:rPr>
            </w:pPr>
            <w:r w:rsidRPr="00E97462">
              <w:rPr>
                <w:rFonts w:ascii="Arial" w:hAnsi="Arial" w:cs="Arial"/>
                <w:b/>
                <w:bCs/>
                <w:sz w:val="20"/>
                <w:szCs w:val="20"/>
              </w:rPr>
              <w:t>Minifutbal ml. žiaci</w:t>
            </w:r>
          </w:p>
          <w:p w:rsidR="00712A05" w:rsidRPr="00E97462" w:rsidRDefault="00712A05" w:rsidP="00303C12">
            <w:pPr>
              <w:rPr>
                <w:rFonts w:ascii="Arial" w:hAnsi="Arial" w:cs="Arial"/>
                <w:b/>
                <w:bCs/>
                <w:sz w:val="20"/>
                <w:szCs w:val="20"/>
              </w:rPr>
            </w:pPr>
            <w:r w:rsidRPr="00E97462">
              <w:rPr>
                <w:rFonts w:ascii="Arial" w:hAnsi="Arial" w:cs="Arial"/>
                <w:b/>
                <w:bCs/>
                <w:sz w:val="20"/>
                <w:szCs w:val="20"/>
              </w:rPr>
              <w:t>Mc Donald Cup</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10</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10/-</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r>
      <w:tr w:rsidR="00CC1AEB" w:rsidRPr="00E97462" w:rsidTr="00303C12">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rPr>
                <w:rFonts w:ascii="Arial" w:hAnsi="Arial" w:cs="Arial"/>
                <w:b/>
                <w:bCs/>
                <w:sz w:val="20"/>
                <w:szCs w:val="20"/>
              </w:rPr>
            </w:pPr>
            <w:r w:rsidRPr="00E97462">
              <w:rPr>
                <w:rFonts w:ascii="Arial" w:hAnsi="Arial" w:cs="Arial"/>
                <w:b/>
                <w:bCs/>
                <w:sz w:val="20"/>
                <w:szCs w:val="20"/>
              </w:rPr>
              <w:t>OK Slávik Slovenska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3/2.m.,3.m.</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r>
      <w:tr w:rsidR="00CC1AEB" w:rsidRPr="00E97462" w:rsidTr="00303C12">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rPr>
                <w:rFonts w:ascii="Arial" w:hAnsi="Arial" w:cs="Arial"/>
                <w:b/>
                <w:bCs/>
                <w:sz w:val="20"/>
                <w:szCs w:val="20"/>
              </w:rPr>
            </w:pPr>
            <w:r w:rsidRPr="00E97462">
              <w:rPr>
                <w:rFonts w:ascii="Arial" w:hAnsi="Arial" w:cs="Arial"/>
                <w:b/>
                <w:bCs/>
                <w:sz w:val="20"/>
                <w:szCs w:val="20"/>
              </w:rPr>
              <w:t>O putovný pohár Žofie Bosniakovej</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9</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c>
          <w:tcPr>
            <w:tcW w:w="106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9/1.m.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712A05" w:rsidRPr="00E97462" w:rsidRDefault="00712A05" w:rsidP="00303C12">
            <w:pPr>
              <w:jc w:val="center"/>
              <w:rPr>
                <w:rFonts w:ascii="Arial" w:hAnsi="Arial" w:cs="Arial"/>
                <w:sz w:val="20"/>
                <w:szCs w:val="20"/>
              </w:rPr>
            </w:pPr>
            <w:r w:rsidRPr="00E97462">
              <w:rPr>
                <w:rFonts w:ascii="Arial" w:hAnsi="Arial" w:cs="Arial"/>
                <w:sz w:val="20"/>
                <w:szCs w:val="20"/>
              </w:rPr>
              <w:t>-</w:t>
            </w:r>
          </w:p>
        </w:tc>
      </w:tr>
    </w:tbl>
    <w:p w:rsidR="001015FB" w:rsidRPr="00E97462" w:rsidRDefault="001015FB" w:rsidP="00FA68A2">
      <w:pPr>
        <w:jc w:val="both"/>
        <w:rPr>
          <w:rFonts w:ascii="Arial" w:hAnsi="Arial" w:cs="Arial"/>
          <w:b/>
          <w:sz w:val="22"/>
          <w:szCs w:val="22"/>
        </w:rPr>
      </w:pPr>
    </w:p>
    <w:p w:rsidR="001015FB" w:rsidRPr="00E97462" w:rsidRDefault="001015FB" w:rsidP="00FA68A2">
      <w:pPr>
        <w:jc w:val="both"/>
        <w:rPr>
          <w:rFonts w:ascii="Arial" w:hAnsi="Arial" w:cs="Arial"/>
          <w:b/>
          <w:sz w:val="22"/>
          <w:szCs w:val="22"/>
        </w:rPr>
      </w:pPr>
    </w:p>
    <w:p w:rsidR="001015FB" w:rsidRPr="00E97462" w:rsidRDefault="001015FB" w:rsidP="00FA68A2">
      <w:pPr>
        <w:jc w:val="both"/>
        <w:rPr>
          <w:rFonts w:ascii="Arial" w:hAnsi="Arial" w:cs="Arial"/>
          <w:b/>
          <w:sz w:val="22"/>
          <w:szCs w:val="22"/>
        </w:rPr>
      </w:pPr>
    </w:p>
    <w:p w:rsidR="001015FB" w:rsidRPr="00E97462" w:rsidRDefault="001015FB" w:rsidP="00FA68A2">
      <w:pPr>
        <w:jc w:val="both"/>
        <w:rPr>
          <w:rFonts w:ascii="Arial" w:hAnsi="Arial" w:cs="Arial"/>
          <w:b/>
          <w:sz w:val="22"/>
          <w:szCs w:val="22"/>
        </w:rPr>
      </w:pPr>
    </w:p>
    <w:p w:rsidR="001015FB" w:rsidRPr="00E97462" w:rsidRDefault="001015FB" w:rsidP="00FA68A2">
      <w:pPr>
        <w:jc w:val="both"/>
        <w:rPr>
          <w:rFonts w:ascii="Arial" w:hAnsi="Arial" w:cs="Arial"/>
          <w:b/>
          <w:sz w:val="22"/>
          <w:szCs w:val="22"/>
        </w:rPr>
      </w:pPr>
    </w:p>
    <w:p w:rsidR="001015FB" w:rsidRPr="00E97462" w:rsidRDefault="001015FB" w:rsidP="00FA68A2">
      <w:pPr>
        <w:jc w:val="both"/>
        <w:rPr>
          <w:rFonts w:ascii="Arial" w:hAnsi="Arial" w:cs="Arial"/>
          <w:b/>
          <w:sz w:val="22"/>
          <w:szCs w:val="22"/>
        </w:rPr>
      </w:pPr>
    </w:p>
    <w:p w:rsidR="002132B6" w:rsidRPr="00E97462" w:rsidRDefault="002132B6" w:rsidP="00FA68A2">
      <w:pPr>
        <w:jc w:val="both"/>
        <w:rPr>
          <w:rFonts w:ascii="Arial" w:hAnsi="Arial" w:cs="Arial"/>
          <w:b/>
          <w:sz w:val="22"/>
          <w:szCs w:val="22"/>
        </w:rPr>
      </w:pPr>
      <w:r w:rsidRPr="00E97462">
        <w:rPr>
          <w:rFonts w:ascii="Arial" w:hAnsi="Arial" w:cs="Arial"/>
          <w:b/>
          <w:sz w:val="22"/>
          <w:szCs w:val="22"/>
        </w:rPr>
        <w:lastRenderedPageBreak/>
        <w:t xml:space="preserve">Aktivity a prezentácia na verejnosti </w:t>
      </w:r>
    </w:p>
    <w:p w:rsidR="0006316F" w:rsidRPr="00E97462" w:rsidRDefault="0006316F" w:rsidP="0006316F">
      <w:pPr>
        <w:jc w:val="both"/>
        <w:rPr>
          <w:rFonts w:ascii="Arial" w:hAnsi="Arial" w:cs="Arial"/>
          <w:b/>
          <w:sz w:val="20"/>
          <w:szCs w:val="20"/>
          <w:u w:val="single"/>
        </w:rPr>
      </w:pPr>
      <w:r w:rsidRPr="00E97462">
        <w:rPr>
          <w:rFonts w:ascii="Arial" w:hAnsi="Arial" w:cs="Arial"/>
          <w:b/>
          <w:sz w:val="20"/>
          <w:szCs w:val="20"/>
          <w:u w:val="single"/>
        </w:rPr>
        <w:t>Aktivity v ZŠ</w:t>
      </w:r>
    </w:p>
    <w:p w:rsidR="0006316F" w:rsidRPr="00E97462" w:rsidRDefault="0006316F" w:rsidP="00FA68A2">
      <w:pPr>
        <w:jc w:val="both"/>
        <w:rPr>
          <w:rFonts w:ascii="Arial" w:hAnsi="Arial" w:cs="Arial"/>
          <w:sz w:val="20"/>
          <w:szCs w:val="20"/>
        </w:rPr>
      </w:pPr>
    </w:p>
    <w:p w:rsidR="0006316F" w:rsidRPr="00E97462" w:rsidRDefault="0006316F" w:rsidP="0006316F">
      <w:pPr>
        <w:jc w:val="both"/>
        <w:rPr>
          <w:rFonts w:ascii="Arial" w:hAnsi="Arial" w:cs="Arial"/>
          <w:sz w:val="20"/>
          <w:szCs w:val="20"/>
        </w:rPr>
      </w:pPr>
      <w:r w:rsidRPr="00E97462">
        <w:rPr>
          <w:rFonts w:ascii="Arial" w:hAnsi="Arial" w:cs="Arial"/>
          <w:sz w:val="20"/>
          <w:szCs w:val="20"/>
        </w:rPr>
        <w:t>V škole sme pripravili vystúpenia: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vystúpenie s kultúrnym programom na farskom dni Márie Pomocnice. </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úcta k starším, mikulášska slávnosť pre deti MŠ,1.-4.ročníka, deň otvorených dverí v ZŠ</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v MŠ – 2 besiedky deťmi, rodičmi a pedagógmi. Vianočná besiedka a besiedka ku Dňu matiek</w:t>
      </w:r>
    </w:p>
    <w:p w:rsidR="0006316F" w:rsidRPr="00E97462" w:rsidRDefault="0006316F" w:rsidP="0006316F">
      <w:pPr>
        <w:jc w:val="both"/>
        <w:rPr>
          <w:rFonts w:ascii="Arial" w:hAnsi="Arial" w:cs="Arial"/>
          <w:sz w:val="20"/>
          <w:szCs w:val="20"/>
        </w:rPr>
      </w:pPr>
      <w:r w:rsidRPr="00E97462">
        <w:rPr>
          <w:rFonts w:ascii="Arial" w:hAnsi="Arial" w:cs="Arial"/>
          <w:sz w:val="20"/>
          <w:szCs w:val="20"/>
        </w:rPr>
        <w:t xml:space="preserve">Uskutočnili sme aj triedne a školské kolá vo futbale, vo vybíjanej, vo florbale, v stolnom tenise, v bedmintone, mikulášsky kvíz ANJ, kvíz z DEJ (o vzniku ČSR),  k pamätným dňom: 17. november a súťaž k Medzinárodnému dňu knižníc. </w:t>
      </w:r>
    </w:p>
    <w:p w:rsidR="0006316F" w:rsidRPr="00E97462" w:rsidRDefault="0006316F" w:rsidP="0006316F">
      <w:pPr>
        <w:jc w:val="both"/>
        <w:rPr>
          <w:rFonts w:ascii="Arial" w:hAnsi="Arial" w:cs="Arial"/>
          <w:sz w:val="20"/>
          <w:szCs w:val="20"/>
        </w:rPr>
      </w:pPr>
      <w:r w:rsidRPr="00E97462">
        <w:rPr>
          <w:rFonts w:ascii="Arial" w:hAnsi="Arial" w:cs="Arial"/>
          <w:sz w:val="20"/>
          <w:szCs w:val="20"/>
        </w:rPr>
        <w:t>Žiaci a učitelia našej školy sa zapojili do dobrovoľnej finančnej zbierky „Dobrá novina“ (109,-€) a Tehlička pre Keralu (295,-€).</w:t>
      </w:r>
      <w:r w:rsidR="00E812E9" w:rsidRPr="00E97462">
        <w:rPr>
          <w:rFonts w:ascii="Arial" w:hAnsi="Arial" w:cs="Arial"/>
          <w:sz w:val="20"/>
          <w:szCs w:val="20"/>
        </w:rPr>
        <w:t xml:space="preserve"> </w:t>
      </w:r>
      <w:r w:rsidRPr="00E97462">
        <w:rPr>
          <w:rFonts w:ascii="Arial" w:hAnsi="Arial" w:cs="Arial"/>
          <w:sz w:val="20"/>
          <w:szCs w:val="20"/>
        </w:rPr>
        <w:t>Žiaci nazbierali 2011,6 kg papiera.</w:t>
      </w:r>
    </w:p>
    <w:p w:rsidR="0006316F" w:rsidRPr="00E97462" w:rsidRDefault="0006316F" w:rsidP="0006316F">
      <w:pPr>
        <w:jc w:val="both"/>
        <w:rPr>
          <w:rFonts w:ascii="Arial" w:hAnsi="Arial" w:cs="Arial"/>
          <w:sz w:val="20"/>
          <w:szCs w:val="20"/>
        </w:rPr>
      </w:pPr>
      <w:r w:rsidRPr="00E97462">
        <w:rPr>
          <w:rFonts w:ascii="Arial" w:hAnsi="Arial" w:cs="Arial"/>
          <w:sz w:val="20"/>
          <w:szCs w:val="20"/>
        </w:rPr>
        <w:t>Prispeli sme aj na Deň duševného zdravia, Deň narcisov. Uskutočnili sme Deň otvorených dverí pre deti z Matelka a stretnutia s budúcimi prvákmi. Za výborné vyučovacie výsledky a reprezentáciu školy bola 1 žiačka 9. ročníka odmenený otcom biskupom Mons. Tomášom Galisom.</w:t>
      </w:r>
    </w:p>
    <w:p w:rsidR="0006316F" w:rsidRPr="00E97462" w:rsidRDefault="0006316F" w:rsidP="0006316F">
      <w:pPr>
        <w:jc w:val="both"/>
        <w:rPr>
          <w:rFonts w:ascii="Arial" w:hAnsi="Arial" w:cs="Arial"/>
          <w:sz w:val="20"/>
          <w:szCs w:val="20"/>
        </w:rPr>
      </w:pPr>
      <w:r w:rsidRPr="00E97462">
        <w:rPr>
          <w:rFonts w:ascii="Arial" w:hAnsi="Arial" w:cs="Arial"/>
          <w:sz w:val="20"/>
          <w:szCs w:val="20"/>
        </w:rPr>
        <w:t>Zúčastnili sme sa nasledovných predstavení:</w:t>
      </w:r>
    </w:p>
    <w:p w:rsidR="0006316F" w:rsidRPr="00E97462" w:rsidRDefault="0006316F" w:rsidP="0006316F">
      <w:pPr>
        <w:jc w:val="both"/>
        <w:rPr>
          <w:rFonts w:ascii="Arial" w:hAnsi="Arial" w:cs="Arial"/>
          <w:sz w:val="20"/>
          <w:szCs w:val="20"/>
        </w:rPr>
      </w:pPr>
      <w:r w:rsidRPr="00E97462">
        <w:rPr>
          <w:rFonts w:ascii="Arial" w:hAnsi="Arial" w:cs="Arial"/>
          <w:sz w:val="20"/>
          <w:szCs w:val="20"/>
        </w:rPr>
        <w:t>a)</w:t>
      </w:r>
      <w:r w:rsidRPr="00E97462">
        <w:rPr>
          <w:rFonts w:ascii="Arial" w:hAnsi="Arial" w:cs="Arial"/>
          <w:sz w:val="20"/>
          <w:szCs w:val="20"/>
        </w:rPr>
        <w:tab/>
        <w:t>Výchovné koncerty</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prípravný ročník, 1. a 2. ročník – výchovný koncert v ZUŠ</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I. stupňa a II. stupňa – výchovný koncert „Trinásta komnata“</w:t>
      </w:r>
    </w:p>
    <w:p w:rsidR="0006316F" w:rsidRPr="00E97462" w:rsidRDefault="0006316F" w:rsidP="0006316F">
      <w:pPr>
        <w:jc w:val="both"/>
        <w:rPr>
          <w:rFonts w:ascii="Arial" w:hAnsi="Arial" w:cs="Arial"/>
          <w:sz w:val="20"/>
          <w:szCs w:val="20"/>
        </w:rPr>
      </w:pPr>
      <w:r w:rsidRPr="00E97462">
        <w:rPr>
          <w:rFonts w:ascii="Arial" w:hAnsi="Arial" w:cs="Arial"/>
          <w:sz w:val="20"/>
          <w:szCs w:val="20"/>
        </w:rPr>
        <w:t>b)</w:t>
      </w:r>
      <w:r w:rsidRPr="00E97462">
        <w:rPr>
          <w:rFonts w:ascii="Arial" w:hAnsi="Arial" w:cs="Arial"/>
          <w:sz w:val="20"/>
          <w:szCs w:val="20"/>
        </w:rPr>
        <w:tab/>
        <w:t>Divadelné predstavenia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3. – 4. ročníka – „Mlynárkin pytač" v divadle J: Palárika v Trnave</w:t>
      </w:r>
    </w:p>
    <w:p w:rsidR="0006316F" w:rsidRPr="00E97462" w:rsidRDefault="0006316F" w:rsidP="0006316F">
      <w:pPr>
        <w:ind w:left="705" w:hanging="705"/>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5. – 6. ročníka – „Smelý zajko v Afrike",7. – 9. ročníka – „On line“ divadlo z AJ z Martina v MSDK Dubnica nad Váhom</w:t>
      </w:r>
    </w:p>
    <w:p w:rsidR="0006316F" w:rsidRPr="00E97462" w:rsidRDefault="0006316F" w:rsidP="0006316F">
      <w:pPr>
        <w:ind w:left="705" w:hanging="705"/>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7. – 8. ročníka – „Antigona“ vystúpenie hendikepovaných študentov z gymnázia na Mokrohájskej v Bratislave</w:t>
      </w:r>
    </w:p>
    <w:p w:rsidR="0006316F" w:rsidRPr="00E97462" w:rsidRDefault="0006316F" w:rsidP="0006316F">
      <w:pPr>
        <w:jc w:val="both"/>
        <w:rPr>
          <w:rFonts w:ascii="Arial" w:hAnsi="Arial" w:cs="Arial"/>
          <w:sz w:val="20"/>
          <w:szCs w:val="20"/>
        </w:rPr>
      </w:pPr>
      <w:r w:rsidRPr="00E97462">
        <w:rPr>
          <w:rFonts w:ascii="Arial" w:hAnsi="Arial" w:cs="Arial"/>
          <w:sz w:val="20"/>
          <w:szCs w:val="20"/>
        </w:rPr>
        <w:t>c)</w:t>
      </w:r>
      <w:r w:rsidRPr="00E97462">
        <w:rPr>
          <w:rFonts w:ascii="Arial" w:hAnsi="Arial" w:cs="Arial"/>
          <w:sz w:val="20"/>
          <w:szCs w:val="20"/>
        </w:rPr>
        <w:tab/>
        <w:t>Filmové predstavenia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pre žiakov 1. – 9. ročníka – „Ekotopfilm - Envirofilm" v MSDK Dubnica nad  Váhom </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I. stupňa – filmové predstavenie „Tresky, plesky“</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I.  a II. stupňa – filmové predstavenie „Mačiatka“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pre žiakov II. stupňa – filmové predstavenie „Mohyla“</w:t>
      </w:r>
    </w:p>
    <w:p w:rsidR="0006316F" w:rsidRPr="00E97462" w:rsidRDefault="0006316F" w:rsidP="0006316F">
      <w:pPr>
        <w:jc w:val="both"/>
        <w:rPr>
          <w:rFonts w:ascii="Arial" w:hAnsi="Arial" w:cs="Arial"/>
          <w:sz w:val="20"/>
          <w:szCs w:val="20"/>
        </w:rPr>
      </w:pPr>
      <w:r w:rsidRPr="00E97462">
        <w:rPr>
          <w:rFonts w:ascii="Arial" w:hAnsi="Arial" w:cs="Arial"/>
          <w:sz w:val="20"/>
          <w:szCs w:val="20"/>
        </w:rPr>
        <w:t>Exkurzie:</w:t>
      </w:r>
    </w:p>
    <w:p w:rsidR="0006316F" w:rsidRPr="00E97462" w:rsidRDefault="0006316F" w:rsidP="0006316F">
      <w:pPr>
        <w:ind w:left="705" w:hanging="705"/>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prípravný ročník –v CVČ Laura Dubnica nad Váhom – misijná výstava, Dubnický kaštieľ – „Príbeh rytiera“, mestská knižnica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ročník – Vianočné trhy v CVČ Dubnica nad Váhom</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 xml:space="preserve"> 2 - 3. ročník – Výchovno-exkurzné dopoludnie v CVČ Dubnica nad Váhom</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4.a 8. ročník – Vianočné trhy Žilina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 – 4. ročník – Mobilné planetárium</w:t>
      </w:r>
    </w:p>
    <w:p w:rsidR="0006316F" w:rsidRPr="00E97462" w:rsidRDefault="0006316F" w:rsidP="0006316F">
      <w:pPr>
        <w:jc w:val="both"/>
        <w:rPr>
          <w:rFonts w:ascii="Arial" w:hAnsi="Arial" w:cs="Arial"/>
          <w:sz w:val="20"/>
          <w:szCs w:val="20"/>
        </w:rPr>
      </w:pPr>
      <w:r w:rsidRPr="00E97462">
        <w:rPr>
          <w:rFonts w:ascii="Arial" w:hAnsi="Arial" w:cs="Arial"/>
          <w:sz w:val="20"/>
          <w:szCs w:val="20"/>
        </w:rPr>
        <w:t xml:space="preserve">- </w:t>
      </w:r>
      <w:r w:rsidRPr="00E97462">
        <w:rPr>
          <w:rFonts w:ascii="Arial" w:hAnsi="Arial" w:cs="Arial"/>
          <w:sz w:val="20"/>
          <w:szCs w:val="20"/>
        </w:rPr>
        <w:tab/>
        <w:t>5.ročník – pútnické miesto Skalka pri Trenčíne</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6. - 8. ročník – Aurelium Bratislava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9. ročník - Stredoškolák v Trenčíne – prezentácia SŠ Trenčianskeho kraja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9. ročník - Deň techniky v Novej Dubnici</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9. ročník - Žilina</w:t>
      </w:r>
    </w:p>
    <w:p w:rsidR="0006316F" w:rsidRPr="00E97462" w:rsidRDefault="0006316F" w:rsidP="0006316F">
      <w:pPr>
        <w:jc w:val="both"/>
        <w:rPr>
          <w:rFonts w:ascii="Arial" w:hAnsi="Arial" w:cs="Arial"/>
          <w:sz w:val="20"/>
          <w:szCs w:val="20"/>
        </w:rPr>
      </w:pPr>
      <w:r w:rsidRPr="00E97462">
        <w:rPr>
          <w:rFonts w:ascii="Arial" w:hAnsi="Arial" w:cs="Arial"/>
          <w:sz w:val="20"/>
          <w:szCs w:val="20"/>
        </w:rPr>
        <w:t>Výlety:</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1.A, 2.A, 2.B, 3. ročník – Jaskyňa Driny</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4. ročník, 7., 8., 9. ročník – Kitsee (Rakúsko)</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5. ročník – Liptovský Mikuláš – kontaktná ZOO</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6. ročník – Žilina</w:t>
      </w:r>
    </w:p>
    <w:p w:rsidR="0006316F" w:rsidRPr="00E97462" w:rsidRDefault="0006316F" w:rsidP="0006316F">
      <w:pPr>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9. ročník – chata Slávnica</w:t>
      </w:r>
    </w:p>
    <w:p w:rsidR="0006316F" w:rsidRPr="00E97462" w:rsidRDefault="0006316F" w:rsidP="0006316F">
      <w:pPr>
        <w:ind w:left="705" w:hanging="705"/>
        <w:jc w:val="both"/>
        <w:rPr>
          <w:rFonts w:ascii="Arial" w:hAnsi="Arial" w:cs="Arial"/>
          <w:sz w:val="20"/>
          <w:szCs w:val="20"/>
        </w:rPr>
      </w:pPr>
      <w:r w:rsidRPr="00E97462">
        <w:rPr>
          <w:rFonts w:ascii="Arial" w:hAnsi="Arial" w:cs="Arial"/>
          <w:sz w:val="20"/>
          <w:szCs w:val="20"/>
        </w:rPr>
        <w:t>-</w:t>
      </w:r>
      <w:r w:rsidRPr="00E97462">
        <w:rPr>
          <w:rFonts w:ascii="Arial" w:hAnsi="Arial" w:cs="Arial"/>
          <w:sz w:val="20"/>
          <w:szCs w:val="20"/>
        </w:rPr>
        <w:tab/>
        <w:t>4. – 9. ročník – odmeňovací výlet za výborné výsledky v súťažiach a predmetových olympiádach – Banská Štiavnica – banské múzeum v prírode, kaštieľ sv. Anton</w:t>
      </w:r>
    </w:p>
    <w:p w:rsidR="00B0242F" w:rsidRPr="00E97462" w:rsidRDefault="00B0242F" w:rsidP="00FA68A2">
      <w:pPr>
        <w:jc w:val="both"/>
        <w:rPr>
          <w:rFonts w:ascii="Arial" w:hAnsi="Arial" w:cs="Arial"/>
          <w:sz w:val="20"/>
          <w:szCs w:val="20"/>
        </w:rPr>
      </w:pPr>
    </w:p>
    <w:p w:rsidR="00E812E9" w:rsidRPr="00E97462" w:rsidRDefault="00E812E9" w:rsidP="00FA68A2">
      <w:pPr>
        <w:jc w:val="both"/>
        <w:rPr>
          <w:rFonts w:ascii="Arial" w:hAnsi="Arial" w:cs="Arial"/>
          <w:sz w:val="20"/>
          <w:szCs w:val="20"/>
        </w:rPr>
      </w:pPr>
    </w:p>
    <w:p w:rsidR="00DD7546" w:rsidRPr="00E97462" w:rsidRDefault="00F54FBA" w:rsidP="00FA68A2">
      <w:pPr>
        <w:jc w:val="both"/>
        <w:rPr>
          <w:rFonts w:ascii="Arial" w:hAnsi="Arial" w:cs="Arial"/>
          <w:b/>
          <w:sz w:val="20"/>
          <w:szCs w:val="20"/>
          <w:u w:val="single"/>
        </w:rPr>
      </w:pPr>
      <w:r w:rsidRPr="00E97462">
        <w:rPr>
          <w:rFonts w:ascii="Arial" w:hAnsi="Arial" w:cs="Arial"/>
          <w:b/>
          <w:sz w:val="20"/>
          <w:szCs w:val="20"/>
          <w:u w:val="single"/>
        </w:rPr>
        <w:t>Aktivity</w:t>
      </w:r>
      <w:r w:rsidR="002C45B2" w:rsidRPr="00E97462">
        <w:rPr>
          <w:rFonts w:ascii="Arial" w:hAnsi="Arial" w:cs="Arial"/>
          <w:b/>
          <w:sz w:val="20"/>
          <w:szCs w:val="20"/>
          <w:u w:val="single"/>
        </w:rPr>
        <w:t xml:space="preserve"> v</w:t>
      </w:r>
      <w:r w:rsidR="00EB638B" w:rsidRPr="00E97462">
        <w:rPr>
          <w:rFonts w:ascii="Arial" w:hAnsi="Arial" w:cs="Arial"/>
          <w:b/>
          <w:sz w:val="20"/>
          <w:szCs w:val="20"/>
          <w:u w:val="single"/>
        </w:rPr>
        <w:t> </w:t>
      </w:r>
      <w:r w:rsidRPr="00E97462">
        <w:rPr>
          <w:rFonts w:ascii="Arial" w:hAnsi="Arial" w:cs="Arial"/>
          <w:b/>
          <w:sz w:val="20"/>
          <w:szCs w:val="20"/>
          <w:u w:val="single"/>
        </w:rPr>
        <w:t>MŠ</w:t>
      </w:r>
    </w:p>
    <w:p w:rsidR="00712A05" w:rsidRPr="00E97462" w:rsidRDefault="00712A05" w:rsidP="00712A05">
      <w:pPr>
        <w:jc w:val="both"/>
        <w:rPr>
          <w:rFonts w:ascii="Arial" w:hAnsi="Arial" w:cs="Arial"/>
          <w:sz w:val="20"/>
          <w:szCs w:val="20"/>
          <w:u w:val="single"/>
        </w:rPr>
      </w:pP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September</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pohybové aktivity na školskom dvore</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zber gaštanov </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jesenné tvorivé dielne s rodičmi v rámci projektu Krok za krokom</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,,Deň behu pre všetkých”–povzbudzovanie účastníkov v behu proti rakovine - park J.</w:t>
      </w:r>
      <w:r w:rsidR="00E17E1A">
        <w:rPr>
          <w:rFonts w:ascii="Arial" w:hAnsi="Arial" w:cs="Arial"/>
          <w:sz w:val="20"/>
          <w:szCs w:val="20"/>
        </w:rPr>
        <w:t xml:space="preserve"> B.</w:t>
      </w:r>
      <w:r w:rsidRPr="00E97462">
        <w:rPr>
          <w:rFonts w:ascii="Arial" w:hAnsi="Arial" w:cs="Arial"/>
          <w:sz w:val="20"/>
          <w:szCs w:val="20"/>
        </w:rPr>
        <w:t xml:space="preserve"> Magina</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Október</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 „Milión detí sa modlí ruženec“ detská modlitba ruženca v kaplnke</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výstava ovocia a zeleniny v Nemšovej</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„Jesenná párty” na šk. dvore – stretnutie rodičov a priateľov ZŠ a MŠ</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lastRenderedPageBreak/>
        <w:t>plavecká predpríprava predškolákov v Trenčianskych Tepliciach</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zber papiera – účasť</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depistáž predškolákov</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,,Deň zdravej výživy“ - zapojenie sa do programu v spolupráci so ZŠ a v rámci tematických celkov</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November</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fotografovanie detí s jesenným motívom</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„Zdravý životný štýl“ – podujatie v spolupráci s CVČ</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bábkové predstavenie pre det</w:t>
      </w:r>
      <w:r w:rsidR="00E812E9" w:rsidRPr="00E97462">
        <w:rPr>
          <w:rFonts w:ascii="Arial" w:hAnsi="Arial" w:cs="Arial"/>
          <w:sz w:val="20"/>
          <w:szCs w:val="20"/>
        </w:rPr>
        <w:t xml:space="preserve">i „Kocúr v čižmách ” – divadlo </w:t>
      </w:r>
      <w:r w:rsidRPr="00E97462">
        <w:rPr>
          <w:rFonts w:ascii="Arial" w:hAnsi="Arial" w:cs="Arial"/>
          <w:sz w:val="20"/>
          <w:szCs w:val="20"/>
        </w:rPr>
        <w:t>Lienka</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návšteva cintorína – zapálenie sviečok</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posvätenie adventných vencov v telocvični</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zapálenie 1. adventnej sviečky na Námestí Matice Slovenskej – kultúrne vystúpenie predškolákov</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Oslava Dňa MŠ – „Hláskovanie so šašom” – aktivity s deťmi na rozvoj jazykovej gramotnosti </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December</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,,Vitaj Mikuláš“ - stretnutie s Mikulášom v priestoroch MŠ</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návšteva CVČ – výroba vianočných predmetov (pozdravy, medovníky)</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živý Betlehem – exkurzia v priestoroch CVČ, občerstvenie pre deti</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hudobný program „Dedo Jaro“</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tvorivé dielne - predvianočné pečenie s deťmi spolu s rodičmi</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,,Vianočná burza“ - predaj deťmi vyrobených vianočných výrobkov v katolíckom dome </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Január</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spoločná sánkovačka a guľovačka</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oslava sviatku dona Bosca v spolupráci so saleziánmi  </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turistická vychádzka</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Február</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karneval pre deti - aktivity a súťaže vo všetkých triedach v maskách</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Fašiangy – oslava sviatku, tradícií a zvykov v spolupráci s CVČ</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 „Triedenie odpadu” - divadelné predstavenie divadla Slniečko </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výstava hračiek v dubnickom kaštieli</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Marec</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návšteva mestskej knižnice – všetky triedy</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divadelné predstavenie v Žiline „Zázračná baterka“</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Deň otvorených dverí v MŠ</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návšteva biskupa žilinskej diecézy</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Tehlička pre Kéralu - možnosť zapojiť sa do každoročného projektu pre chudobné deti</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fotografovanie detí MŠ s tematikou Veľkej noci</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návšteva predškolákov v 1. ročníku v ZŠ na vyučovacom procese (SJL, MAT)</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Apríl</w:t>
      </w:r>
    </w:p>
    <w:p w:rsidR="00712A05" w:rsidRPr="00E97462" w:rsidRDefault="00712A05" w:rsidP="00BF42CA">
      <w:pPr>
        <w:pStyle w:val="Textbubliny"/>
        <w:numPr>
          <w:ilvl w:val="0"/>
          <w:numId w:val="4"/>
        </w:numPr>
        <w:ind w:left="284" w:hanging="284"/>
        <w:contextualSpacing/>
        <w:jc w:val="both"/>
        <w:rPr>
          <w:rFonts w:ascii="Arial" w:hAnsi="Arial" w:cs="Arial"/>
          <w:sz w:val="20"/>
          <w:szCs w:val="20"/>
        </w:rPr>
      </w:pPr>
      <w:r w:rsidRPr="00E97462">
        <w:rPr>
          <w:rFonts w:ascii="Arial" w:hAnsi="Arial" w:cs="Arial"/>
          <w:sz w:val="20"/>
          <w:szCs w:val="20"/>
        </w:rPr>
        <w:t>„Deň Zeme“ - čistenie školského ihriska a blízkeho priestoru MŠ</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,,Mobilné planetárium“ – názorná ukážka vesmírneho sveta hravou formou</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div. predstavenie ,,O rytierovi“ - návšteva dubnického kaštieľa</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turistická prechádzka na Kalváriu - modlitba krížovej cesty </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zápis detí do MŠ</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Máj</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,,Deň matiek“ - besiedky detí pre rodičov a príbuzných</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športová olympiáda na školskom dvore – plnenie NAPPO</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„Sviatok Panny Márie Pomocnice“ - kultúrne vystúpenie predškolákov na farskom dvore</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spoločné fotenie detí</w:t>
      </w:r>
    </w:p>
    <w:p w:rsidR="00712A05" w:rsidRPr="00E97462" w:rsidRDefault="00712A05" w:rsidP="00712A05">
      <w:pPr>
        <w:jc w:val="both"/>
        <w:rPr>
          <w:rFonts w:ascii="Arial" w:hAnsi="Arial" w:cs="Arial"/>
          <w:sz w:val="20"/>
          <w:szCs w:val="20"/>
          <w:u w:val="single"/>
        </w:rPr>
      </w:pPr>
      <w:r w:rsidRPr="00E97462">
        <w:rPr>
          <w:rFonts w:ascii="Arial" w:hAnsi="Arial" w:cs="Arial"/>
          <w:sz w:val="20"/>
          <w:szCs w:val="20"/>
          <w:u w:val="single"/>
        </w:rPr>
        <w:t>Jún</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hudobný program - „Dedo Jaro“</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,,Bodka za školou“ - oslava MDD - zábavné dopoludnie pre deti na šk. dvore - za účasti rodičov a priateľov ZŠ s MŠ</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rozlúčka predškolákov - posedenie s rodičmi</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divadelné predstavenie žiakov 2.stupňa ZŠ J. Bosca z Novej Dubnice - rozprávka ,,O princeznej Valeriáne“</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„Bodka za školou“- podujatie pre deti a rodičov na šk. dvore</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koncoročný výlet predškolákov na pútnické miesto Skalka nad Váhom – prehliadka kláštora aj so sprievodcom a sv. omša s kňazom Mgr. Magurom</w:t>
      </w:r>
    </w:p>
    <w:p w:rsidR="00712A05" w:rsidRPr="00E97462" w:rsidRDefault="00712A05" w:rsidP="00712A05">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záverečná spoločná sv. omša v kostole sv. Jakuba - ukončenie šk. roka</w:t>
      </w:r>
    </w:p>
    <w:p w:rsidR="00712A05" w:rsidRPr="00E97462" w:rsidRDefault="00712A05" w:rsidP="00712A05">
      <w:pPr>
        <w:jc w:val="both"/>
        <w:rPr>
          <w:rFonts w:ascii="Arial" w:hAnsi="Arial" w:cs="Arial"/>
          <w:sz w:val="20"/>
          <w:szCs w:val="20"/>
        </w:rPr>
      </w:pPr>
      <w:r w:rsidRPr="00E97462">
        <w:rPr>
          <w:rFonts w:ascii="Arial" w:hAnsi="Arial" w:cs="Arial"/>
          <w:sz w:val="20"/>
          <w:szCs w:val="20"/>
        </w:rPr>
        <w:t xml:space="preserve">Okrem spomínaných aktivít sa deti MŠ zúčastňujú svätých omší: </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na začiatok a koniec školského roka v kostole sv. Jakuba</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každý 1. piatok v mesiaci v telocvični ZŠ</w:t>
      </w:r>
    </w:p>
    <w:p w:rsidR="00712A05" w:rsidRPr="00E97462" w:rsidRDefault="00712A05" w:rsidP="00BF42CA">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navštevujú kaplnku, ktorá sa nachádza v ZŠ</w:t>
      </w:r>
    </w:p>
    <w:p w:rsidR="00DD7546" w:rsidRPr="00E97462" w:rsidRDefault="00712A05" w:rsidP="00FA68A2">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slávnostná sv. omša k patrónovi školy v máji</w:t>
      </w:r>
    </w:p>
    <w:p w:rsidR="002132B6" w:rsidRPr="00E97462" w:rsidRDefault="002132B6" w:rsidP="00FA68A2">
      <w:pPr>
        <w:jc w:val="both"/>
        <w:rPr>
          <w:rFonts w:ascii="Arial" w:hAnsi="Arial" w:cs="Arial"/>
          <w:b/>
          <w:sz w:val="22"/>
          <w:szCs w:val="22"/>
        </w:rPr>
      </w:pPr>
      <w:bookmarkStart w:id="18" w:name="1j"/>
      <w:bookmarkEnd w:id="18"/>
      <w:r w:rsidRPr="00E97462">
        <w:rPr>
          <w:rFonts w:ascii="Arial" w:hAnsi="Arial" w:cs="Arial"/>
          <w:b/>
          <w:sz w:val="22"/>
          <w:szCs w:val="22"/>
        </w:rPr>
        <w:lastRenderedPageBreak/>
        <w:t>§ 2. ods. 1 j</w:t>
      </w:r>
    </w:p>
    <w:p w:rsidR="002132B6" w:rsidRPr="00E97462" w:rsidRDefault="002132B6" w:rsidP="00FA68A2">
      <w:pPr>
        <w:jc w:val="both"/>
        <w:rPr>
          <w:rFonts w:ascii="Arial" w:hAnsi="Arial" w:cs="Arial"/>
          <w:b/>
          <w:sz w:val="22"/>
          <w:szCs w:val="22"/>
        </w:rPr>
      </w:pPr>
      <w:r w:rsidRPr="00E97462">
        <w:rPr>
          <w:rFonts w:ascii="Arial" w:hAnsi="Arial" w:cs="Arial"/>
          <w:b/>
          <w:sz w:val="22"/>
          <w:szCs w:val="22"/>
        </w:rPr>
        <w:t>Projekty</w:t>
      </w:r>
    </w:p>
    <w:p w:rsidR="00C6068D" w:rsidRPr="00E97462" w:rsidRDefault="00C6068D" w:rsidP="00FA68A2">
      <w:pPr>
        <w:jc w:val="both"/>
        <w:rPr>
          <w:rFonts w:ascii="Arial" w:hAnsi="Arial" w:cs="Arial"/>
          <w:sz w:val="20"/>
          <w:szCs w:val="20"/>
        </w:rPr>
      </w:pPr>
    </w:p>
    <w:p w:rsidR="00713AF3" w:rsidRPr="00E97462" w:rsidRDefault="00713AF3" w:rsidP="00713AF3">
      <w:pPr>
        <w:jc w:val="both"/>
        <w:rPr>
          <w:rFonts w:ascii="Arial" w:hAnsi="Arial" w:cs="Arial"/>
          <w:sz w:val="20"/>
          <w:szCs w:val="20"/>
        </w:rPr>
      </w:pPr>
      <w:r w:rsidRPr="00E97462">
        <w:rPr>
          <w:rFonts w:ascii="Arial" w:hAnsi="Arial" w:cs="Arial"/>
          <w:sz w:val="20"/>
          <w:szCs w:val="20"/>
        </w:rPr>
        <w:t xml:space="preserve">Zapojenie sa do projektov v školskom roku </w:t>
      </w:r>
      <w:r w:rsidR="0006316F" w:rsidRPr="00E97462">
        <w:rPr>
          <w:rFonts w:ascii="Arial" w:hAnsi="Arial" w:cs="Arial"/>
          <w:sz w:val="20"/>
          <w:szCs w:val="20"/>
        </w:rPr>
        <w:t>2018/2019:</w:t>
      </w:r>
    </w:p>
    <w:p w:rsidR="0006316F" w:rsidRPr="00E97462" w:rsidRDefault="0006316F" w:rsidP="00357751">
      <w:pPr>
        <w:pStyle w:val="Odsekzoznamu"/>
        <w:numPr>
          <w:ilvl w:val="0"/>
          <w:numId w:val="11"/>
        </w:numPr>
        <w:ind w:left="284" w:hanging="284"/>
        <w:jc w:val="both"/>
        <w:rPr>
          <w:rFonts w:ascii="Arial" w:hAnsi="Arial" w:cs="Arial"/>
          <w:sz w:val="20"/>
          <w:szCs w:val="20"/>
        </w:rPr>
      </w:pPr>
      <w:r w:rsidRPr="00E97462">
        <w:rPr>
          <w:rFonts w:ascii="Arial" w:hAnsi="Arial" w:cs="Arial"/>
          <w:sz w:val="20"/>
          <w:szCs w:val="20"/>
        </w:rPr>
        <w:t xml:space="preserve">Projekt </w:t>
      </w:r>
      <w:r w:rsidR="00357751" w:rsidRPr="00E97462">
        <w:rPr>
          <w:rFonts w:ascii="Arial" w:hAnsi="Arial" w:cs="Arial"/>
          <w:sz w:val="20"/>
          <w:szCs w:val="20"/>
        </w:rPr>
        <w:t>IROP</w:t>
      </w:r>
      <w:r w:rsidRPr="00E97462">
        <w:rPr>
          <w:rFonts w:ascii="Arial" w:hAnsi="Arial" w:cs="Arial"/>
          <w:sz w:val="20"/>
          <w:szCs w:val="20"/>
        </w:rPr>
        <w:t xml:space="preserve"> – </w:t>
      </w:r>
      <w:r w:rsidR="00357751" w:rsidRPr="00E97462">
        <w:rPr>
          <w:rFonts w:ascii="Arial" w:hAnsi="Arial" w:cs="Arial"/>
          <w:sz w:val="20"/>
          <w:szCs w:val="20"/>
        </w:rPr>
        <w:t>vybudovanie odborných učební informatiky, biológie a polytechniky (školské dielne)</w:t>
      </w:r>
      <w:r w:rsidRPr="00E97462">
        <w:rPr>
          <w:rFonts w:ascii="Arial" w:hAnsi="Arial" w:cs="Arial"/>
          <w:sz w:val="20"/>
          <w:szCs w:val="20"/>
        </w:rPr>
        <w:t xml:space="preserve"> - projekt podporený</w:t>
      </w:r>
    </w:p>
    <w:p w:rsidR="00357751" w:rsidRPr="00E97462" w:rsidRDefault="00AC1149" w:rsidP="00357751">
      <w:pPr>
        <w:pStyle w:val="Odsekzoznamu"/>
        <w:numPr>
          <w:ilvl w:val="0"/>
          <w:numId w:val="11"/>
        </w:numPr>
        <w:ind w:left="284" w:hanging="284"/>
        <w:jc w:val="both"/>
        <w:rPr>
          <w:rFonts w:ascii="Arial" w:hAnsi="Arial" w:cs="Arial"/>
          <w:sz w:val="20"/>
          <w:szCs w:val="20"/>
        </w:rPr>
      </w:pPr>
      <w:r w:rsidRPr="00E97462">
        <w:rPr>
          <w:rFonts w:ascii="Arial" w:hAnsi="Arial" w:cs="Arial"/>
          <w:sz w:val="20"/>
          <w:szCs w:val="20"/>
        </w:rPr>
        <w:t>P</w:t>
      </w:r>
      <w:r w:rsidR="00357751" w:rsidRPr="00E97462">
        <w:rPr>
          <w:rFonts w:ascii="Arial" w:hAnsi="Arial" w:cs="Arial"/>
          <w:sz w:val="20"/>
          <w:szCs w:val="20"/>
        </w:rPr>
        <w:t xml:space="preserve">rojekt Renovábis – „Krok za krokom“ </w:t>
      </w:r>
      <w:r w:rsidRPr="00E97462">
        <w:rPr>
          <w:rFonts w:ascii="Arial" w:hAnsi="Arial" w:cs="Arial"/>
          <w:sz w:val="20"/>
          <w:szCs w:val="20"/>
        </w:rPr>
        <w:t>–</w:t>
      </w:r>
      <w:r w:rsidR="00357751" w:rsidRPr="00E97462">
        <w:rPr>
          <w:rFonts w:ascii="Arial" w:hAnsi="Arial" w:cs="Arial"/>
          <w:sz w:val="20"/>
          <w:szCs w:val="20"/>
        </w:rPr>
        <w:t xml:space="preserve"> </w:t>
      </w:r>
      <w:r w:rsidRPr="00E97462">
        <w:rPr>
          <w:rFonts w:ascii="Arial" w:hAnsi="Arial" w:cs="Arial"/>
          <w:sz w:val="20"/>
          <w:szCs w:val="20"/>
        </w:rPr>
        <w:t>rozvoj predčitateľskej gramotnosti, fonematického uvedomovania hlások u detí predškolského veku</w:t>
      </w:r>
    </w:p>
    <w:p w:rsidR="0006316F" w:rsidRPr="00E97462" w:rsidRDefault="00357751" w:rsidP="00AC1149">
      <w:pPr>
        <w:tabs>
          <w:tab w:val="left" w:pos="284"/>
        </w:tabs>
        <w:ind w:left="284" w:hanging="284"/>
        <w:jc w:val="both"/>
        <w:rPr>
          <w:rFonts w:ascii="Arial" w:hAnsi="Arial" w:cs="Arial"/>
          <w:sz w:val="20"/>
          <w:szCs w:val="20"/>
        </w:rPr>
      </w:pPr>
      <w:r w:rsidRPr="00E97462">
        <w:rPr>
          <w:rFonts w:ascii="Arial" w:hAnsi="Arial" w:cs="Arial"/>
          <w:sz w:val="20"/>
          <w:szCs w:val="20"/>
        </w:rPr>
        <w:t>3.</w:t>
      </w:r>
      <w:r w:rsidRPr="00E97462">
        <w:rPr>
          <w:rFonts w:ascii="Arial" w:hAnsi="Arial" w:cs="Arial"/>
          <w:sz w:val="20"/>
          <w:szCs w:val="20"/>
        </w:rPr>
        <w:tab/>
      </w:r>
      <w:r w:rsidR="0006316F" w:rsidRPr="00E97462">
        <w:rPr>
          <w:rFonts w:ascii="Arial" w:hAnsi="Arial" w:cs="Arial"/>
          <w:sz w:val="20"/>
          <w:szCs w:val="20"/>
        </w:rPr>
        <w:t>Projekt Nadácie Volkswagen  – „Technika hrou od základných škôl“- súbor pomôcok  zameraných na techniku - projekt podporený</w:t>
      </w:r>
    </w:p>
    <w:p w:rsidR="0006316F" w:rsidRPr="00E97462" w:rsidRDefault="00AC1149" w:rsidP="00AC1149">
      <w:pPr>
        <w:tabs>
          <w:tab w:val="left" w:pos="284"/>
        </w:tabs>
        <w:ind w:left="284" w:hanging="284"/>
        <w:jc w:val="both"/>
        <w:rPr>
          <w:rFonts w:ascii="Arial" w:hAnsi="Arial" w:cs="Arial"/>
          <w:sz w:val="20"/>
          <w:szCs w:val="20"/>
        </w:rPr>
      </w:pPr>
      <w:r w:rsidRPr="00E97462">
        <w:rPr>
          <w:rFonts w:ascii="Arial" w:hAnsi="Arial" w:cs="Arial"/>
          <w:sz w:val="20"/>
          <w:szCs w:val="20"/>
        </w:rPr>
        <w:t>4.</w:t>
      </w:r>
      <w:r w:rsidRPr="00E97462">
        <w:rPr>
          <w:rFonts w:ascii="Arial" w:hAnsi="Arial" w:cs="Arial"/>
          <w:sz w:val="20"/>
          <w:szCs w:val="20"/>
        </w:rPr>
        <w:tab/>
      </w:r>
      <w:r w:rsidR="0006316F" w:rsidRPr="00E97462">
        <w:rPr>
          <w:rFonts w:ascii="Arial" w:hAnsi="Arial" w:cs="Arial"/>
          <w:sz w:val="20"/>
          <w:szCs w:val="20"/>
        </w:rPr>
        <w:t>Projekt MŠ vedy, výskumu a športu „Bezpečná cesta do vnútra pľúcnej komôrky“ zameraný na zdravie a bezpečnosť v školách –- projekt podporený</w:t>
      </w:r>
    </w:p>
    <w:p w:rsidR="00C925E9" w:rsidRPr="00E97462" w:rsidRDefault="00C925E9" w:rsidP="00FA68A2">
      <w:pPr>
        <w:ind w:left="360" w:hanging="360"/>
        <w:jc w:val="both"/>
        <w:rPr>
          <w:rFonts w:ascii="Arial" w:hAnsi="Arial" w:cs="Arial"/>
          <w:sz w:val="20"/>
          <w:szCs w:val="20"/>
        </w:rPr>
      </w:pPr>
    </w:p>
    <w:p w:rsidR="004B29B6" w:rsidRPr="00E97462" w:rsidRDefault="004B29B6" w:rsidP="00FA68A2">
      <w:pPr>
        <w:jc w:val="both"/>
        <w:rPr>
          <w:rFonts w:ascii="Arial" w:hAnsi="Arial" w:cs="Arial"/>
          <w:sz w:val="20"/>
          <w:szCs w:val="20"/>
        </w:rPr>
      </w:pPr>
    </w:p>
    <w:p w:rsidR="002132B6" w:rsidRPr="00E97462" w:rsidRDefault="002132B6" w:rsidP="00FA68A2">
      <w:pPr>
        <w:jc w:val="both"/>
        <w:rPr>
          <w:rFonts w:ascii="Arial" w:hAnsi="Arial" w:cs="Arial"/>
          <w:b/>
          <w:sz w:val="22"/>
          <w:szCs w:val="22"/>
        </w:rPr>
      </w:pPr>
      <w:bookmarkStart w:id="19" w:name="e1j"/>
      <w:bookmarkStart w:id="20" w:name="1k"/>
      <w:bookmarkEnd w:id="19"/>
      <w:bookmarkEnd w:id="20"/>
      <w:r w:rsidRPr="00E97462">
        <w:rPr>
          <w:rFonts w:ascii="Arial" w:hAnsi="Arial" w:cs="Arial"/>
          <w:b/>
          <w:sz w:val="22"/>
          <w:szCs w:val="22"/>
        </w:rPr>
        <w:t>§ 2. ods. 1 k</w:t>
      </w:r>
    </w:p>
    <w:p w:rsidR="002132B6" w:rsidRPr="00E97462" w:rsidRDefault="002132B6" w:rsidP="00FA68A2">
      <w:pPr>
        <w:jc w:val="both"/>
        <w:rPr>
          <w:rFonts w:ascii="Arial" w:hAnsi="Arial" w:cs="Arial"/>
          <w:b/>
          <w:sz w:val="22"/>
          <w:szCs w:val="22"/>
        </w:rPr>
      </w:pPr>
      <w:r w:rsidRPr="00E97462">
        <w:rPr>
          <w:rFonts w:ascii="Arial" w:hAnsi="Arial" w:cs="Arial"/>
          <w:b/>
          <w:sz w:val="22"/>
          <w:szCs w:val="22"/>
        </w:rPr>
        <w:t>Výsledky inšpekčnej činnosti</w:t>
      </w:r>
    </w:p>
    <w:p w:rsidR="0079412F" w:rsidRPr="00E97462" w:rsidRDefault="0079412F" w:rsidP="00FA68A2">
      <w:pPr>
        <w:jc w:val="both"/>
        <w:rPr>
          <w:rFonts w:ascii="Arial" w:hAnsi="Arial" w:cs="Arial"/>
          <w:sz w:val="20"/>
          <w:szCs w:val="20"/>
        </w:rPr>
      </w:pPr>
    </w:p>
    <w:p w:rsidR="002132B6" w:rsidRPr="00E97462" w:rsidRDefault="002132B6" w:rsidP="00C564CB">
      <w:pPr>
        <w:pStyle w:val="Odsekzoznamu"/>
        <w:numPr>
          <w:ilvl w:val="0"/>
          <w:numId w:val="10"/>
        </w:numPr>
        <w:ind w:left="426" w:hanging="426"/>
        <w:jc w:val="both"/>
        <w:rPr>
          <w:rFonts w:ascii="Arial" w:hAnsi="Arial" w:cs="Arial"/>
          <w:b/>
          <w:sz w:val="20"/>
          <w:szCs w:val="20"/>
        </w:rPr>
      </w:pPr>
      <w:r w:rsidRPr="00E97462">
        <w:rPr>
          <w:rFonts w:ascii="Arial" w:hAnsi="Arial" w:cs="Arial"/>
          <w:b/>
          <w:sz w:val="20"/>
          <w:szCs w:val="20"/>
        </w:rPr>
        <w:t xml:space="preserve">Dátum poslednej inšpekčnej kontroly: </w:t>
      </w:r>
    </w:p>
    <w:p w:rsidR="002132B6" w:rsidRPr="007D7854" w:rsidRDefault="002132B6" w:rsidP="00FA68A2">
      <w:pPr>
        <w:jc w:val="both"/>
        <w:rPr>
          <w:rFonts w:ascii="Arial" w:hAnsi="Arial" w:cs="Arial"/>
          <w:sz w:val="20"/>
          <w:szCs w:val="20"/>
        </w:rPr>
      </w:pPr>
      <w:r w:rsidRPr="007D7854">
        <w:rPr>
          <w:rFonts w:ascii="Arial" w:hAnsi="Arial" w:cs="Arial"/>
          <w:sz w:val="20"/>
          <w:szCs w:val="20"/>
        </w:rPr>
        <w:t>16</w:t>
      </w:r>
      <w:r w:rsidR="0079412F" w:rsidRPr="007D7854">
        <w:rPr>
          <w:rFonts w:ascii="Arial" w:hAnsi="Arial" w:cs="Arial"/>
          <w:sz w:val="20"/>
          <w:szCs w:val="20"/>
        </w:rPr>
        <w:t xml:space="preserve"> </w:t>
      </w:r>
      <w:r w:rsidRPr="007D7854">
        <w:rPr>
          <w:rFonts w:ascii="Arial" w:hAnsi="Arial" w:cs="Arial"/>
          <w:sz w:val="20"/>
          <w:szCs w:val="20"/>
        </w:rPr>
        <w:t>.09.</w:t>
      </w:r>
      <w:r w:rsidR="0079412F" w:rsidRPr="007D7854">
        <w:rPr>
          <w:rFonts w:ascii="Arial" w:hAnsi="Arial" w:cs="Arial"/>
          <w:sz w:val="20"/>
          <w:szCs w:val="20"/>
        </w:rPr>
        <w:t xml:space="preserve"> </w:t>
      </w:r>
      <w:r w:rsidRPr="007D7854">
        <w:rPr>
          <w:rFonts w:ascii="Arial" w:hAnsi="Arial" w:cs="Arial"/>
          <w:sz w:val="20"/>
          <w:szCs w:val="20"/>
        </w:rPr>
        <w:t xml:space="preserve">2013, 18.09.-20.09.2013 </w:t>
      </w:r>
    </w:p>
    <w:p w:rsidR="002132B6" w:rsidRPr="00E97462" w:rsidRDefault="002132B6" w:rsidP="00FA68A2">
      <w:pPr>
        <w:jc w:val="both"/>
        <w:rPr>
          <w:rFonts w:ascii="Arial" w:hAnsi="Arial" w:cs="Arial"/>
          <w:b/>
          <w:sz w:val="20"/>
          <w:szCs w:val="20"/>
        </w:rPr>
      </w:pPr>
      <w:r w:rsidRPr="00E97462">
        <w:rPr>
          <w:rFonts w:ascii="Arial" w:hAnsi="Arial" w:cs="Arial"/>
          <w:b/>
          <w:sz w:val="20"/>
          <w:szCs w:val="20"/>
        </w:rPr>
        <w:t xml:space="preserve">Druh inšpekcie: </w:t>
      </w:r>
      <w:r w:rsidR="0079412F" w:rsidRPr="00E97462">
        <w:rPr>
          <w:rFonts w:ascii="Arial" w:hAnsi="Arial" w:cs="Arial"/>
          <w:sz w:val="20"/>
          <w:szCs w:val="20"/>
        </w:rPr>
        <w:t>S</w:t>
      </w:r>
      <w:r w:rsidRPr="00E97462">
        <w:rPr>
          <w:rFonts w:ascii="Arial" w:hAnsi="Arial" w:cs="Arial"/>
          <w:sz w:val="20"/>
          <w:szCs w:val="20"/>
        </w:rPr>
        <w:t xml:space="preserve">tav a úroveň pedagogického riadenia, procesu a podmienok výchovy a vzdelávania v základnej škole </w:t>
      </w:r>
    </w:p>
    <w:p w:rsidR="002132B6" w:rsidRPr="00E97462" w:rsidRDefault="002132B6" w:rsidP="00FA68A2">
      <w:pPr>
        <w:jc w:val="both"/>
        <w:rPr>
          <w:rFonts w:ascii="Arial" w:hAnsi="Arial" w:cs="Arial"/>
          <w:sz w:val="20"/>
          <w:szCs w:val="20"/>
          <w:u w:val="single"/>
        </w:rPr>
      </w:pPr>
      <w:r w:rsidRPr="00E97462">
        <w:rPr>
          <w:rFonts w:ascii="Arial" w:hAnsi="Arial" w:cs="Arial"/>
          <w:sz w:val="20"/>
          <w:szCs w:val="20"/>
          <w:u w:val="single"/>
        </w:rPr>
        <w:t xml:space="preserve">Predmety: I. stupeň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Slovenský jazyk a literatúra - hodnotenie priemerná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Anglický jazyk - hodnotenie priemerná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Matematika - hodnotenie priemerná úroveň </w:t>
      </w:r>
    </w:p>
    <w:p w:rsidR="002132B6" w:rsidRPr="00E97462" w:rsidRDefault="002132B6" w:rsidP="00FA68A2">
      <w:pPr>
        <w:jc w:val="both"/>
        <w:rPr>
          <w:rFonts w:ascii="Arial" w:hAnsi="Arial" w:cs="Arial"/>
          <w:sz w:val="20"/>
          <w:szCs w:val="20"/>
          <w:u w:val="single"/>
        </w:rPr>
      </w:pPr>
      <w:r w:rsidRPr="00E97462">
        <w:rPr>
          <w:rFonts w:ascii="Arial" w:hAnsi="Arial" w:cs="Arial"/>
          <w:sz w:val="20"/>
          <w:szCs w:val="20"/>
          <w:u w:val="single"/>
        </w:rPr>
        <w:t xml:space="preserve">II. stupeň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Slovenský jazyk a literatúra - hodnotenie dobrá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Anglický jazyk - hodnotenie dobrá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Nemecký jazyk - hodnotenie priemerná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Matematika - hodnotenie </w:t>
      </w:r>
      <w:r w:rsidR="00AB242D" w:rsidRPr="00E97462">
        <w:rPr>
          <w:rFonts w:ascii="Arial" w:hAnsi="Arial" w:cs="Arial"/>
          <w:sz w:val="20"/>
          <w:szCs w:val="20"/>
        </w:rPr>
        <w:t>priemerná</w:t>
      </w:r>
      <w:r w:rsidRPr="00E97462">
        <w:rPr>
          <w:rFonts w:ascii="Arial" w:hAnsi="Arial" w:cs="Arial"/>
          <w:sz w:val="20"/>
          <w:szCs w:val="20"/>
        </w:rPr>
        <w:t xml:space="preserve">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Fyzika - hodnotenie dobrá úroveň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Dejepis - hodnotenie dobrá úroveň </w:t>
      </w:r>
    </w:p>
    <w:p w:rsidR="002132B6" w:rsidRPr="00E97462" w:rsidRDefault="002132B6" w:rsidP="00FA68A2">
      <w:pPr>
        <w:jc w:val="both"/>
        <w:rPr>
          <w:rFonts w:ascii="Arial" w:hAnsi="Arial" w:cs="Arial"/>
          <w:b/>
          <w:sz w:val="20"/>
          <w:szCs w:val="20"/>
        </w:rPr>
      </w:pPr>
      <w:r w:rsidRPr="00E97462">
        <w:rPr>
          <w:rFonts w:ascii="Arial" w:hAnsi="Arial" w:cs="Arial"/>
          <w:b/>
          <w:sz w:val="20"/>
          <w:szCs w:val="20"/>
        </w:rPr>
        <w:t xml:space="preserve">Kľúčové pozitívne stránky školy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 otvorená klíma školy je charakteristická vzájomnou dôverou v učiteľskom zbore, súdržnosťou jeho kolektívu, angažovanosťou učiteľov, demokratickým štýlom riadenia školy, pričom systém riadenia je pevný a stabilný. </w:t>
      </w:r>
    </w:p>
    <w:p w:rsidR="002132B6" w:rsidRPr="00E97462" w:rsidRDefault="002132B6" w:rsidP="00FA68A2">
      <w:pPr>
        <w:jc w:val="both"/>
        <w:rPr>
          <w:rFonts w:ascii="Arial" w:hAnsi="Arial" w:cs="Arial"/>
          <w:b/>
          <w:sz w:val="20"/>
          <w:szCs w:val="20"/>
        </w:rPr>
      </w:pPr>
      <w:r w:rsidRPr="00E97462">
        <w:rPr>
          <w:rFonts w:ascii="Arial" w:hAnsi="Arial" w:cs="Arial"/>
          <w:b/>
          <w:sz w:val="20"/>
          <w:szCs w:val="20"/>
        </w:rPr>
        <w:t xml:space="preserve">Oblasti vyžadujúce zlepšenie -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 Štátna školská inšpekcia odporúča v činnosti PK prerokovať spôsoby rozvíjania sebahodnotiacich zručností žiakov.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 Pri rozvíjaní verbálnych schopností žiakov viesť ich k samostatnému súvislému jazykovému prejavu.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 Zaradiť do interného vzdelávania metodických orgánov aktivity na vyučovanie IKT, vzdelávanie učiteľov v oblasti využívania inovatívnych metód práce a diferencovaného vyučovania.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 Zamerať kontrolnú a hospitačnú činnosť na sledovanie využívania didaktickej techniky vo výchovno-vzdelávacom procese, rozvíjania kompetencií žiakov v oblasti IKT, občianskych a sociálnych kompetencií.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 Pri vyučovaní cudzieho jazyka založiť jazykové portfólio žiakov s plnením úrovne A1, A2 </w:t>
      </w:r>
    </w:p>
    <w:p w:rsidR="00C564CB" w:rsidRPr="00E97462" w:rsidRDefault="00C564CB" w:rsidP="00FA68A2">
      <w:pPr>
        <w:jc w:val="both"/>
        <w:rPr>
          <w:rFonts w:ascii="Arial" w:hAnsi="Arial" w:cs="Arial"/>
          <w:sz w:val="20"/>
          <w:szCs w:val="20"/>
        </w:rPr>
      </w:pPr>
    </w:p>
    <w:p w:rsidR="00C564CB" w:rsidRPr="007D7854" w:rsidRDefault="00C564CB" w:rsidP="00C564CB">
      <w:pPr>
        <w:pStyle w:val="Odsekzoznamu"/>
        <w:numPr>
          <w:ilvl w:val="0"/>
          <w:numId w:val="10"/>
        </w:numPr>
        <w:ind w:left="426" w:hanging="426"/>
        <w:jc w:val="both"/>
        <w:rPr>
          <w:rFonts w:ascii="Arial" w:hAnsi="Arial" w:cs="Arial"/>
          <w:b/>
          <w:sz w:val="20"/>
          <w:szCs w:val="20"/>
        </w:rPr>
      </w:pPr>
      <w:r w:rsidRPr="007D7854">
        <w:rPr>
          <w:rFonts w:ascii="Arial" w:hAnsi="Arial" w:cs="Arial"/>
          <w:b/>
          <w:sz w:val="20"/>
          <w:szCs w:val="20"/>
        </w:rPr>
        <w:t xml:space="preserve">Tematická inšpekcia </w:t>
      </w:r>
      <w:r w:rsidR="00B91DA2" w:rsidRPr="007D7854">
        <w:rPr>
          <w:rFonts w:ascii="Arial" w:hAnsi="Arial" w:cs="Arial"/>
          <w:b/>
          <w:sz w:val="20"/>
          <w:szCs w:val="20"/>
        </w:rPr>
        <w:t>vykonaná v dňoch</w:t>
      </w:r>
      <w:r w:rsidRPr="007D7854">
        <w:rPr>
          <w:rFonts w:ascii="Arial" w:hAnsi="Arial" w:cs="Arial"/>
          <w:b/>
          <w:sz w:val="20"/>
          <w:szCs w:val="20"/>
        </w:rPr>
        <w:t xml:space="preserve"> </w:t>
      </w:r>
      <w:r w:rsidR="00B91DA2" w:rsidRPr="007D7854">
        <w:rPr>
          <w:rFonts w:ascii="Arial" w:hAnsi="Arial" w:cs="Arial"/>
          <w:b/>
          <w:sz w:val="20"/>
          <w:szCs w:val="20"/>
        </w:rPr>
        <w:t xml:space="preserve">od </w:t>
      </w:r>
      <w:r w:rsidRPr="007D7854">
        <w:rPr>
          <w:rFonts w:ascii="Arial" w:hAnsi="Arial" w:cs="Arial"/>
          <w:b/>
          <w:sz w:val="20"/>
          <w:szCs w:val="20"/>
        </w:rPr>
        <w:t>1</w:t>
      </w:r>
      <w:r w:rsidR="00B91DA2" w:rsidRPr="007D7854">
        <w:rPr>
          <w:rFonts w:ascii="Arial" w:hAnsi="Arial" w:cs="Arial"/>
          <w:b/>
          <w:sz w:val="20"/>
          <w:szCs w:val="20"/>
        </w:rPr>
        <w:t>9</w:t>
      </w:r>
      <w:r w:rsidRPr="007D7854">
        <w:rPr>
          <w:rFonts w:ascii="Arial" w:hAnsi="Arial" w:cs="Arial"/>
          <w:b/>
          <w:sz w:val="20"/>
          <w:szCs w:val="20"/>
        </w:rPr>
        <w:t>. 01. 2016</w:t>
      </w:r>
      <w:r w:rsidR="00B91DA2" w:rsidRPr="007D7854">
        <w:rPr>
          <w:rFonts w:ascii="Arial" w:hAnsi="Arial" w:cs="Arial"/>
          <w:b/>
          <w:sz w:val="20"/>
          <w:szCs w:val="20"/>
        </w:rPr>
        <w:t xml:space="preserve"> do 22. 01. 2016.</w:t>
      </w:r>
    </w:p>
    <w:p w:rsidR="00C564CB" w:rsidRPr="00E97462" w:rsidRDefault="00F053FF" w:rsidP="00C564CB">
      <w:pPr>
        <w:jc w:val="both"/>
        <w:rPr>
          <w:rFonts w:ascii="Arial" w:hAnsi="Arial" w:cs="Arial"/>
          <w:b/>
          <w:sz w:val="20"/>
          <w:szCs w:val="20"/>
        </w:rPr>
      </w:pPr>
      <w:r w:rsidRPr="00E97462">
        <w:rPr>
          <w:rFonts w:ascii="Arial" w:hAnsi="Arial" w:cs="Arial"/>
          <w:b/>
          <w:sz w:val="20"/>
          <w:szCs w:val="20"/>
        </w:rPr>
        <w:t>Predmet školskej inšpekcie:</w:t>
      </w:r>
    </w:p>
    <w:p w:rsidR="00F053FF" w:rsidRPr="00E97462" w:rsidRDefault="00F053FF" w:rsidP="00C564CB">
      <w:pPr>
        <w:jc w:val="both"/>
        <w:rPr>
          <w:rFonts w:ascii="Arial" w:hAnsi="Arial" w:cs="Arial"/>
          <w:sz w:val="20"/>
          <w:szCs w:val="20"/>
        </w:rPr>
      </w:pPr>
      <w:r w:rsidRPr="00E97462">
        <w:rPr>
          <w:rFonts w:ascii="Arial" w:hAnsi="Arial" w:cs="Arial"/>
          <w:sz w:val="20"/>
          <w:szCs w:val="20"/>
        </w:rPr>
        <w:t>Stav a úroveň školskej integrácie v základnej škole.</w:t>
      </w:r>
    </w:p>
    <w:p w:rsidR="00B0242F" w:rsidRPr="00E97462" w:rsidRDefault="00F053FF" w:rsidP="00FA68A2">
      <w:pPr>
        <w:jc w:val="both"/>
        <w:rPr>
          <w:rFonts w:ascii="Arial" w:hAnsi="Arial" w:cs="Arial"/>
          <w:b/>
          <w:sz w:val="20"/>
          <w:szCs w:val="20"/>
        </w:rPr>
      </w:pPr>
      <w:r w:rsidRPr="00E97462">
        <w:rPr>
          <w:rFonts w:ascii="Arial" w:hAnsi="Arial" w:cs="Arial"/>
          <w:b/>
          <w:sz w:val="20"/>
          <w:szCs w:val="20"/>
        </w:rPr>
        <w:t>Závery:</w:t>
      </w:r>
    </w:p>
    <w:p w:rsidR="00F053FF" w:rsidRPr="00E97462" w:rsidRDefault="00F053FF" w:rsidP="00FA68A2">
      <w:pPr>
        <w:jc w:val="both"/>
        <w:rPr>
          <w:rFonts w:ascii="Arial" w:hAnsi="Arial" w:cs="Arial"/>
          <w:sz w:val="20"/>
          <w:szCs w:val="20"/>
        </w:rPr>
      </w:pPr>
      <w:r w:rsidRPr="00E97462">
        <w:rPr>
          <w:rFonts w:ascii="Arial" w:hAnsi="Arial" w:cs="Arial"/>
          <w:i/>
          <w:sz w:val="20"/>
          <w:szCs w:val="20"/>
        </w:rPr>
        <w:t xml:space="preserve">Silnou stránkou </w:t>
      </w:r>
      <w:r w:rsidRPr="00E97462">
        <w:rPr>
          <w:rFonts w:ascii="Arial" w:hAnsi="Arial" w:cs="Arial"/>
          <w:sz w:val="20"/>
          <w:szCs w:val="20"/>
        </w:rPr>
        <w:t>sledovaných vyučovacích hodín bola príjemná pracovná atmosféra v triede, zapájanie integrovaných žiakov do vyučovacieho procesu</w:t>
      </w:r>
      <w:r w:rsidR="000935A3" w:rsidRPr="00E97462">
        <w:rPr>
          <w:rFonts w:ascii="Arial" w:hAnsi="Arial" w:cs="Arial"/>
          <w:sz w:val="20"/>
          <w:szCs w:val="20"/>
        </w:rPr>
        <w:t>, motivácia k učeniu a poskytovanie individuálnej podpory integrovaným žiakom počas samostatnej práce.</w:t>
      </w:r>
    </w:p>
    <w:p w:rsidR="000935A3" w:rsidRPr="00E97462" w:rsidRDefault="000935A3" w:rsidP="00FA68A2">
      <w:pPr>
        <w:jc w:val="both"/>
        <w:rPr>
          <w:rFonts w:ascii="Arial" w:hAnsi="Arial" w:cs="Arial"/>
          <w:sz w:val="20"/>
          <w:szCs w:val="20"/>
        </w:rPr>
      </w:pPr>
      <w:r w:rsidRPr="00E97462">
        <w:rPr>
          <w:rFonts w:ascii="Arial" w:hAnsi="Arial" w:cs="Arial"/>
          <w:i/>
          <w:sz w:val="20"/>
          <w:szCs w:val="20"/>
        </w:rPr>
        <w:t>Zlepšenie si vyžaduje</w:t>
      </w:r>
      <w:r w:rsidR="005249F1" w:rsidRPr="00E97462">
        <w:rPr>
          <w:rFonts w:ascii="Arial" w:hAnsi="Arial" w:cs="Arial"/>
          <w:sz w:val="20"/>
          <w:szCs w:val="20"/>
        </w:rPr>
        <w:t xml:space="preserve"> zaradenie foriem kooperatívneho vzdelávania do vyučovacieho procesu, rozvíjanie vzájomného hodnotenia a sebahodnotenia u integrovaných žiakov a dôsledné vedenie dokumentácie týkajúcej sa žiakov so zdravotným postihnutím.</w:t>
      </w:r>
    </w:p>
    <w:p w:rsidR="00C233A7" w:rsidRPr="00E97462" w:rsidRDefault="00C233A7" w:rsidP="00FA68A2">
      <w:pPr>
        <w:jc w:val="both"/>
        <w:rPr>
          <w:rFonts w:ascii="Arial" w:hAnsi="Arial" w:cs="Arial"/>
          <w:sz w:val="20"/>
          <w:szCs w:val="20"/>
        </w:rPr>
      </w:pPr>
    </w:p>
    <w:p w:rsidR="00C233A7" w:rsidRPr="007D7854" w:rsidRDefault="00C233A7" w:rsidP="00B91DA2">
      <w:pPr>
        <w:pStyle w:val="Odsekzoznamu"/>
        <w:numPr>
          <w:ilvl w:val="0"/>
          <w:numId w:val="10"/>
        </w:numPr>
        <w:ind w:left="426" w:hanging="426"/>
        <w:jc w:val="both"/>
        <w:rPr>
          <w:rFonts w:ascii="Arial" w:hAnsi="Arial" w:cs="Arial"/>
          <w:b/>
          <w:sz w:val="20"/>
          <w:szCs w:val="20"/>
        </w:rPr>
      </w:pPr>
      <w:r w:rsidRPr="007D7854">
        <w:rPr>
          <w:rFonts w:ascii="Arial" w:hAnsi="Arial" w:cs="Arial"/>
          <w:b/>
          <w:sz w:val="20"/>
          <w:szCs w:val="20"/>
        </w:rPr>
        <w:t>Ko</w:t>
      </w:r>
      <w:r w:rsidR="00B91DA2" w:rsidRPr="007D7854">
        <w:rPr>
          <w:rFonts w:ascii="Arial" w:hAnsi="Arial" w:cs="Arial"/>
          <w:b/>
          <w:sz w:val="20"/>
          <w:szCs w:val="20"/>
        </w:rPr>
        <w:t>mplexná inšpekcia v dňoch od 24. 10. 2017 do 25. 10. 2017.</w:t>
      </w:r>
    </w:p>
    <w:p w:rsidR="00B91DA2" w:rsidRPr="00E97462" w:rsidRDefault="00B91DA2" w:rsidP="00B91DA2">
      <w:pPr>
        <w:jc w:val="both"/>
        <w:rPr>
          <w:rFonts w:ascii="Arial" w:hAnsi="Arial" w:cs="Arial"/>
          <w:b/>
          <w:sz w:val="20"/>
          <w:szCs w:val="20"/>
        </w:rPr>
      </w:pPr>
      <w:r w:rsidRPr="00E97462">
        <w:rPr>
          <w:rFonts w:ascii="Arial" w:hAnsi="Arial" w:cs="Arial"/>
          <w:b/>
          <w:sz w:val="20"/>
          <w:szCs w:val="20"/>
        </w:rPr>
        <w:t>Predmet školskej inšpekcie:</w:t>
      </w:r>
    </w:p>
    <w:p w:rsidR="00B91DA2" w:rsidRPr="00E97462" w:rsidRDefault="00B91DA2" w:rsidP="00B91DA2">
      <w:pPr>
        <w:jc w:val="both"/>
        <w:rPr>
          <w:rFonts w:ascii="Arial" w:hAnsi="Arial" w:cs="Arial"/>
          <w:sz w:val="20"/>
          <w:szCs w:val="20"/>
        </w:rPr>
      </w:pPr>
      <w:r w:rsidRPr="00E97462">
        <w:rPr>
          <w:rFonts w:ascii="Arial" w:hAnsi="Arial" w:cs="Arial"/>
          <w:sz w:val="20"/>
          <w:szCs w:val="20"/>
        </w:rPr>
        <w:t>Stav a úroveň pedagogického riadenia, procesu a podmienok výchovy a vzdelávania v materskej škole.</w:t>
      </w:r>
    </w:p>
    <w:p w:rsidR="00B91DA2" w:rsidRPr="00E97462" w:rsidRDefault="00AC1149" w:rsidP="00B91DA2">
      <w:pPr>
        <w:jc w:val="both"/>
        <w:rPr>
          <w:rFonts w:ascii="Arial" w:hAnsi="Arial" w:cs="Arial"/>
          <w:b/>
          <w:sz w:val="20"/>
          <w:szCs w:val="20"/>
        </w:rPr>
      </w:pPr>
      <w:r w:rsidRPr="00E97462">
        <w:rPr>
          <w:rFonts w:ascii="Arial" w:hAnsi="Arial" w:cs="Arial"/>
          <w:b/>
          <w:sz w:val="20"/>
          <w:szCs w:val="20"/>
        </w:rPr>
        <w:t>Záver:</w:t>
      </w:r>
    </w:p>
    <w:p w:rsidR="00AC1149" w:rsidRPr="00E97462" w:rsidRDefault="00D57BE3" w:rsidP="00B91DA2">
      <w:pPr>
        <w:jc w:val="both"/>
        <w:rPr>
          <w:rFonts w:ascii="Arial" w:hAnsi="Arial" w:cs="Arial"/>
          <w:sz w:val="20"/>
          <w:szCs w:val="20"/>
        </w:rPr>
      </w:pPr>
      <w:r w:rsidRPr="00E97462">
        <w:rPr>
          <w:rFonts w:ascii="Arial" w:hAnsi="Arial" w:cs="Arial"/>
          <w:sz w:val="20"/>
          <w:szCs w:val="20"/>
        </w:rPr>
        <w:lastRenderedPageBreak/>
        <w:t xml:space="preserve">V MŠ realizovali výchovu a vzdelávanie detí podľa ŠkVP, ktorý bol vypracovaný podľa princípov a cieľov stanovených vo všeobecne záväzných právnych predpisoch. Pozitívne bolo hodnotené konkretizovanie vlastných cieľov </w:t>
      </w:r>
      <w:r w:rsidR="00692A3B" w:rsidRPr="00E97462">
        <w:rPr>
          <w:rFonts w:ascii="Arial" w:hAnsi="Arial" w:cs="Arial"/>
          <w:sz w:val="20"/>
          <w:szCs w:val="20"/>
        </w:rPr>
        <w:t>podľa reálnych podmienok MŠ, ktoré súhlasili so zameraním na katolícku vieru, environmentálnu výchovu, ochranu zdravia a zdravého životného štýlu.</w:t>
      </w:r>
    </w:p>
    <w:p w:rsidR="0084642F" w:rsidRPr="00E97462" w:rsidRDefault="0084642F" w:rsidP="00B91DA2">
      <w:pPr>
        <w:jc w:val="both"/>
        <w:rPr>
          <w:rFonts w:ascii="Arial" w:hAnsi="Arial" w:cs="Arial"/>
          <w:sz w:val="20"/>
          <w:szCs w:val="20"/>
        </w:rPr>
      </w:pPr>
      <w:r w:rsidRPr="00E97462">
        <w:rPr>
          <w:rFonts w:ascii="Arial" w:hAnsi="Arial" w:cs="Arial"/>
          <w:sz w:val="20"/>
          <w:szCs w:val="20"/>
        </w:rPr>
        <w:t xml:space="preserve">Odbornosť výchovy a vzdelávania bola zabezpečená pedagogickými zamestnankyňami, ktoré spĺňali kvalifikačné predpoklady na výkon pedagogickej činnosti. Poverená zástupkyňa riaditeľky pre MŠ nevykonala 1. atestačnú skúšku, čo nebolo v súlade so všeobecne záväznými právnymi predpismi. Pri následnej kontrole bol nedostatok do 31. 05. 2018 odstránený – zástupkyňa vykonala </w:t>
      </w:r>
      <w:r w:rsidR="003A174B" w:rsidRPr="00E97462">
        <w:rPr>
          <w:rFonts w:ascii="Arial" w:hAnsi="Arial" w:cs="Arial"/>
          <w:sz w:val="20"/>
          <w:szCs w:val="20"/>
        </w:rPr>
        <w:t>1. atestačnú skúšku.</w:t>
      </w:r>
    </w:p>
    <w:p w:rsidR="00E812E9" w:rsidRPr="00E97462" w:rsidRDefault="00E812E9" w:rsidP="00B91DA2">
      <w:pPr>
        <w:jc w:val="both"/>
        <w:rPr>
          <w:rFonts w:ascii="Arial" w:hAnsi="Arial" w:cs="Arial"/>
          <w:b/>
          <w:sz w:val="20"/>
          <w:szCs w:val="20"/>
        </w:rPr>
      </w:pPr>
    </w:p>
    <w:p w:rsidR="002132B6" w:rsidRPr="00E97462" w:rsidRDefault="002132B6" w:rsidP="00FA68A2">
      <w:pPr>
        <w:jc w:val="both"/>
        <w:rPr>
          <w:rFonts w:ascii="Arial" w:hAnsi="Arial" w:cs="Arial"/>
          <w:b/>
          <w:sz w:val="22"/>
          <w:szCs w:val="22"/>
        </w:rPr>
      </w:pPr>
      <w:bookmarkStart w:id="21" w:name="e1k"/>
      <w:bookmarkStart w:id="22" w:name="1l"/>
      <w:bookmarkEnd w:id="21"/>
      <w:bookmarkEnd w:id="22"/>
      <w:r w:rsidRPr="00E97462">
        <w:rPr>
          <w:rFonts w:ascii="Arial" w:hAnsi="Arial" w:cs="Arial"/>
          <w:b/>
          <w:sz w:val="22"/>
          <w:szCs w:val="22"/>
        </w:rPr>
        <w:t>§ 2. ods. 1 l</w:t>
      </w:r>
    </w:p>
    <w:p w:rsidR="002132B6" w:rsidRPr="00E97462" w:rsidRDefault="002132B6" w:rsidP="00FA68A2">
      <w:pPr>
        <w:jc w:val="both"/>
        <w:rPr>
          <w:rFonts w:ascii="Arial" w:hAnsi="Arial" w:cs="Arial"/>
          <w:b/>
          <w:sz w:val="22"/>
          <w:szCs w:val="22"/>
        </w:rPr>
      </w:pPr>
      <w:r w:rsidRPr="00E97462">
        <w:rPr>
          <w:rFonts w:ascii="Arial" w:hAnsi="Arial" w:cs="Arial"/>
          <w:b/>
          <w:sz w:val="22"/>
          <w:szCs w:val="22"/>
        </w:rPr>
        <w:t>Materiálno-technické podmienky</w:t>
      </w:r>
    </w:p>
    <w:p w:rsidR="0079412F" w:rsidRPr="00E97462" w:rsidRDefault="0079412F" w:rsidP="00FA68A2">
      <w:pPr>
        <w:jc w:val="both"/>
        <w:rPr>
          <w:rFonts w:ascii="Arial" w:hAnsi="Arial" w:cs="Arial"/>
          <w:sz w:val="20"/>
          <w:szCs w:val="20"/>
        </w:rPr>
      </w:pPr>
    </w:p>
    <w:p w:rsidR="00924D51" w:rsidRPr="00E97462" w:rsidRDefault="00924D51" w:rsidP="00FA68A2">
      <w:pPr>
        <w:jc w:val="both"/>
        <w:rPr>
          <w:rFonts w:ascii="Arial" w:hAnsi="Arial" w:cs="Arial"/>
          <w:sz w:val="20"/>
          <w:szCs w:val="20"/>
        </w:rPr>
      </w:pPr>
      <w:bookmarkStart w:id="23" w:name="e1l"/>
      <w:bookmarkStart w:id="24" w:name="1m"/>
      <w:bookmarkEnd w:id="23"/>
      <w:bookmarkEnd w:id="24"/>
      <w:r w:rsidRPr="00E97462">
        <w:rPr>
          <w:rFonts w:ascii="Arial" w:hAnsi="Arial" w:cs="Arial"/>
          <w:sz w:val="20"/>
          <w:szCs w:val="20"/>
        </w:rPr>
        <w:t xml:space="preserve">V budove školy pre skvalitnenie vyučovania slúžia nasledovné učebne: </w:t>
      </w:r>
    </w:p>
    <w:p w:rsidR="00924D51" w:rsidRPr="00E97462" w:rsidRDefault="00924D51" w:rsidP="00FA68A2">
      <w:pPr>
        <w:jc w:val="both"/>
        <w:rPr>
          <w:rFonts w:ascii="Arial" w:hAnsi="Arial" w:cs="Arial"/>
          <w:sz w:val="20"/>
          <w:szCs w:val="20"/>
        </w:rPr>
      </w:pPr>
      <w:r w:rsidRPr="00E97462">
        <w:rPr>
          <w:rFonts w:ascii="Arial" w:hAnsi="Arial" w:cs="Arial"/>
          <w:sz w:val="20"/>
          <w:szCs w:val="20"/>
        </w:rPr>
        <w:t xml:space="preserve">interaktívna učebňa informatiky, </w:t>
      </w:r>
      <w:r w:rsidR="00AF3A82" w:rsidRPr="00E97462">
        <w:rPr>
          <w:rFonts w:ascii="Arial" w:hAnsi="Arial" w:cs="Arial"/>
          <w:sz w:val="20"/>
          <w:szCs w:val="20"/>
        </w:rPr>
        <w:t>1 učebňa</w:t>
      </w:r>
      <w:r w:rsidRPr="00E97462">
        <w:rPr>
          <w:rFonts w:ascii="Arial" w:hAnsi="Arial" w:cs="Arial"/>
          <w:sz w:val="20"/>
          <w:szCs w:val="20"/>
        </w:rPr>
        <w:t xml:space="preserve"> cudzích jazykov, učebňa hudobnej výchovy a cvičnej kuchynky. Okrem spomínaných učební </w:t>
      </w:r>
      <w:r w:rsidR="00475C0E" w:rsidRPr="00E97462">
        <w:rPr>
          <w:rFonts w:ascii="Arial" w:hAnsi="Arial" w:cs="Arial"/>
          <w:sz w:val="20"/>
          <w:szCs w:val="20"/>
        </w:rPr>
        <w:t>sú</w:t>
      </w:r>
      <w:r w:rsidRPr="00E97462">
        <w:rPr>
          <w:rFonts w:ascii="Arial" w:hAnsi="Arial" w:cs="Arial"/>
          <w:sz w:val="20"/>
          <w:szCs w:val="20"/>
        </w:rPr>
        <w:t xml:space="preserve"> na škole </w:t>
      </w:r>
      <w:r w:rsidR="00475C0E" w:rsidRPr="00E97462">
        <w:rPr>
          <w:rFonts w:ascii="Arial" w:hAnsi="Arial" w:cs="Arial"/>
          <w:sz w:val="20"/>
          <w:szCs w:val="20"/>
        </w:rPr>
        <w:t>2</w:t>
      </w:r>
      <w:r w:rsidRPr="00E97462">
        <w:rPr>
          <w:rFonts w:ascii="Arial" w:hAnsi="Arial" w:cs="Arial"/>
          <w:sz w:val="20"/>
          <w:szCs w:val="20"/>
        </w:rPr>
        <w:t xml:space="preserve"> oddelenia ŠKD, </w:t>
      </w:r>
      <w:r w:rsidR="00FD0A94" w:rsidRPr="00E97462">
        <w:rPr>
          <w:rFonts w:ascii="Arial" w:hAnsi="Arial" w:cs="Arial"/>
          <w:sz w:val="20"/>
          <w:szCs w:val="20"/>
        </w:rPr>
        <w:t>4</w:t>
      </w:r>
      <w:r w:rsidRPr="00E97462">
        <w:rPr>
          <w:rFonts w:ascii="Arial" w:hAnsi="Arial" w:cs="Arial"/>
          <w:sz w:val="20"/>
          <w:szCs w:val="20"/>
        </w:rPr>
        <w:t xml:space="preserve"> triedy v MŠ,</w:t>
      </w:r>
      <w:r w:rsidR="00475C0E" w:rsidRPr="00E97462">
        <w:rPr>
          <w:rFonts w:ascii="Arial" w:hAnsi="Arial" w:cs="Arial"/>
          <w:sz w:val="20"/>
          <w:szCs w:val="20"/>
        </w:rPr>
        <w:t xml:space="preserve"> </w:t>
      </w:r>
      <w:r w:rsidRPr="00E97462">
        <w:rPr>
          <w:rFonts w:ascii="Arial" w:hAnsi="Arial" w:cs="Arial"/>
          <w:sz w:val="20"/>
          <w:szCs w:val="20"/>
        </w:rPr>
        <w:t>1</w:t>
      </w:r>
      <w:r w:rsidR="00FD0A94" w:rsidRPr="00E97462">
        <w:rPr>
          <w:rFonts w:ascii="Arial" w:hAnsi="Arial" w:cs="Arial"/>
          <w:sz w:val="20"/>
          <w:szCs w:val="20"/>
        </w:rPr>
        <w:t>1</w:t>
      </w:r>
      <w:r w:rsidRPr="00E97462">
        <w:rPr>
          <w:rFonts w:ascii="Arial" w:hAnsi="Arial" w:cs="Arial"/>
          <w:sz w:val="20"/>
          <w:szCs w:val="20"/>
        </w:rPr>
        <w:t xml:space="preserve"> tried v ZŠ, v ktorých prebieha výchovno - vzdelávací proc</w:t>
      </w:r>
      <w:r w:rsidR="00475C0E" w:rsidRPr="00E97462">
        <w:rPr>
          <w:rFonts w:ascii="Arial" w:hAnsi="Arial" w:cs="Arial"/>
          <w:sz w:val="20"/>
          <w:szCs w:val="20"/>
        </w:rPr>
        <w:t>es, kaplnka a telocvičňa.</w:t>
      </w:r>
    </w:p>
    <w:p w:rsidR="00B0242F" w:rsidRPr="00E97462" w:rsidRDefault="00924D51" w:rsidP="00FA68A2">
      <w:pPr>
        <w:jc w:val="both"/>
        <w:rPr>
          <w:rFonts w:ascii="Arial" w:hAnsi="Arial" w:cs="Arial"/>
          <w:sz w:val="20"/>
          <w:szCs w:val="20"/>
        </w:rPr>
      </w:pPr>
      <w:r w:rsidRPr="00E97462">
        <w:rPr>
          <w:rFonts w:ascii="Arial" w:hAnsi="Arial" w:cs="Arial"/>
          <w:sz w:val="20"/>
          <w:szCs w:val="20"/>
        </w:rPr>
        <w:t>Učitelia majú k dispozícii nooteboky, dataprojektory, počítač s prístupom na internet v zborovni a bezdrôtové pripojenie na int</w:t>
      </w:r>
      <w:r w:rsidR="00475C0E" w:rsidRPr="00E97462">
        <w:rPr>
          <w:rFonts w:ascii="Arial" w:hAnsi="Arial" w:cs="Arial"/>
          <w:sz w:val="20"/>
          <w:szCs w:val="20"/>
        </w:rPr>
        <w:t>ernet Wifi, DVD,</w:t>
      </w:r>
      <w:r w:rsidRPr="00E97462">
        <w:rPr>
          <w:rFonts w:ascii="Arial" w:hAnsi="Arial" w:cs="Arial"/>
          <w:sz w:val="20"/>
          <w:szCs w:val="20"/>
        </w:rPr>
        <w:t xml:space="preserve"> prenosné CD prehrávače, klavír, elektronické piano a interaktívne tabule.</w:t>
      </w:r>
      <w:r w:rsidR="006A7C98" w:rsidRPr="00E97462">
        <w:rPr>
          <w:rFonts w:ascii="Arial" w:hAnsi="Arial" w:cs="Arial"/>
          <w:sz w:val="20"/>
          <w:szCs w:val="20"/>
        </w:rPr>
        <w:t xml:space="preserve"> </w:t>
      </w:r>
      <w:r w:rsidRPr="00E97462">
        <w:rPr>
          <w:rFonts w:ascii="Arial" w:hAnsi="Arial" w:cs="Arial"/>
          <w:sz w:val="20"/>
          <w:szCs w:val="20"/>
        </w:rPr>
        <w:t>Učitelia využívajú balík služieb z Virtuálnej knižnice.</w:t>
      </w:r>
    </w:p>
    <w:p w:rsidR="004169E6" w:rsidRPr="00E97462" w:rsidRDefault="004169E6" w:rsidP="00FA68A2">
      <w:pPr>
        <w:jc w:val="both"/>
        <w:rPr>
          <w:rFonts w:ascii="Arial" w:hAnsi="Arial" w:cs="Arial"/>
          <w:sz w:val="20"/>
          <w:szCs w:val="20"/>
          <w:u w:val="single"/>
        </w:rPr>
      </w:pPr>
      <w:r w:rsidRPr="00E97462">
        <w:rPr>
          <w:rFonts w:ascii="Arial" w:hAnsi="Arial" w:cs="Arial"/>
          <w:sz w:val="20"/>
          <w:szCs w:val="20"/>
          <w:u w:val="single"/>
        </w:rPr>
        <w:t>Počas školského roka sa zrealizovali tieto opatrenia:</w:t>
      </w:r>
    </w:p>
    <w:p w:rsidR="004169E6" w:rsidRPr="00E97462" w:rsidRDefault="004169E6"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zabezpečenie technického vybavenia v zborovni – veľkokapacitná farebná kopírka</w:t>
      </w:r>
    </w:p>
    <w:p w:rsidR="004169E6" w:rsidRPr="00E97462" w:rsidRDefault="004169E6"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elektrického náradia pre potreby školy</w:t>
      </w:r>
    </w:p>
    <w:p w:rsidR="004169E6" w:rsidRPr="00E97462" w:rsidRDefault="004169E6"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nástenných PVC máp</w:t>
      </w:r>
    </w:p>
    <w:p w:rsidR="004169E6" w:rsidRPr="00E97462" w:rsidRDefault="004169E6"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zabezpečenie vstupov do školy hygienickými rohožami</w:t>
      </w:r>
    </w:p>
    <w:p w:rsidR="004169E6" w:rsidRPr="00E97462" w:rsidRDefault="004169E6"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učebných pomôcok do materskej školy</w:t>
      </w:r>
    </w:p>
    <w:p w:rsidR="0001433D" w:rsidRPr="00E97462" w:rsidRDefault="0001433D"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nábytok do materskej školy</w:t>
      </w:r>
    </w:p>
    <w:p w:rsidR="0001433D" w:rsidRPr="00E97462" w:rsidRDefault="0001433D"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oprava školského plota</w:t>
      </w:r>
    </w:p>
    <w:p w:rsidR="0001433D" w:rsidRPr="00E97462" w:rsidRDefault="0001433D"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montáž bezpečnostných krytov na radiátory v MŠ</w:t>
      </w:r>
    </w:p>
    <w:p w:rsidR="0001433D" w:rsidRPr="00E97462" w:rsidRDefault="0001433D"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CD prehrávačov do MŠ a ZŠ</w:t>
      </w:r>
    </w:p>
    <w:p w:rsidR="0001433D" w:rsidRPr="00E97462" w:rsidRDefault="0001433D"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stoličiek do učebne</w:t>
      </w:r>
    </w:p>
    <w:p w:rsidR="0001433D" w:rsidRPr="00E97462" w:rsidRDefault="00BE5153"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výmena schodiskových okien</w:t>
      </w:r>
    </w:p>
    <w:p w:rsidR="00BE5153" w:rsidRPr="00E97462" w:rsidRDefault="00BE5153"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výmena dverí v šatni</w:t>
      </w:r>
    </w:p>
    <w:p w:rsidR="00BE5153" w:rsidRPr="00E97462" w:rsidRDefault="00BE5153"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rekonštrukcia havarijného stavu kanalizácie</w:t>
      </w:r>
    </w:p>
    <w:p w:rsidR="00BE5153" w:rsidRPr="00E97462" w:rsidRDefault="00BE5153"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 xml:space="preserve">nákup vybavenia </w:t>
      </w:r>
      <w:r w:rsidR="00540A55" w:rsidRPr="00E97462">
        <w:rPr>
          <w:rFonts w:ascii="Arial" w:hAnsi="Arial" w:cs="Arial"/>
          <w:sz w:val="20"/>
          <w:szCs w:val="20"/>
        </w:rPr>
        <w:t>do výdajne stravy</w:t>
      </w:r>
    </w:p>
    <w:p w:rsidR="00540A55" w:rsidRPr="00E97462" w:rsidRDefault="00540A55"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notebooku pre riaditeľku školy</w:t>
      </w:r>
    </w:p>
    <w:p w:rsidR="00540A55" w:rsidRPr="00E97462" w:rsidRDefault="00540A55"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prípravné vodoinštalačné práce (rozvody vody, radiátory) pre nové odborné učebne</w:t>
      </w:r>
    </w:p>
    <w:p w:rsidR="00540A55" w:rsidRPr="00E97462" w:rsidRDefault="00540A55"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oprava športového náradia v telocvični a v posilňovni</w:t>
      </w:r>
    </w:p>
    <w:p w:rsidR="00540A55" w:rsidRPr="00E97462" w:rsidRDefault="00540A55"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výmena okien v nových učebniach a kuchynke</w:t>
      </w:r>
    </w:p>
    <w:p w:rsidR="00540A55" w:rsidRPr="00E97462" w:rsidRDefault="00540A55"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nákup kuchynskej linky a vybavenia školskej kuchynky</w:t>
      </w:r>
    </w:p>
    <w:p w:rsidR="00540A55" w:rsidRPr="00E97462" w:rsidRDefault="00540A55" w:rsidP="004169E6">
      <w:pPr>
        <w:pStyle w:val="Odsekzoznamu"/>
        <w:numPr>
          <w:ilvl w:val="0"/>
          <w:numId w:val="4"/>
        </w:numPr>
        <w:ind w:left="284" w:hanging="284"/>
        <w:contextualSpacing/>
        <w:jc w:val="both"/>
        <w:rPr>
          <w:rFonts w:ascii="Arial" w:hAnsi="Arial" w:cs="Arial"/>
          <w:sz w:val="20"/>
          <w:szCs w:val="20"/>
        </w:rPr>
      </w:pPr>
      <w:r w:rsidRPr="00E97462">
        <w:rPr>
          <w:rFonts w:ascii="Arial" w:hAnsi="Arial" w:cs="Arial"/>
          <w:sz w:val="20"/>
          <w:szCs w:val="20"/>
        </w:rPr>
        <w:t>maľovanie nových odborných učební</w:t>
      </w:r>
    </w:p>
    <w:p w:rsidR="004B29B6" w:rsidRPr="00E97462" w:rsidRDefault="004B29B6" w:rsidP="00FA68A2">
      <w:pPr>
        <w:jc w:val="both"/>
        <w:rPr>
          <w:rFonts w:ascii="Arial" w:hAnsi="Arial" w:cs="Arial"/>
          <w:b/>
          <w:sz w:val="20"/>
          <w:szCs w:val="20"/>
        </w:rPr>
      </w:pPr>
    </w:p>
    <w:p w:rsidR="00001D33" w:rsidRPr="00E97462" w:rsidRDefault="00001D33" w:rsidP="00FA68A2">
      <w:pPr>
        <w:jc w:val="both"/>
        <w:rPr>
          <w:rFonts w:ascii="Arial" w:hAnsi="Arial" w:cs="Arial"/>
          <w:b/>
          <w:sz w:val="20"/>
          <w:szCs w:val="20"/>
        </w:rPr>
      </w:pPr>
    </w:p>
    <w:p w:rsidR="002132B6" w:rsidRPr="00E97462" w:rsidRDefault="002132B6" w:rsidP="00FA68A2">
      <w:pPr>
        <w:jc w:val="both"/>
        <w:rPr>
          <w:rFonts w:ascii="Arial" w:hAnsi="Arial" w:cs="Arial"/>
          <w:b/>
          <w:sz w:val="22"/>
          <w:szCs w:val="22"/>
        </w:rPr>
      </w:pPr>
      <w:r w:rsidRPr="00E97462">
        <w:rPr>
          <w:rFonts w:ascii="Arial" w:hAnsi="Arial" w:cs="Arial"/>
          <w:b/>
          <w:sz w:val="22"/>
          <w:szCs w:val="22"/>
        </w:rPr>
        <w:t>§ 2. ods. 1 m</w:t>
      </w:r>
    </w:p>
    <w:p w:rsidR="002132B6" w:rsidRPr="00E97462" w:rsidRDefault="002132B6" w:rsidP="00FA68A2">
      <w:pPr>
        <w:jc w:val="both"/>
        <w:rPr>
          <w:rFonts w:ascii="Arial" w:hAnsi="Arial" w:cs="Arial"/>
          <w:b/>
          <w:sz w:val="22"/>
          <w:szCs w:val="22"/>
        </w:rPr>
      </w:pPr>
      <w:r w:rsidRPr="00E97462">
        <w:rPr>
          <w:rFonts w:ascii="Arial" w:hAnsi="Arial" w:cs="Arial"/>
          <w:b/>
          <w:sz w:val="22"/>
          <w:szCs w:val="22"/>
        </w:rPr>
        <w:t>Finančné a hmotné zabezpečenie</w:t>
      </w:r>
    </w:p>
    <w:p w:rsidR="00A15464" w:rsidRPr="00E97462" w:rsidRDefault="00A15464" w:rsidP="00FA68A2">
      <w:pPr>
        <w:jc w:val="both"/>
        <w:rPr>
          <w:rFonts w:ascii="Arial" w:hAnsi="Arial" w:cs="Arial"/>
          <w:b/>
          <w:sz w:val="20"/>
          <w:szCs w:val="20"/>
        </w:rPr>
      </w:pPr>
    </w:p>
    <w:p w:rsidR="002132B6" w:rsidRPr="00E97462" w:rsidRDefault="002132B6" w:rsidP="00FA68A2">
      <w:pPr>
        <w:jc w:val="both"/>
        <w:rPr>
          <w:rFonts w:ascii="Arial" w:hAnsi="Arial" w:cs="Arial"/>
          <w:sz w:val="20"/>
          <w:szCs w:val="20"/>
        </w:rPr>
      </w:pPr>
      <w:r w:rsidRPr="00E97462">
        <w:rPr>
          <w:rFonts w:ascii="Arial" w:hAnsi="Arial" w:cs="Arial"/>
          <w:iCs/>
          <w:sz w:val="20"/>
          <w:szCs w:val="20"/>
        </w:rPr>
        <w:t>1. Dotácie zo štátneho rozpočtu na žiakov</w:t>
      </w:r>
      <w:r w:rsidRPr="00E97462">
        <w:rPr>
          <w:rFonts w:ascii="Arial" w:hAnsi="Arial" w:cs="Arial"/>
          <w:sz w:val="20"/>
          <w:szCs w:val="20"/>
        </w:rPr>
        <w:t xml:space="preserve"> </w:t>
      </w:r>
    </w:p>
    <w:p w:rsidR="006164E6" w:rsidRPr="00E97462" w:rsidRDefault="006164E6" w:rsidP="00FA68A2">
      <w:pPr>
        <w:jc w:val="both"/>
        <w:rPr>
          <w:rFonts w:ascii="Arial" w:hAnsi="Arial" w:cs="Arial"/>
          <w:b/>
          <w:sz w:val="20"/>
          <w:szCs w:val="20"/>
        </w:rPr>
      </w:pPr>
      <w:r w:rsidRPr="00E97462">
        <w:rPr>
          <w:rFonts w:ascii="Arial" w:hAnsi="Arial" w:cs="Arial"/>
          <w:b/>
          <w:sz w:val="20"/>
          <w:szCs w:val="20"/>
        </w:rPr>
        <w:t xml:space="preserve">DŠÚ </w:t>
      </w:r>
      <w:r w:rsidRPr="00E97462">
        <w:rPr>
          <w:rFonts w:ascii="Arial" w:hAnsi="Arial" w:cs="Arial"/>
          <w:b/>
          <w:sz w:val="20"/>
          <w:szCs w:val="20"/>
        </w:rPr>
        <w:tab/>
      </w:r>
      <w:r w:rsidRPr="00E97462">
        <w:rPr>
          <w:rFonts w:ascii="Arial" w:hAnsi="Arial" w:cs="Arial"/>
          <w:b/>
          <w:sz w:val="20"/>
          <w:szCs w:val="20"/>
        </w:rPr>
        <w:tab/>
      </w:r>
      <w:r w:rsidRPr="00E97462">
        <w:rPr>
          <w:rFonts w:ascii="Arial" w:hAnsi="Arial" w:cs="Arial"/>
          <w:b/>
          <w:sz w:val="20"/>
          <w:szCs w:val="20"/>
        </w:rPr>
        <w:tab/>
      </w:r>
      <w:r w:rsidR="00774F4F" w:rsidRPr="00E97462">
        <w:rPr>
          <w:rFonts w:ascii="Arial" w:hAnsi="Arial" w:cs="Arial"/>
          <w:b/>
          <w:sz w:val="20"/>
          <w:szCs w:val="20"/>
        </w:rPr>
        <w:t xml:space="preserve">  408 535</w:t>
      </w:r>
      <w:r w:rsidRPr="00E97462">
        <w:rPr>
          <w:rFonts w:ascii="Arial" w:hAnsi="Arial" w:cs="Arial"/>
          <w:b/>
          <w:sz w:val="20"/>
          <w:szCs w:val="20"/>
        </w:rPr>
        <w:t>,00 €</w:t>
      </w:r>
    </w:p>
    <w:p w:rsidR="002132B6" w:rsidRPr="00E97462" w:rsidRDefault="00774F4F" w:rsidP="00FA68A2">
      <w:pPr>
        <w:jc w:val="both"/>
        <w:rPr>
          <w:rFonts w:ascii="Arial" w:hAnsi="Arial" w:cs="Arial"/>
          <w:b/>
          <w:sz w:val="20"/>
          <w:szCs w:val="20"/>
        </w:rPr>
      </w:pPr>
      <w:r w:rsidRPr="00E97462">
        <w:rPr>
          <w:rFonts w:ascii="Arial" w:hAnsi="Arial" w:cs="Arial"/>
          <w:b/>
          <w:sz w:val="20"/>
          <w:szCs w:val="20"/>
        </w:rPr>
        <w:t>Mesto Dubnica n/V</w:t>
      </w:r>
      <w:r w:rsidRPr="00E97462">
        <w:rPr>
          <w:rFonts w:ascii="Arial" w:hAnsi="Arial" w:cs="Arial"/>
          <w:b/>
          <w:sz w:val="20"/>
          <w:szCs w:val="20"/>
        </w:rPr>
        <w:tab/>
        <w:t xml:space="preserve">  167 236</w:t>
      </w:r>
      <w:r w:rsidR="00C121CE" w:rsidRPr="00E97462">
        <w:rPr>
          <w:rFonts w:ascii="Arial" w:hAnsi="Arial" w:cs="Arial"/>
          <w:b/>
          <w:sz w:val="20"/>
          <w:szCs w:val="20"/>
        </w:rPr>
        <w:t>,</w:t>
      </w:r>
      <w:r w:rsidRPr="00E97462">
        <w:rPr>
          <w:rFonts w:ascii="Arial" w:hAnsi="Arial" w:cs="Arial"/>
          <w:b/>
          <w:sz w:val="20"/>
          <w:szCs w:val="20"/>
        </w:rPr>
        <w:t>5</w:t>
      </w:r>
      <w:r w:rsidR="00C121CE" w:rsidRPr="00E97462">
        <w:rPr>
          <w:rFonts w:ascii="Arial" w:hAnsi="Arial" w:cs="Arial"/>
          <w:b/>
          <w:sz w:val="20"/>
          <w:szCs w:val="20"/>
        </w:rPr>
        <w:t>0 €</w:t>
      </w:r>
    </w:p>
    <w:p w:rsidR="002132B6" w:rsidRPr="00E97462" w:rsidRDefault="002132B6" w:rsidP="00FA68A2">
      <w:pPr>
        <w:jc w:val="both"/>
        <w:rPr>
          <w:rFonts w:ascii="Arial" w:hAnsi="Arial" w:cs="Arial"/>
          <w:sz w:val="20"/>
          <w:szCs w:val="20"/>
        </w:rPr>
      </w:pPr>
      <w:r w:rsidRPr="00E97462">
        <w:rPr>
          <w:rFonts w:ascii="Arial" w:hAnsi="Arial" w:cs="Arial"/>
          <w:iCs/>
          <w:sz w:val="20"/>
          <w:szCs w:val="20"/>
        </w:rPr>
        <w:t>2. Príspevky na čiastočnú úhradu nákladov spojených s hmotným zabezpečením školy od rodičov alebo inej osoby, ktorá má voči žiakovi vyživovaciu povinnosť</w:t>
      </w:r>
      <w:r w:rsidRPr="00E97462">
        <w:rPr>
          <w:rFonts w:ascii="Arial" w:hAnsi="Arial" w:cs="Arial"/>
          <w:sz w:val="20"/>
          <w:szCs w:val="20"/>
        </w:rPr>
        <w:t xml:space="preserve"> </w:t>
      </w:r>
    </w:p>
    <w:p w:rsidR="002132B6" w:rsidRPr="00E97462" w:rsidRDefault="006164E6" w:rsidP="00FA68A2">
      <w:pPr>
        <w:jc w:val="both"/>
        <w:rPr>
          <w:rFonts w:ascii="Arial" w:hAnsi="Arial" w:cs="Arial"/>
          <w:b/>
          <w:sz w:val="20"/>
          <w:szCs w:val="20"/>
        </w:rPr>
      </w:pPr>
      <w:r w:rsidRPr="00E97462">
        <w:rPr>
          <w:rFonts w:ascii="Arial" w:hAnsi="Arial" w:cs="Arial"/>
          <w:b/>
          <w:sz w:val="20"/>
          <w:szCs w:val="20"/>
        </w:rPr>
        <w:t>Spoločenstvo rodičov</w:t>
      </w:r>
      <w:r w:rsidRPr="00E97462">
        <w:rPr>
          <w:rFonts w:ascii="Arial" w:hAnsi="Arial" w:cs="Arial"/>
          <w:b/>
          <w:sz w:val="20"/>
          <w:szCs w:val="20"/>
        </w:rPr>
        <w:tab/>
        <w:t xml:space="preserve">    </w:t>
      </w:r>
      <w:r w:rsidR="00AF3A82" w:rsidRPr="00E97462">
        <w:rPr>
          <w:rFonts w:ascii="Arial" w:hAnsi="Arial" w:cs="Arial"/>
          <w:b/>
          <w:sz w:val="20"/>
          <w:szCs w:val="20"/>
        </w:rPr>
        <w:t>2</w:t>
      </w:r>
      <w:r w:rsidR="00774F4F" w:rsidRPr="00E97462">
        <w:rPr>
          <w:rFonts w:ascii="Arial" w:hAnsi="Arial" w:cs="Arial"/>
          <w:b/>
          <w:sz w:val="20"/>
          <w:szCs w:val="20"/>
        </w:rPr>
        <w:t xml:space="preserve"> 600</w:t>
      </w:r>
      <w:r w:rsidR="00C10895" w:rsidRPr="00E97462">
        <w:rPr>
          <w:rFonts w:ascii="Arial" w:hAnsi="Arial" w:cs="Arial"/>
          <w:b/>
          <w:sz w:val="20"/>
          <w:szCs w:val="20"/>
        </w:rPr>
        <w:t>,</w:t>
      </w:r>
      <w:r w:rsidR="00774F4F" w:rsidRPr="00E97462">
        <w:rPr>
          <w:rFonts w:ascii="Arial" w:hAnsi="Arial" w:cs="Arial"/>
          <w:b/>
          <w:sz w:val="20"/>
          <w:szCs w:val="20"/>
        </w:rPr>
        <w:t>00</w:t>
      </w:r>
      <w:r w:rsidR="00C121CE" w:rsidRPr="00E97462">
        <w:rPr>
          <w:rFonts w:ascii="Arial" w:hAnsi="Arial" w:cs="Arial"/>
          <w:b/>
          <w:sz w:val="20"/>
          <w:szCs w:val="20"/>
        </w:rPr>
        <w:t xml:space="preserve"> €</w:t>
      </w:r>
    </w:p>
    <w:p w:rsidR="002132B6" w:rsidRPr="00E97462" w:rsidRDefault="002132B6" w:rsidP="00FA68A2">
      <w:pPr>
        <w:jc w:val="both"/>
        <w:rPr>
          <w:rFonts w:ascii="Arial" w:hAnsi="Arial" w:cs="Arial"/>
          <w:sz w:val="20"/>
          <w:szCs w:val="20"/>
        </w:rPr>
      </w:pPr>
      <w:r w:rsidRPr="00E97462">
        <w:rPr>
          <w:rFonts w:ascii="Arial" w:hAnsi="Arial" w:cs="Arial"/>
          <w:iCs/>
          <w:sz w:val="20"/>
          <w:szCs w:val="20"/>
        </w:rPr>
        <w:t>3. Finančné prostriedky prijaté za vzdelávacie poukazy a spôsob ich použitia v členení podľa financovaných aktivít</w:t>
      </w:r>
      <w:r w:rsidRPr="00E97462">
        <w:rPr>
          <w:rFonts w:ascii="Arial" w:hAnsi="Arial" w:cs="Arial"/>
          <w:sz w:val="20"/>
          <w:szCs w:val="20"/>
        </w:rPr>
        <w:t xml:space="preserve"> </w:t>
      </w:r>
    </w:p>
    <w:p w:rsidR="002132B6" w:rsidRPr="00E97462" w:rsidRDefault="00C121CE" w:rsidP="00FA68A2">
      <w:pPr>
        <w:jc w:val="both"/>
        <w:rPr>
          <w:rFonts w:ascii="Arial" w:hAnsi="Arial" w:cs="Arial"/>
          <w:b/>
          <w:sz w:val="20"/>
          <w:szCs w:val="20"/>
        </w:rPr>
      </w:pPr>
      <w:r w:rsidRPr="00E97462">
        <w:rPr>
          <w:rFonts w:ascii="Arial" w:hAnsi="Arial" w:cs="Arial"/>
          <w:b/>
          <w:sz w:val="20"/>
          <w:szCs w:val="20"/>
        </w:rPr>
        <w:t>vzdelávacie poukazy</w:t>
      </w:r>
      <w:r w:rsidR="006164E6" w:rsidRPr="00E97462">
        <w:rPr>
          <w:rFonts w:ascii="Arial" w:hAnsi="Arial" w:cs="Arial"/>
          <w:b/>
          <w:sz w:val="20"/>
          <w:szCs w:val="20"/>
        </w:rPr>
        <w:tab/>
        <w:t xml:space="preserve">    </w:t>
      </w:r>
      <w:r w:rsidR="00774F4F" w:rsidRPr="00E97462">
        <w:rPr>
          <w:rFonts w:ascii="Arial" w:hAnsi="Arial" w:cs="Arial"/>
          <w:b/>
          <w:sz w:val="20"/>
          <w:szCs w:val="20"/>
        </w:rPr>
        <w:t>3 910</w:t>
      </w:r>
      <w:r w:rsidR="006164E6" w:rsidRPr="00E97462">
        <w:rPr>
          <w:rFonts w:ascii="Arial" w:hAnsi="Arial" w:cs="Arial"/>
          <w:b/>
          <w:sz w:val="20"/>
          <w:szCs w:val="20"/>
        </w:rPr>
        <w:t>,00</w:t>
      </w:r>
      <w:r w:rsidRPr="00E97462">
        <w:rPr>
          <w:rFonts w:ascii="Arial" w:hAnsi="Arial" w:cs="Arial"/>
          <w:b/>
          <w:sz w:val="20"/>
          <w:szCs w:val="20"/>
        </w:rPr>
        <w:t xml:space="preserve"> €</w:t>
      </w:r>
    </w:p>
    <w:p w:rsidR="002132B6" w:rsidRPr="00E97462" w:rsidRDefault="002132B6" w:rsidP="00FA68A2">
      <w:pPr>
        <w:jc w:val="both"/>
        <w:rPr>
          <w:rFonts w:ascii="Arial" w:hAnsi="Arial" w:cs="Arial"/>
          <w:sz w:val="20"/>
          <w:szCs w:val="20"/>
        </w:rPr>
      </w:pPr>
      <w:r w:rsidRPr="00E97462">
        <w:rPr>
          <w:rFonts w:ascii="Arial" w:hAnsi="Arial" w:cs="Arial"/>
          <w:iCs/>
          <w:sz w:val="20"/>
          <w:szCs w:val="20"/>
        </w:rPr>
        <w:t>4. Finančné prostriedky získané od rodičov alebo zákonných zástupcov žiakov, právnických osôb alebo fyzických osôb a spôsob ich použitia v členení podľa finančných aktivít</w:t>
      </w:r>
      <w:r w:rsidRPr="00E97462">
        <w:rPr>
          <w:rFonts w:ascii="Arial" w:hAnsi="Arial" w:cs="Arial"/>
          <w:sz w:val="20"/>
          <w:szCs w:val="20"/>
        </w:rPr>
        <w:t xml:space="preserve"> </w:t>
      </w:r>
    </w:p>
    <w:p w:rsidR="002132B6" w:rsidRPr="00E97462" w:rsidRDefault="00774F4F" w:rsidP="00FA68A2">
      <w:pPr>
        <w:jc w:val="both"/>
        <w:rPr>
          <w:rFonts w:ascii="Arial" w:hAnsi="Arial" w:cs="Arial"/>
          <w:b/>
          <w:sz w:val="20"/>
          <w:szCs w:val="20"/>
        </w:rPr>
      </w:pPr>
      <w:r w:rsidRPr="00E97462">
        <w:rPr>
          <w:rFonts w:ascii="Arial" w:hAnsi="Arial" w:cs="Arial"/>
          <w:b/>
          <w:sz w:val="20"/>
          <w:szCs w:val="20"/>
        </w:rPr>
        <w:t>ŠKD</w:t>
      </w:r>
      <w:r w:rsidRPr="00E97462">
        <w:rPr>
          <w:rFonts w:ascii="Arial" w:hAnsi="Arial" w:cs="Arial"/>
          <w:b/>
          <w:sz w:val="20"/>
          <w:szCs w:val="20"/>
        </w:rPr>
        <w:tab/>
      </w:r>
      <w:r w:rsidRPr="00E97462">
        <w:rPr>
          <w:rFonts w:ascii="Arial" w:hAnsi="Arial" w:cs="Arial"/>
          <w:b/>
          <w:sz w:val="20"/>
          <w:szCs w:val="20"/>
        </w:rPr>
        <w:tab/>
      </w:r>
      <w:r w:rsidRPr="00E97462">
        <w:rPr>
          <w:rFonts w:ascii="Arial" w:hAnsi="Arial" w:cs="Arial"/>
          <w:b/>
          <w:sz w:val="20"/>
          <w:szCs w:val="20"/>
        </w:rPr>
        <w:tab/>
        <w:t xml:space="preserve">    3 180</w:t>
      </w:r>
      <w:r w:rsidR="006164E6" w:rsidRPr="00E97462">
        <w:rPr>
          <w:rFonts w:ascii="Arial" w:hAnsi="Arial" w:cs="Arial"/>
          <w:b/>
          <w:sz w:val="20"/>
          <w:szCs w:val="20"/>
        </w:rPr>
        <w:t>,00 €</w:t>
      </w:r>
    </w:p>
    <w:p w:rsidR="003605C1" w:rsidRPr="00E97462" w:rsidRDefault="003605C1" w:rsidP="00FA68A2">
      <w:pPr>
        <w:jc w:val="both"/>
        <w:rPr>
          <w:rFonts w:ascii="Arial" w:hAnsi="Arial" w:cs="Arial"/>
          <w:b/>
          <w:sz w:val="20"/>
          <w:szCs w:val="20"/>
        </w:rPr>
      </w:pPr>
      <w:r w:rsidRPr="00E97462">
        <w:rPr>
          <w:rFonts w:ascii="Arial" w:hAnsi="Arial" w:cs="Arial"/>
          <w:b/>
          <w:sz w:val="20"/>
          <w:szCs w:val="20"/>
        </w:rPr>
        <w:t>MŠ</w:t>
      </w:r>
      <w:r w:rsidRPr="00E97462">
        <w:rPr>
          <w:rFonts w:ascii="Arial" w:hAnsi="Arial" w:cs="Arial"/>
          <w:b/>
          <w:sz w:val="20"/>
          <w:szCs w:val="20"/>
        </w:rPr>
        <w:tab/>
      </w:r>
      <w:r w:rsidRPr="00E97462">
        <w:rPr>
          <w:rFonts w:ascii="Arial" w:hAnsi="Arial" w:cs="Arial"/>
          <w:b/>
          <w:sz w:val="20"/>
          <w:szCs w:val="20"/>
        </w:rPr>
        <w:tab/>
      </w:r>
      <w:r w:rsidRPr="00E97462">
        <w:rPr>
          <w:rFonts w:ascii="Arial" w:hAnsi="Arial" w:cs="Arial"/>
          <w:b/>
          <w:sz w:val="20"/>
          <w:szCs w:val="20"/>
        </w:rPr>
        <w:tab/>
      </w:r>
      <w:r w:rsidR="00774F4F" w:rsidRPr="00E97462">
        <w:rPr>
          <w:rFonts w:ascii="Arial" w:hAnsi="Arial" w:cs="Arial"/>
          <w:b/>
          <w:sz w:val="20"/>
          <w:szCs w:val="20"/>
        </w:rPr>
        <w:t xml:space="preserve">  15 460</w:t>
      </w:r>
      <w:r w:rsidRPr="00E97462">
        <w:rPr>
          <w:rFonts w:ascii="Arial" w:hAnsi="Arial" w:cs="Arial"/>
          <w:b/>
          <w:sz w:val="20"/>
          <w:szCs w:val="20"/>
        </w:rPr>
        <w:t>,</w:t>
      </w:r>
      <w:r w:rsidR="00472682" w:rsidRPr="00E97462">
        <w:rPr>
          <w:rFonts w:ascii="Arial" w:hAnsi="Arial" w:cs="Arial"/>
          <w:b/>
          <w:sz w:val="20"/>
          <w:szCs w:val="20"/>
        </w:rPr>
        <w:t>0</w:t>
      </w:r>
      <w:r w:rsidRPr="00E97462">
        <w:rPr>
          <w:rFonts w:ascii="Arial" w:hAnsi="Arial" w:cs="Arial"/>
          <w:b/>
          <w:sz w:val="20"/>
          <w:szCs w:val="20"/>
        </w:rPr>
        <w:t>0 €</w:t>
      </w:r>
    </w:p>
    <w:p w:rsidR="006164E6" w:rsidRPr="00E97462" w:rsidRDefault="00774F4F" w:rsidP="00FA68A2">
      <w:pPr>
        <w:jc w:val="both"/>
        <w:rPr>
          <w:rFonts w:ascii="Arial" w:hAnsi="Arial" w:cs="Arial"/>
          <w:b/>
          <w:sz w:val="20"/>
          <w:szCs w:val="20"/>
        </w:rPr>
      </w:pPr>
      <w:r w:rsidRPr="00E97462">
        <w:rPr>
          <w:rFonts w:ascii="Arial" w:hAnsi="Arial" w:cs="Arial"/>
          <w:b/>
          <w:sz w:val="20"/>
          <w:szCs w:val="20"/>
        </w:rPr>
        <w:t>Prenájom</w:t>
      </w:r>
      <w:r w:rsidRPr="00E97462">
        <w:rPr>
          <w:rFonts w:ascii="Arial" w:hAnsi="Arial" w:cs="Arial"/>
          <w:b/>
          <w:sz w:val="20"/>
          <w:szCs w:val="20"/>
        </w:rPr>
        <w:tab/>
      </w:r>
      <w:r w:rsidRPr="00E97462">
        <w:rPr>
          <w:rFonts w:ascii="Arial" w:hAnsi="Arial" w:cs="Arial"/>
          <w:b/>
          <w:sz w:val="20"/>
          <w:szCs w:val="20"/>
        </w:rPr>
        <w:tab/>
        <w:t xml:space="preserve">  12 613</w:t>
      </w:r>
      <w:r w:rsidR="006164E6" w:rsidRPr="00E97462">
        <w:rPr>
          <w:rFonts w:ascii="Arial" w:hAnsi="Arial" w:cs="Arial"/>
          <w:b/>
          <w:sz w:val="20"/>
          <w:szCs w:val="20"/>
        </w:rPr>
        <w:t>,00 €</w:t>
      </w:r>
    </w:p>
    <w:p w:rsidR="002132B6" w:rsidRPr="00E97462" w:rsidRDefault="002132B6" w:rsidP="00FA68A2">
      <w:pPr>
        <w:jc w:val="both"/>
        <w:rPr>
          <w:rFonts w:ascii="Arial" w:hAnsi="Arial" w:cs="Arial"/>
          <w:sz w:val="20"/>
          <w:szCs w:val="20"/>
        </w:rPr>
      </w:pPr>
      <w:r w:rsidRPr="00E97462">
        <w:rPr>
          <w:rFonts w:ascii="Arial" w:hAnsi="Arial" w:cs="Arial"/>
          <w:iCs/>
          <w:sz w:val="20"/>
          <w:szCs w:val="20"/>
        </w:rPr>
        <w:t>5. Iné finančné prostriedky získané podľa osobitných predpisov</w:t>
      </w:r>
      <w:r w:rsidRPr="00E97462">
        <w:rPr>
          <w:rFonts w:ascii="Arial" w:hAnsi="Arial" w:cs="Arial"/>
          <w:sz w:val="20"/>
          <w:szCs w:val="20"/>
        </w:rPr>
        <w:t xml:space="preserve"> </w:t>
      </w:r>
      <w:bookmarkStart w:id="25" w:name="e1m"/>
      <w:bookmarkStart w:id="26" w:name="1n"/>
      <w:bookmarkEnd w:id="25"/>
      <w:bookmarkEnd w:id="26"/>
      <w:r w:rsidR="00BE6576" w:rsidRPr="00E97462">
        <w:rPr>
          <w:rFonts w:ascii="Arial" w:hAnsi="Arial" w:cs="Arial"/>
          <w:sz w:val="20"/>
          <w:szCs w:val="20"/>
        </w:rPr>
        <w:tab/>
      </w:r>
      <w:r w:rsidR="00BE6576" w:rsidRPr="00E97462">
        <w:rPr>
          <w:rFonts w:ascii="Arial" w:hAnsi="Arial" w:cs="Arial"/>
          <w:sz w:val="20"/>
          <w:szCs w:val="20"/>
        </w:rPr>
        <w:tab/>
      </w:r>
      <w:r w:rsidR="006164E6" w:rsidRPr="00E97462">
        <w:rPr>
          <w:rFonts w:ascii="Arial" w:hAnsi="Arial" w:cs="Arial"/>
          <w:b/>
          <w:sz w:val="20"/>
          <w:szCs w:val="20"/>
        </w:rPr>
        <w:t>0</w:t>
      </w:r>
      <w:r w:rsidR="006A7C98" w:rsidRPr="00E97462">
        <w:rPr>
          <w:rFonts w:ascii="Arial" w:hAnsi="Arial" w:cs="Arial"/>
          <w:b/>
          <w:sz w:val="20"/>
          <w:szCs w:val="20"/>
        </w:rPr>
        <w:t>,00 €</w:t>
      </w:r>
    </w:p>
    <w:p w:rsidR="006A7C98" w:rsidRPr="00E97462" w:rsidRDefault="006A7C98" w:rsidP="00FA68A2">
      <w:pPr>
        <w:jc w:val="both"/>
        <w:rPr>
          <w:rFonts w:ascii="Arial" w:hAnsi="Arial" w:cs="Arial"/>
          <w:b/>
          <w:sz w:val="22"/>
          <w:szCs w:val="22"/>
        </w:rPr>
      </w:pPr>
    </w:p>
    <w:p w:rsidR="006A7C98" w:rsidRPr="00E97462" w:rsidRDefault="006A7C98" w:rsidP="00FA68A2">
      <w:pPr>
        <w:jc w:val="both"/>
        <w:rPr>
          <w:rFonts w:ascii="Arial" w:hAnsi="Arial" w:cs="Arial"/>
          <w:b/>
          <w:sz w:val="22"/>
          <w:szCs w:val="22"/>
        </w:rPr>
      </w:pPr>
    </w:p>
    <w:p w:rsidR="002132B6" w:rsidRPr="00E97462" w:rsidRDefault="002132B6" w:rsidP="00FA68A2">
      <w:pPr>
        <w:jc w:val="both"/>
        <w:rPr>
          <w:rFonts w:ascii="Arial" w:hAnsi="Arial" w:cs="Arial"/>
          <w:b/>
          <w:sz w:val="22"/>
          <w:szCs w:val="22"/>
        </w:rPr>
      </w:pPr>
      <w:r w:rsidRPr="00E97462">
        <w:rPr>
          <w:rFonts w:ascii="Arial" w:hAnsi="Arial" w:cs="Arial"/>
          <w:b/>
          <w:sz w:val="22"/>
          <w:szCs w:val="22"/>
        </w:rPr>
        <w:lastRenderedPageBreak/>
        <w:t>§ 2. ods. 1 n</w:t>
      </w:r>
    </w:p>
    <w:p w:rsidR="002132B6" w:rsidRPr="00E97462" w:rsidRDefault="002132B6" w:rsidP="00FA68A2">
      <w:pPr>
        <w:jc w:val="both"/>
        <w:rPr>
          <w:rFonts w:ascii="Arial" w:hAnsi="Arial" w:cs="Arial"/>
          <w:b/>
          <w:sz w:val="22"/>
          <w:szCs w:val="22"/>
        </w:rPr>
      </w:pPr>
      <w:r w:rsidRPr="00E97462">
        <w:rPr>
          <w:rFonts w:ascii="Arial" w:hAnsi="Arial" w:cs="Arial"/>
          <w:b/>
          <w:sz w:val="22"/>
          <w:szCs w:val="22"/>
        </w:rPr>
        <w:t>Plnenie stanoveného cieľa</w:t>
      </w:r>
    </w:p>
    <w:p w:rsidR="00F17F93" w:rsidRPr="00E97462" w:rsidRDefault="00F17F93" w:rsidP="00FA68A2">
      <w:pPr>
        <w:jc w:val="both"/>
        <w:rPr>
          <w:rFonts w:ascii="Arial" w:hAnsi="Arial" w:cs="Arial"/>
          <w:b/>
          <w:sz w:val="22"/>
          <w:szCs w:val="22"/>
        </w:rPr>
      </w:pP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1) Výchova a formovanie detí v duchu katolíckej viery, k úprimnému vzťahu k Bohu a cirkvi, ku katolíckemu hodnotovému systému. O tento cieľ sa usiluje každý zamestnanec školy. K jeho plneniu prispievajú aj tieto aktivity: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1x týždenne sv. omša v školskej kaplnke, októbrové ružencové pobožnosti, pobožnosti krížovej cesty, spoločné slávenie prikázaných sviatkov, spovedanie pred prvým piatkom, v prvý piatok v mesiaci ranná sv. omša v kaplnke školy, charitatívna činnosť, osobný príklad zamestnancov, triedne stretnutia.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2) Výchova k rešpektovaniu ľudskej osoby a jej dôstojnosti s dôrazom k výchove proti rasizmu. </w:t>
      </w:r>
    </w:p>
    <w:p w:rsidR="002132B6" w:rsidRPr="00E97462" w:rsidRDefault="002132B6" w:rsidP="00FA68A2">
      <w:pPr>
        <w:jc w:val="both"/>
        <w:rPr>
          <w:rFonts w:ascii="Arial" w:hAnsi="Arial" w:cs="Arial"/>
          <w:sz w:val="20"/>
          <w:szCs w:val="20"/>
        </w:rPr>
      </w:pPr>
      <w:r w:rsidRPr="00E97462">
        <w:rPr>
          <w:rFonts w:ascii="Arial" w:hAnsi="Arial" w:cs="Arial"/>
          <w:sz w:val="20"/>
          <w:szCs w:val="20"/>
        </w:rPr>
        <w:t>Plnenie tohto cieľa sa prelína v pôsobení</w:t>
      </w:r>
      <w:r w:rsidR="004B29B6" w:rsidRPr="00E97462">
        <w:rPr>
          <w:rFonts w:ascii="Arial" w:hAnsi="Arial" w:cs="Arial"/>
          <w:sz w:val="20"/>
          <w:szCs w:val="20"/>
        </w:rPr>
        <w:t xml:space="preserve"> učiteľov na predmetoch KNB, OBN</w:t>
      </w:r>
      <w:r w:rsidR="005B17EC" w:rsidRPr="00E97462">
        <w:rPr>
          <w:rFonts w:ascii="Arial" w:hAnsi="Arial" w:cs="Arial"/>
          <w:sz w:val="20"/>
          <w:szCs w:val="20"/>
        </w:rPr>
        <w:t xml:space="preserve">, SJL, BIO, GEG, DEJ, </w:t>
      </w:r>
      <w:r w:rsidRPr="00E97462">
        <w:rPr>
          <w:rFonts w:ascii="Arial" w:hAnsi="Arial" w:cs="Arial"/>
          <w:sz w:val="20"/>
          <w:szCs w:val="20"/>
        </w:rPr>
        <w:t>PDA,</w:t>
      </w:r>
      <w:r w:rsidR="005B17EC" w:rsidRPr="00E97462">
        <w:rPr>
          <w:rFonts w:ascii="Arial" w:hAnsi="Arial" w:cs="Arial"/>
          <w:sz w:val="20"/>
          <w:szCs w:val="20"/>
        </w:rPr>
        <w:t xml:space="preserve"> PVO</w:t>
      </w:r>
      <w:r w:rsidRPr="00E97462">
        <w:rPr>
          <w:rFonts w:ascii="Arial" w:hAnsi="Arial" w:cs="Arial"/>
          <w:sz w:val="20"/>
          <w:szCs w:val="20"/>
        </w:rPr>
        <w:t xml:space="preserve"> na triednických hodinách, ale tiež vzájomným vzťahom medzi žiakmi a učiteľmi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3) Výchova k pravdivému a reálnemu pohľadu na svet, k účinnej obrane voči manipulácii zo strany </w:t>
      </w:r>
      <w:r w:rsidR="00C121CE" w:rsidRPr="00E97462">
        <w:rPr>
          <w:rFonts w:ascii="Arial" w:hAnsi="Arial" w:cs="Arial"/>
          <w:sz w:val="20"/>
          <w:szCs w:val="20"/>
        </w:rPr>
        <w:t>masmédií</w:t>
      </w:r>
      <w:r w:rsidRPr="00E97462">
        <w:rPr>
          <w:rFonts w:ascii="Arial" w:hAnsi="Arial" w:cs="Arial"/>
          <w:sz w:val="20"/>
          <w:szCs w:val="20"/>
        </w:rPr>
        <w:t xml:space="preserve">. Uskutočňuje sa na hodinách KNB, OBN, DEJ, SJL a na triednických hodinách.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Opatrenia: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Veľmi ťažké je usmerňovať žiakov voči manipulácii zo strany masmédií, preto v tomto cieli budeme pokračovať.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4) Výchova ku kritickému a jednoznačnému rozlišovaniu dobra a zla.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Tento cieľ priamo súvisí s kresťanskou vieroukou a snažia sa ho napĺňať všetci zamestnanci školy.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5) Výchova k zodpovednému manželstvu a rodičovstvu.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Táto problematika je podrobne rozpracovaná v plánoch jednotlivých predmetov. Plnenie tohto cieľa je priebežné a sústavné.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6) Výchova k zodpovednosti za seba, za svoje zdravie, za svojho blížneho, za zdravé životné prostredie sa prelína činnosťou všetkých pedagogických zamestnancov. </w:t>
      </w:r>
    </w:p>
    <w:p w:rsidR="002132B6" w:rsidRPr="00E97462" w:rsidRDefault="002132B6" w:rsidP="00FA68A2">
      <w:pPr>
        <w:jc w:val="both"/>
        <w:rPr>
          <w:rFonts w:ascii="Arial" w:hAnsi="Arial" w:cs="Arial"/>
          <w:sz w:val="20"/>
          <w:szCs w:val="20"/>
        </w:rPr>
      </w:pPr>
      <w:r w:rsidRPr="00E97462">
        <w:rPr>
          <w:rFonts w:ascii="Arial" w:hAnsi="Arial" w:cs="Arial"/>
          <w:sz w:val="20"/>
          <w:szCs w:val="20"/>
        </w:rPr>
        <w:t xml:space="preserve">7) Rozvoj rozumových, umeleckých, duchovných schopností a rozvoj telesných dispozícii sa prelína vyučovacími predmetmi, záujmovou činnosťou a mimoškolskými aktivitami školy. </w:t>
      </w:r>
    </w:p>
    <w:p w:rsidR="00F90313" w:rsidRPr="00E97462" w:rsidRDefault="00F90313" w:rsidP="00FA68A2">
      <w:pPr>
        <w:jc w:val="both"/>
        <w:rPr>
          <w:rFonts w:ascii="Arial" w:hAnsi="Arial" w:cs="Arial"/>
          <w:i/>
          <w:iCs/>
          <w:sz w:val="20"/>
          <w:szCs w:val="20"/>
        </w:rPr>
      </w:pPr>
      <w:bookmarkStart w:id="27" w:name="e1n"/>
      <w:bookmarkStart w:id="28" w:name="1o"/>
      <w:bookmarkEnd w:id="27"/>
      <w:bookmarkEnd w:id="28"/>
    </w:p>
    <w:p w:rsidR="00F90313" w:rsidRPr="00E97462" w:rsidRDefault="00F90313" w:rsidP="00FA68A2">
      <w:pPr>
        <w:jc w:val="both"/>
        <w:rPr>
          <w:rFonts w:ascii="Arial" w:hAnsi="Arial" w:cs="Arial"/>
          <w:i/>
          <w:iCs/>
          <w:sz w:val="20"/>
          <w:szCs w:val="20"/>
        </w:rPr>
      </w:pPr>
    </w:p>
    <w:p w:rsidR="002132B6" w:rsidRPr="00E97462" w:rsidRDefault="002132B6" w:rsidP="00FA68A2">
      <w:pPr>
        <w:jc w:val="both"/>
        <w:rPr>
          <w:rFonts w:ascii="Arial" w:hAnsi="Arial" w:cs="Arial"/>
          <w:b/>
          <w:sz w:val="22"/>
          <w:szCs w:val="22"/>
        </w:rPr>
      </w:pPr>
      <w:r w:rsidRPr="00E97462">
        <w:rPr>
          <w:rFonts w:ascii="Arial" w:hAnsi="Arial" w:cs="Arial"/>
          <w:b/>
          <w:sz w:val="22"/>
          <w:szCs w:val="22"/>
        </w:rPr>
        <w:t>§ 2. ods. 1 o</w:t>
      </w:r>
    </w:p>
    <w:p w:rsidR="002132B6" w:rsidRPr="00E97462" w:rsidRDefault="002132B6" w:rsidP="00FA68A2">
      <w:pPr>
        <w:jc w:val="both"/>
        <w:rPr>
          <w:rFonts w:ascii="Arial" w:hAnsi="Arial" w:cs="Arial"/>
          <w:b/>
          <w:sz w:val="22"/>
          <w:szCs w:val="22"/>
        </w:rPr>
      </w:pPr>
      <w:r w:rsidRPr="00E97462">
        <w:rPr>
          <w:rFonts w:ascii="Arial" w:hAnsi="Arial" w:cs="Arial"/>
          <w:b/>
          <w:sz w:val="22"/>
          <w:szCs w:val="22"/>
        </w:rPr>
        <w:t>Úspechy a</w:t>
      </w:r>
      <w:r w:rsidR="00AB242D" w:rsidRPr="00E97462">
        <w:rPr>
          <w:rFonts w:ascii="Arial" w:hAnsi="Arial" w:cs="Arial"/>
          <w:b/>
          <w:sz w:val="22"/>
          <w:szCs w:val="22"/>
        </w:rPr>
        <w:t> </w:t>
      </w:r>
      <w:r w:rsidRPr="00E97462">
        <w:rPr>
          <w:rFonts w:ascii="Arial" w:hAnsi="Arial" w:cs="Arial"/>
          <w:b/>
          <w:sz w:val="22"/>
          <w:szCs w:val="22"/>
        </w:rPr>
        <w:t>nedostatky</w:t>
      </w:r>
    </w:p>
    <w:p w:rsidR="00AB242D" w:rsidRPr="00E97462" w:rsidRDefault="00AB242D" w:rsidP="00FA68A2">
      <w:pPr>
        <w:jc w:val="both"/>
        <w:rPr>
          <w:rFonts w:ascii="Arial" w:hAnsi="Arial" w:cs="Arial"/>
          <w:b/>
          <w:sz w:val="20"/>
          <w:szCs w:val="20"/>
        </w:rPr>
      </w:pPr>
    </w:p>
    <w:p w:rsidR="00B0242F" w:rsidRPr="00E97462" w:rsidRDefault="00B0242F" w:rsidP="00FA68A2">
      <w:pPr>
        <w:jc w:val="both"/>
        <w:rPr>
          <w:rFonts w:ascii="Arial" w:hAnsi="Arial" w:cs="Arial"/>
          <w:b/>
          <w:sz w:val="20"/>
          <w:szCs w:val="20"/>
        </w:rPr>
      </w:pPr>
    </w:p>
    <w:p w:rsidR="002132B6" w:rsidRPr="00E97462" w:rsidRDefault="00AB242D" w:rsidP="00FA68A2">
      <w:pPr>
        <w:jc w:val="both"/>
        <w:rPr>
          <w:rFonts w:ascii="Arial" w:hAnsi="Arial" w:cs="Arial"/>
          <w:b/>
          <w:sz w:val="20"/>
          <w:szCs w:val="20"/>
          <w:u w:val="single"/>
        </w:rPr>
      </w:pPr>
      <w:r w:rsidRPr="00E97462">
        <w:rPr>
          <w:rFonts w:ascii="Arial" w:hAnsi="Arial" w:cs="Arial"/>
          <w:b/>
          <w:sz w:val="20"/>
          <w:szCs w:val="20"/>
          <w:u w:val="single"/>
        </w:rPr>
        <w:t>Vyhodnotenie</w:t>
      </w:r>
      <w:r w:rsidR="00785230" w:rsidRPr="00E97462">
        <w:rPr>
          <w:rFonts w:ascii="Arial" w:hAnsi="Arial" w:cs="Arial"/>
          <w:b/>
          <w:sz w:val="20"/>
          <w:szCs w:val="20"/>
          <w:u w:val="single"/>
        </w:rPr>
        <w:t xml:space="preserve"> činnosti výchovného poradcu</w:t>
      </w:r>
    </w:p>
    <w:p w:rsidR="00AB242D" w:rsidRPr="00E97462" w:rsidRDefault="00AB242D" w:rsidP="00FA68A2">
      <w:pPr>
        <w:jc w:val="both"/>
        <w:rPr>
          <w:rFonts w:ascii="Arial" w:hAnsi="Arial" w:cs="Arial"/>
          <w:sz w:val="20"/>
          <w:szCs w:val="20"/>
        </w:rPr>
      </w:pPr>
    </w:p>
    <w:p w:rsidR="006567FA" w:rsidRPr="00E97462" w:rsidRDefault="006567FA" w:rsidP="00FA68A2">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Práca výchovného poradcu bola v školskom roku </w:t>
      </w:r>
      <w:r w:rsidR="00CC1AEB" w:rsidRPr="00E97462">
        <w:rPr>
          <w:rFonts w:ascii="Arial" w:hAnsi="Arial" w:cs="Arial"/>
          <w:sz w:val="20"/>
          <w:szCs w:val="20"/>
        </w:rPr>
        <w:t>2018/2019</w:t>
      </w:r>
      <w:r w:rsidRPr="00E97462">
        <w:rPr>
          <w:rFonts w:ascii="Arial" w:hAnsi="Arial" w:cs="Arial"/>
          <w:sz w:val="20"/>
          <w:szCs w:val="20"/>
        </w:rPr>
        <w:t xml:space="preserve"> zameraná na tieto oblasti:</w:t>
      </w:r>
    </w:p>
    <w:p w:rsidR="006567FA" w:rsidRPr="00E97462" w:rsidRDefault="006567FA" w:rsidP="00FA68A2">
      <w:pPr>
        <w:pStyle w:val="Normlnywebov"/>
        <w:spacing w:before="0" w:beforeAutospacing="0" w:after="0" w:afterAutospacing="0"/>
        <w:jc w:val="both"/>
        <w:rPr>
          <w:rFonts w:ascii="Arial" w:hAnsi="Arial" w:cs="Arial"/>
          <w:sz w:val="20"/>
          <w:szCs w:val="20"/>
        </w:rPr>
      </w:pP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b/>
          <w:sz w:val="20"/>
          <w:szCs w:val="20"/>
        </w:rPr>
        <w:t>1.Zabezpečenie diagnostikovania a riešenia problémov vo výchovno-vzdelávacom procese</w:t>
      </w:r>
      <w:r w:rsidRPr="00E97462">
        <w:rPr>
          <w:rFonts w:ascii="Arial" w:hAnsi="Arial" w:cs="Arial"/>
          <w:sz w:val="20"/>
          <w:szCs w:val="20"/>
        </w:rPr>
        <w:t xml:space="preserve"> </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Žiaci boli posielaní na prvé i na kontrolné špeciálno-pedagogické a psychologické vyšetrenia. Na základe správ a odporúčaní pracovníkov CPPPaP a SCŠPP bola spracúvaná príslušná dokumentácia a so závermi z vyšetrení boli oboznamovaní triedni učitelia, školskí špeciálni pedagógovia i jednotliví vyučujúci žiakov. Uskutočnili sa individuálne pohovory s rodičmi žiakov, u ktorých sa vyskytli vážnejšie porušenia školského poriadku. Riešilo sa šikanovanie žiakov, vzájomné osočovanie , kyberšikana, fyzické ubližovanie a pod. Riešili sa aj  závažné problémy týkajúce sa   sebapoškodzovania. Prijaté opatrenia boli priebežne kontrolované. Riešilo sa umiestnenie žiaka do diagnostického centra v Ružomberku.</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Viedla sa dôsledná evidencia začlenených žiakov, žiakov navštevujúcich  poradenské zaradenia a evidovaní boli aj žiaci so zdravotnými ťažkosťami i opakujúci ročník.</w:t>
      </w:r>
    </w:p>
    <w:p w:rsidR="00CC1AEB" w:rsidRPr="00E97462" w:rsidRDefault="00CC1AEB" w:rsidP="00CC1AEB">
      <w:pPr>
        <w:pStyle w:val="Normlnywebov"/>
        <w:spacing w:before="0" w:beforeAutospacing="0" w:after="0" w:afterAutospacing="0"/>
        <w:jc w:val="both"/>
        <w:rPr>
          <w:rFonts w:ascii="Arial" w:hAnsi="Arial" w:cs="Arial"/>
          <w:b/>
          <w:sz w:val="20"/>
          <w:szCs w:val="20"/>
        </w:rPr>
      </w:pPr>
      <w:r w:rsidRPr="00E97462">
        <w:rPr>
          <w:rFonts w:ascii="Arial" w:hAnsi="Arial" w:cs="Arial"/>
          <w:b/>
          <w:sz w:val="20"/>
          <w:szCs w:val="20"/>
        </w:rPr>
        <w:t>2. Kariérové  poradenstvo v oblasti voľby povolania</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V tejto oblasti bol využívaný program Proforient. V pravidelných intervaloch sa v priebehu školského roku 4-krát uskutočnil zber dát s uvedením predbežného záujmu žiakov 9. ročníka o strednú školu, ktorý bol odosielaný do ŠVS v Liptovskom Mikuláši. Záujem žiakov o stredoškolské štúdium bol priebežne  aktualizovaný. Zároveň záujem o štúdium na osemročných gymnáziách.</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Žiakom 9. ročníka boli poskytované informácie o prijímacom konaní i o kritériách prijímania na stredné školy. Osobitná starostlivosť pri výbere budúceho povolania bola venovaná začleneným žiakom.</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Žiaci 9. ročníka boli priebežne informovaní o Dňoch otvorených dverí v jednotlivých stredných školách a o ich ďalších aktivitách.</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V novembri 2018 sa deviataci zúčastnili na prezentácii stredných škôl trenčianskeho regiónu na výstavisku Expo center v Trenčíne.</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Úlohou výchovného poradcu bolo aj spracovanie a odoslanie prihlášok do stredných škôl; sledovanie priebehu prijímacieho konania; pomoc pri písaní odvolaní proti rozhodnutiu o neprijatí na stredoškolské štúdium. </w:t>
      </w:r>
    </w:p>
    <w:p w:rsidR="00CC1AEB" w:rsidRPr="00E97462" w:rsidRDefault="009471E8" w:rsidP="00CC1AEB">
      <w:pPr>
        <w:pStyle w:val="Normlnywebov"/>
        <w:spacing w:before="0" w:beforeAutospacing="0" w:after="0" w:afterAutospacing="0"/>
        <w:jc w:val="both"/>
        <w:rPr>
          <w:rFonts w:ascii="Arial" w:hAnsi="Arial" w:cs="Arial"/>
          <w:sz w:val="20"/>
          <w:szCs w:val="20"/>
        </w:rPr>
      </w:pPr>
      <w:r>
        <w:rPr>
          <w:rFonts w:ascii="Arial" w:hAnsi="Arial" w:cs="Arial"/>
          <w:sz w:val="20"/>
          <w:szCs w:val="20"/>
        </w:rPr>
        <w:lastRenderedPageBreak/>
        <w:t xml:space="preserve">Výchovná poradkyňa </w:t>
      </w:r>
      <w:r w:rsidR="00CC1AEB" w:rsidRPr="00E97462">
        <w:rPr>
          <w:rFonts w:ascii="Arial" w:hAnsi="Arial" w:cs="Arial"/>
          <w:sz w:val="20"/>
          <w:szCs w:val="20"/>
        </w:rPr>
        <w:t xml:space="preserve">spracovala podklady, zrealizovala prihlásenie žiakov a spolupracovala na  certifkačných meraniach: Testovanie 5 a Testovanie 9 zo SJL a MAT; Komparo pre 8. a 9. ročník v novembri 2018; pre 4.a 6. roč. v máji 2019.    </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Stredné školy v trenčianskom regióne boli výchovnou poradkyňou predstavené aj žiakom 8. ročníka. Do programu Proforient boli zaznamenané identifikačné údaje a výročné vysvedčenia od 6. ročníka  týchto žiakov a odoslané do ŠVS Liptovský Mikuláš. </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V nasledujúcom období je potrebné zintenzívniť starostlivosť o nadaných a talentovaných žiakov.</w:t>
      </w:r>
    </w:p>
    <w:p w:rsidR="00CC1AEB" w:rsidRPr="00E97462" w:rsidRDefault="00CC1AEB" w:rsidP="00CC1AEB">
      <w:pPr>
        <w:pStyle w:val="Normlnywebov"/>
        <w:spacing w:before="0" w:beforeAutospacing="0" w:after="0" w:afterAutospacing="0"/>
        <w:jc w:val="both"/>
        <w:rPr>
          <w:rFonts w:ascii="Arial" w:hAnsi="Arial" w:cs="Arial"/>
          <w:sz w:val="20"/>
          <w:szCs w:val="20"/>
        </w:rPr>
      </w:pPr>
    </w:p>
    <w:p w:rsidR="00CC1AEB" w:rsidRPr="00E97462" w:rsidRDefault="00CC1AEB" w:rsidP="00CC1AEB">
      <w:pPr>
        <w:pStyle w:val="Normlnywebov"/>
        <w:spacing w:before="0" w:beforeAutospacing="0" w:after="0" w:afterAutospacing="0"/>
        <w:jc w:val="both"/>
        <w:rPr>
          <w:rFonts w:ascii="Arial" w:hAnsi="Arial" w:cs="Arial"/>
          <w:b/>
          <w:sz w:val="20"/>
          <w:szCs w:val="20"/>
        </w:rPr>
      </w:pPr>
      <w:r w:rsidRPr="00E97462">
        <w:rPr>
          <w:rFonts w:ascii="Arial" w:hAnsi="Arial" w:cs="Arial"/>
          <w:b/>
          <w:sz w:val="20"/>
          <w:szCs w:val="20"/>
        </w:rPr>
        <w:t>3. Spolupráca s poradenskými zariadeniami a s odbornými zamestnancami</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Počas školského roku výchovná poradkyňa úzko spolupracovala s CPPPaP v Dubnici nad Váhom – 6krát sa zúčastnila na zasadnutí výchovných poradcov ; 2-krát  sa uskutočnilo individuálne stretnutie s pracovníčkami CPPPaP ohľadom riešenia výchovných problémov  žiakov. Vzniknuté problémy boli s psychológmi, špeciálnymi pedagógmi i logopédmi poradenských zariadení operatívne riešené telefonicky i e-mailovou komunikáciou.</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Výchovná poradkyňa pravidelne informovala o aktuálnom zdravotnom stave,  o výchovno-vyučovacích výsledkoch a o správaní žiakov aj odborných lekárov – pedopsychiatrov a klinických psychológov.</w:t>
      </w:r>
    </w:p>
    <w:p w:rsidR="00CC1AEB" w:rsidRPr="00E97462" w:rsidRDefault="00CC1AEB" w:rsidP="00CC1AE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Boli spracované požiadavky na uskutočnenie preventívnych programov pre jednotlivé triedy a adresované  CPPPaP Dubnica nad Váhom. Mgr. Prostredná, sociálny pedagóg CPPPaP Dubnica nad Váhom, na základe tejto žiadosti  zrealizovala nasledujúce prednášky:  v 1.ročníku Priateľstvo a vzťahy; Kto je kto? v 6. ročníku, v tomto ročníku zároveň prebiehal i preventívny program zameraný na priateľstvo a vlastné hodnoty. Význam a hodnota skutočného priateľstva a sebauvedomovanie. V 8.ročníku výchova k manželstvu a rodičovstvu.</w:t>
      </w:r>
    </w:p>
    <w:p w:rsidR="004D597C" w:rsidRPr="00E97462" w:rsidRDefault="004D597C" w:rsidP="00FA68A2">
      <w:pPr>
        <w:jc w:val="both"/>
        <w:rPr>
          <w:rFonts w:ascii="Arial" w:hAnsi="Arial" w:cs="Arial"/>
          <w:b/>
          <w:sz w:val="20"/>
          <w:szCs w:val="20"/>
        </w:rPr>
      </w:pPr>
    </w:p>
    <w:p w:rsidR="00BE23C4" w:rsidRPr="00E97462" w:rsidRDefault="00BE23C4" w:rsidP="00FA68A2">
      <w:pPr>
        <w:jc w:val="both"/>
        <w:rPr>
          <w:rFonts w:ascii="Arial" w:hAnsi="Arial" w:cs="Arial"/>
          <w:b/>
          <w:sz w:val="20"/>
          <w:szCs w:val="20"/>
        </w:rPr>
      </w:pPr>
    </w:p>
    <w:p w:rsidR="002132B6" w:rsidRPr="00E97462" w:rsidRDefault="002132B6" w:rsidP="00FA68A2">
      <w:pPr>
        <w:jc w:val="both"/>
        <w:rPr>
          <w:rFonts w:ascii="Arial" w:hAnsi="Arial" w:cs="Arial"/>
          <w:b/>
          <w:sz w:val="20"/>
          <w:szCs w:val="20"/>
          <w:u w:val="single"/>
        </w:rPr>
      </w:pPr>
      <w:r w:rsidRPr="00E97462">
        <w:rPr>
          <w:rFonts w:ascii="Arial" w:hAnsi="Arial" w:cs="Arial"/>
          <w:b/>
          <w:sz w:val="20"/>
          <w:szCs w:val="20"/>
          <w:u w:val="single"/>
        </w:rPr>
        <w:t xml:space="preserve">Vyhodnotenie činnosti špeciálneho pedagóga </w:t>
      </w:r>
    </w:p>
    <w:p w:rsidR="00DA0238" w:rsidRPr="00E97462" w:rsidRDefault="00DA0238" w:rsidP="00506D10">
      <w:pPr>
        <w:jc w:val="both"/>
        <w:rPr>
          <w:rFonts w:ascii="Arial" w:hAnsi="Arial" w:cs="Arial"/>
          <w:sz w:val="20"/>
          <w:szCs w:val="20"/>
        </w:rPr>
      </w:pPr>
    </w:p>
    <w:p w:rsidR="005E781E" w:rsidRPr="00E97462" w:rsidRDefault="005E781E" w:rsidP="005E781E">
      <w:pPr>
        <w:jc w:val="both"/>
        <w:outlineLvl w:val="0"/>
        <w:rPr>
          <w:rFonts w:ascii="Arial" w:hAnsi="Arial" w:cs="Arial"/>
          <w:sz w:val="20"/>
          <w:szCs w:val="20"/>
        </w:rPr>
      </w:pPr>
      <w:r w:rsidRPr="00E97462">
        <w:rPr>
          <w:rFonts w:ascii="Arial" w:hAnsi="Arial" w:cs="Arial"/>
          <w:sz w:val="20"/>
          <w:szCs w:val="20"/>
        </w:rPr>
        <w:t>V školskom roku 2018/2019 bolo 31 evidovaných žiakov a 18 začlenených žiakov so ŠVVP a zároveň sa s danými žiakmi vykonávali potrebné korekcie v rámci špeciálno-pedagogického poradenstva.</w:t>
      </w:r>
    </w:p>
    <w:p w:rsidR="005E781E" w:rsidRPr="00E97462" w:rsidRDefault="005E781E" w:rsidP="005E781E">
      <w:pPr>
        <w:rPr>
          <w:rFonts w:ascii="Arial" w:hAnsi="Arial" w:cs="Arial"/>
          <w:sz w:val="20"/>
          <w:szCs w:val="20"/>
        </w:rPr>
      </w:pPr>
    </w:p>
    <w:p w:rsidR="005E781E" w:rsidRPr="00E97462" w:rsidRDefault="00FE6104" w:rsidP="00FE6104">
      <w:pPr>
        <w:jc w:val="both"/>
        <w:rPr>
          <w:rFonts w:ascii="Arial" w:hAnsi="Arial" w:cs="Arial"/>
          <w:b/>
          <w:sz w:val="20"/>
          <w:szCs w:val="20"/>
        </w:rPr>
      </w:pPr>
      <w:r w:rsidRPr="00E97462">
        <w:rPr>
          <w:rFonts w:ascii="Arial" w:hAnsi="Arial" w:cs="Arial"/>
          <w:b/>
          <w:sz w:val="20"/>
          <w:szCs w:val="20"/>
        </w:rPr>
        <w:t>1</w:t>
      </w:r>
      <w:r w:rsidR="005E781E" w:rsidRPr="00E97462">
        <w:rPr>
          <w:rFonts w:ascii="Arial" w:hAnsi="Arial" w:cs="Arial"/>
          <w:b/>
          <w:sz w:val="20"/>
          <w:szCs w:val="20"/>
        </w:rPr>
        <w:t>. Individuálne korekčné / terapeutické/ sedenia so žiakmi</w:t>
      </w:r>
    </w:p>
    <w:p w:rsidR="005E781E" w:rsidRPr="00E97462" w:rsidRDefault="005E781E" w:rsidP="005E781E">
      <w:pPr>
        <w:jc w:val="both"/>
        <w:rPr>
          <w:rFonts w:ascii="Arial" w:hAnsi="Arial" w:cs="Arial"/>
          <w:sz w:val="20"/>
          <w:szCs w:val="20"/>
        </w:rPr>
      </w:pPr>
      <w:r w:rsidRPr="00E97462">
        <w:rPr>
          <w:rFonts w:ascii="Arial" w:hAnsi="Arial" w:cs="Arial"/>
          <w:sz w:val="20"/>
          <w:szCs w:val="20"/>
        </w:rPr>
        <w:t>V šk. roku 2018/19 sa uskutočňovali korekčné stretnutia so špeciálnym pedagógom 10 h týždenne podľa stanoveného rozvrhu.</w:t>
      </w:r>
    </w:p>
    <w:p w:rsidR="005E781E" w:rsidRPr="00E97462" w:rsidRDefault="005E781E" w:rsidP="005E781E">
      <w:pPr>
        <w:jc w:val="both"/>
        <w:rPr>
          <w:rFonts w:ascii="Arial" w:hAnsi="Arial" w:cs="Arial"/>
          <w:sz w:val="20"/>
          <w:szCs w:val="20"/>
        </w:rPr>
      </w:pPr>
      <w:r w:rsidRPr="00E97462">
        <w:rPr>
          <w:rFonts w:ascii="Arial" w:hAnsi="Arial" w:cs="Arial"/>
          <w:sz w:val="20"/>
          <w:szCs w:val="20"/>
        </w:rPr>
        <w:t xml:space="preserve">Žiaci spolupracovali na jednotlivých sedeniach a plnili zadávané úlohy podľa pokynov. Všeobecnými cvičeniami sme sa zamerali na posilňovanie konkrétnych oslabení zrakovej a sluchovej percepcie, posilňovanie pozornosti, sústredenia a pamäti. Pracovali sme podľa odporúčaní CPPPaP v jednotlivých správach. Prácu sme zamerali na precvičovanie aktuálne preberaného učiva zo slov. jazyka – nácvik gramatických javov, doplňovačky, špecifické cvičenia zamerané na korigovanie dysortografických chýb, práca s testami, pracovnými listami, cvičenia vypracovávané ústne, písomne, aj na tabuľu. Učivo bolo precvičované z učebníc SJL, zbierok cvičení, pracovných zošitov.  Dôraz je kladený aj na čítanie s porozumením. Pri žiakoch s dyslexiou sme sa zamerali na nácvik čítania, výslovnosti, nácvik slovnej zásoby a jej zápis, precvičovanie gramatiky. </w:t>
      </w:r>
    </w:p>
    <w:p w:rsidR="005E781E" w:rsidRPr="00E97462" w:rsidRDefault="005E781E" w:rsidP="005E781E">
      <w:pPr>
        <w:jc w:val="both"/>
        <w:rPr>
          <w:rFonts w:ascii="Arial" w:hAnsi="Arial" w:cs="Arial"/>
          <w:sz w:val="20"/>
          <w:szCs w:val="20"/>
        </w:rPr>
      </w:pPr>
      <w:r w:rsidRPr="00E97462">
        <w:rPr>
          <w:rFonts w:ascii="Arial" w:hAnsi="Arial" w:cs="Arial"/>
          <w:sz w:val="20"/>
          <w:szCs w:val="20"/>
        </w:rPr>
        <w:t>Cvičenia boli doplňované podľa potrieb v zameraní na učivo, po konzultácii s vyučujúcimi.</w:t>
      </w:r>
    </w:p>
    <w:p w:rsidR="005E781E" w:rsidRPr="00E97462" w:rsidRDefault="005E781E" w:rsidP="005E781E">
      <w:pPr>
        <w:jc w:val="both"/>
        <w:rPr>
          <w:rFonts w:ascii="Arial" w:hAnsi="Arial" w:cs="Arial"/>
          <w:sz w:val="20"/>
          <w:szCs w:val="20"/>
        </w:rPr>
      </w:pPr>
      <w:r w:rsidRPr="00E97462">
        <w:rPr>
          <w:rFonts w:ascii="Arial" w:hAnsi="Arial" w:cs="Arial"/>
          <w:sz w:val="20"/>
          <w:szCs w:val="20"/>
        </w:rPr>
        <w:t>Žiaci plnili obsah učiva daný štátnym/ školským vzdelávacím programom určených pre konkrétnych žiakov s NKS, žiakov s poruchami aktivity a pozornosti, VPU.</w:t>
      </w:r>
    </w:p>
    <w:p w:rsidR="005E781E" w:rsidRPr="00E97462" w:rsidRDefault="005E781E" w:rsidP="005E781E">
      <w:pPr>
        <w:jc w:val="both"/>
        <w:rPr>
          <w:rFonts w:ascii="Arial" w:hAnsi="Arial" w:cs="Arial"/>
          <w:sz w:val="20"/>
          <w:szCs w:val="20"/>
        </w:rPr>
      </w:pPr>
      <w:r w:rsidRPr="00E97462">
        <w:rPr>
          <w:rFonts w:ascii="Arial" w:hAnsi="Arial" w:cs="Arial"/>
          <w:sz w:val="20"/>
          <w:szCs w:val="20"/>
        </w:rPr>
        <w:t>Začlenení žiaci pracovali s ohľadom na dodržiavanie IVVP.</w:t>
      </w:r>
    </w:p>
    <w:p w:rsidR="005E781E" w:rsidRPr="00E97462" w:rsidRDefault="00FE6104" w:rsidP="00FE6104">
      <w:pPr>
        <w:jc w:val="both"/>
        <w:rPr>
          <w:rFonts w:ascii="Arial" w:hAnsi="Arial" w:cs="Arial"/>
          <w:b/>
          <w:sz w:val="20"/>
          <w:szCs w:val="20"/>
        </w:rPr>
      </w:pPr>
      <w:r w:rsidRPr="00E97462">
        <w:rPr>
          <w:rFonts w:ascii="Arial" w:hAnsi="Arial" w:cs="Arial"/>
          <w:b/>
          <w:sz w:val="20"/>
          <w:szCs w:val="20"/>
        </w:rPr>
        <w:t>2</w:t>
      </w:r>
      <w:r w:rsidR="005E781E" w:rsidRPr="00E97462">
        <w:rPr>
          <w:rFonts w:ascii="Arial" w:hAnsi="Arial" w:cs="Arial"/>
          <w:b/>
          <w:sz w:val="20"/>
          <w:szCs w:val="20"/>
        </w:rPr>
        <w:t>.  Odporúčania pri práci so začlenenými žiakmi a žiakmi so ŠVVP:</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spolupracovať s poradenskými inštitúciami</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kontrolovať správy žiakov so ŠVVP, posielať žiakov na vyšetrenie</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zvýšenú pozornosť venovať žiakom so sociálne znevýhodneného prostredia</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spolupracovať s CPPPaP, telefón. alebo aj osobná konzultácia podľa potreby</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konzultácie s vyučujúcimi, apelovať na učiteľov vyučujúcich začlenených žiakov a ž. so ŠVVP, aby rešpektovali odporúčania uvedené v správe z odborného vyšetrenia, zohľadňovali špecifiká osobností žiakov a dodržiavali všeobecné zásady hodnotenia týchto žiakov</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pokračovať v individuálnych sedeniach so žiakmi</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podieľať sa na tvorbe IVVP plánu začlenených žiakov, jeho prehodnotenie k 1.polroku šk.r.</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dodržiavať a podľa potreby dopĺňať IVVP začlenených žiakov</w:t>
      </w:r>
    </w:p>
    <w:p w:rsidR="005E781E" w:rsidRPr="00E97462" w:rsidRDefault="005E781E" w:rsidP="006A7C98">
      <w:pPr>
        <w:numPr>
          <w:ilvl w:val="0"/>
          <w:numId w:val="6"/>
        </w:numPr>
        <w:ind w:left="284" w:hanging="284"/>
        <w:jc w:val="both"/>
        <w:rPr>
          <w:rFonts w:ascii="Arial" w:hAnsi="Arial" w:cs="Arial"/>
          <w:sz w:val="20"/>
          <w:szCs w:val="20"/>
        </w:rPr>
      </w:pPr>
      <w:r w:rsidRPr="00E97462">
        <w:rPr>
          <w:rFonts w:ascii="Arial" w:hAnsi="Arial" w:cs="Arial"/>
          <w:sz w:val="20"/>
          <w:szCs w:val="20"/>
        </w:rPr>
        <w:t>viac motivovať rodičov k využívaniu možnosti individuálnych konzultácií so špec.pedag., k spolupráci a k zabezpečeniu dôslednejšej domácej prípravy žiakov</w:t>
      </w:r>
    </w:p>
    <w:p w:rsidR="005E781E" w:rsidRPr="00E97462" w:rsidRDefault="005E781E" w:rsidP="003861D0">
      <w:pPr>
        <w:ind w:left="284" w:hanging="284"/>
        <w:jc w:val="both"/>
        <w:rPr>
          <w:rFonts w:ascii="Arial" w:hAnsi="Arial" w:cs="Arial"/>
          <w:b/>
          <w:sz w:val="20"/>
          <w:szCs w:val="20"/>
        </w:rPr>
      </w:pPr>
      <w:r w:rsidRPr="00E97462">
        <w:rPr>
          <w:rFonts w:ascii="Arial" w:hAnsi="Arial" w:cs="Arial"/>
          <w:b/>
          <w:sz w:val="20"/>
          <w:szCs w:val="20"/>
        </w:rPr>
        <w:t>pri korekčných stretnutiach:</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realizovať obsah štátneho/ školského VP pre jednotlivých žiakov</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zamerať sa na precvičovanie oslabení, vyplývajúcich z výsledkov správ psychologického a špec.-pedagog. vyšetrenia</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lastRenderedPageBreak/>
        <w:t>pri žiakoch s dyslexiou zamerať sa na čítanie a slovnú zásobu v cudzích jazykoch, čítanie s porozumením</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využívať kompenzačné pomôcky</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tvoriť prehľady gramatického učiva – pojmové mapy,...</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 xml:space="preserve">zamerať sa na precvičovanie aktuálne preberaného učiva </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podľa potreby zadávať domácu úlohu</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motivovať žiakov k aktívnej spolupráci, k snahe o zlepšenie svojich výsledkov</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podľa možnosti na precvičovanie využívať IKT, cvičenia, doplňovačky, testy, analyzovať chyby a ich oprava, sprehľadnenie učiva (prezentácie)</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kontrolné diktáty písať opakovane u špec.ped., po dôslednej príprave a rozbore školského diktátu, porovnávať výsledky, analyzovať chyby</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využívanie spontánnej aktivity žiakov</w:t>
      </w:r>
    </w:p>
    <w:p w:rsidR="005E781E" w:rsidRPr="00E97462" w:rsidRDefault="005E781E" w:rsidP="003861D0">
      <w:pPr>
        <w:numPr>
          <w:ilvl w:val="0"/>
          <w:numId w:val="6"/>
        </w:numPr>
        <w:ind w:left="284" w:hanging="284"/>
        <w:jc w:val="both"/>
        <w:rPr>
          <w:rFonts w:ascii="Arial" w:hAnsi="Arial" w:cs="Arial"/>
          <w:sz w:val="20"/>
          <w:szCs w:val="20"/>
        </w:rPr>
      </w:pPr>
      <w:r w:rsidRPr="00E97462">
        <w:rPr>
          <w:rFonts w:ascii="Arial" w:hAnsi="Arial" w:cs="Arial"/>
          <w:sz w:val="20"/>
          <w:szCs w:val="20"/>
        </w:rPr>
        <w:t>pozitívne motivovanie, pochvaly za prejavenú snahu žiakov</w:t>
      </w:r>
    </w:p>
    <w:p w:rsidR="00B9317E" w:rsidRPr="00E97462" w:rsidRDefault="00B9317E" w:rsidP="00FA68A2">
      <w:pPr>
        <w:jc w:val="both"/>
        <w:rPr>
          <w:rFonts w:ascii="Arial" w:hAnsi="Arial" w:cs="Arial"/>
          <w:sz w:val="20"/>
          <w:szCs w:val="20"/>
        </w:rPr>
      </w:pPr>
    </w:p>
    <w:p w:rsidR="002132B6" w:rsidRPr="00E97462" w:rsidRDefault="002132B6" w:rsidP="00FA68A2">
      <w:pPr>
        <w:jc w:val="both"/>
        <w:rPr>
          <w:rFonts w:ascii="Arial" w:hAnsi="Arial" w:cs="Arial"/>
          <w:b/>
          <w:sz w:val="20"/>
          <w:szCs w:val="20"/>
          <w:u w:val="single"/>
        </w:rPr>
      </w:pPr>
      <w:r w:rsidRPr="00E97462">
        <w:rPr>
          <w:rFonts w:ascii="Arial" w:hAnsi="Arial" w:cs="Arial"/>
          <w:b/>
          <w:sz w:val="20"/>
          <w:szCs w:val="20"/>
          <w:u w:val="single"/>
        </w:rPr>
        <w:t xml:space="preserve">Vyhodnotenie činnosti výchovy k manželstvu a rodičovstvu na I. stupni </w:t>
      </w:r>
    </w:p>
    <w:p w:rsidR="00AB242D" w:rsidRPr="00E97462" w:rsidRDefault="00AB242D" w:rsidP="00FA68A2">
      <w:pPr>
        <w:jc w:val="both"/>
        <w:rPr>
          <w:rFonts w:ascii="Arial" w:hAnsi="Arial" w:cs="Arial"/>
          <w:b/>
          <w:sz w:val="20"/>
          <w:szCs w:val="20"/>
        </w:rPr>
      </w:pPr>
    </w:p>
    <w:p w:rsidR="00303C12" w:rsidRPr="00E97462" w:rsidRDefault="00303C12" w:rsidP="00303C12">
      <w:pPr>
        <w:pStyle w:val="Standard"/>
        <w:autoSpaceDE w:val="0"/>
        <w:jc w:val="both"/>
        <w:rPr>
          <w:rFonts w:ascii="Arial" w:eastAsia="Times New Roman CE" w:hAnsi="Arial" w:cs="Arial"/>
          <w:sz w:val="20"/>
          <w:szCs w:val="20"/>
        </w:rPr>
      </w:pPr>
      <w:r w:rsidRPr="00E97462">
        <w:rPr>
          <w:rFonts w:ascii="Arial" w:eastAsia="Times New Roman CE" w:hAnsi="Arial" w:cs="Arial"/>
          <w:sz w:val="20"/>
          <w:szCs w:val="20"/>
        </w:rPr>
        <w:t>Výchova k manželstvu a rodičovstvu je prierezovou témou, ktorá bola zapracovaná do jednotlivých predmetov výchovno-vzdelávacieho procesu. Vychádzajúc z podmienok  našej školy a z doteraz získaných skúseností pri realizácii tejto problematiky, začali sme s výchovou k manželstvu a rodičovstvu už od 1. ročníka. Naplánované boli také aktivity,  ktoré boli primerané veku žiaka a u  ktorých bol predpoklad ich splnenia.</w:t>
      </w:r>
    </w:p>
    <w:p w:rsidR="00303C12" w:rsidRPr="00E97462" w:rsidRDefault="00303C12" w:rsidP="00303C12">
      <w:pPr>
        <w:pStyle w:val="Standard"/>
        <w:autoSpaceDE w:val="0"/>
        <w:jc w:val="both"/>
        <w:rPr>
          <w:rFonts w:ascii="Arial" w:eastAsia="OpenSymbol" w:hAnsi="Arial" w:cs="Arial"/>
          <w:sz w:val="20"/>
          <w:szCs w:val="20"/>
        </w:rPr>
      </w:pPr>
    </w:p>
    <w:p w:rsidR="00303C12" w:rsidRPr="00E97462" w:rsidRDefault="00303C12" w:rsidP="00303C12">
      <w:pPr>
        <w:pStyle w:val="Standard"/>
        <w:autoSpaceDE w:val="0"/>
        <w:jc w:val="both"/>
        <w:rPr>
          <w:rFonts w:ascii="Arial" w:eastAsia="Times New Roman CE" w:hAnsi="Arial" w:cs="Arial"/>
          <w:sz w:val="20"/>
          <w:szCs w:val="20"/>
        </w:rPr>
      </w:pPr>
      <w:r w:rsidRPr="00E97462">
        <w:rPr>
          <w:rFonts w:ascii="Arial" w:eastAsia="Times New Roman CE" w:hAnsi="Arial" w:cs="Arial"/>
          <w:sz w:val="20"/>
          <w:szCs w:val="20"/>
        </w:rPr>
        <w:t>Na prvom stupni základnej školy sme sa snažili plniť nasledovné čiastkové ciele:</w:t>
      </w:r>
    </w:p>
    <w:p w:rsidR="00303C12" w:rsidRPr="00E97462" w:rsidRDefault="00AB5F13" w:rsidP="00BF42CA">
      <w:pPr>
        <w:pStyle w:val="Odsekzoznamu"/>
        <w:numPr>
          <w:ilvl w:val="0"/>
          <w:numId w:val="5"/>
        </w:numPr>
        <w:suppressAutoHyphens/>
        <w:ind w:left="284" w:hanging="284"/>
        <w:contextualSpacing/>
        <w:rPr>
          <w:rFonts w:ascii="Arial" w:hAnsi="Arial" w:cs="Arial"/>
          <w:sz w:val="20"/>
          <w:szCs w:val="20"/>
        </w:rPr>
      </w:pPr>
      <w:r>
        <w:rPr>
          <w:rFonts w:ascii="Arial" w:hAnsi="Arial" w:cs="Arial"/>
          <w:sz w:val="20"/>
          <w:szCs w:val="20"/>
        </w:rPr>
        <w:t>r</w:t>
      </w:r>
      <w:r w:rsidR="00303C12" w:rsidRPr="00E97462">
        <w:rPr>
          <w:rFonts w:ascii="Arial" w:hAnsi="Arial" w:cs="Arial"/>
          <w:sz w:val="20"/>
          <w:szCs w:val="20"/>
        </w:rPr>
        <w:t>ozvíjať zodpovednosť žiakov voči sebe a iným, aby boli schopní prevziať zodpovednosť za vlastné správanie,</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pomáhať žiakom rozvíjať pozitívne sebavedomie, pestovať sebaúctu žiakov,</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pestovať v žiakoch schopnosť výberu na základe správneho rozhodnutia, a to  i v prípade, že budú vystavení negatívnemu tlaku (asertivita),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formovať sociálne zručnosti žiakov v interakcii s inými: vytvárať a zvládnuť vzťahy,</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 xml:space="preserve">odhaľovať </w:t>
      </w:r>
      <w:r w:rsidRPr="00E97462">
        <w:rPr>
          <w:rFonts w:ascii="Arial" w:hAnsi="Arial" w:cs="Arial"/>
          <w:sz w:val="20"/>
          <w:szCs w:val="20"/>
        </w:rPr>
        <w:tab/>
        <w:t>a riešiť problémy, jasne a výstižne formulovať myšlienky, vypo</w:t>
      </w:r>
      <w:r w:rsidR="00AB5F13">
        <w:rPr>
          <w:rFonts w:ascii="Arial" w:hAnsi="Arial" w:cs="Arial"/>
          <w:sz w:val="20"/>
          <w:szCs w:val="20"/>
        </w:rPr>
        <w:t xml:space="preserve">čuť mienku  iných v diskusii a </w:t>
      </w:r>
      <w:r w:rsidRPr="00E97462">
        <w:rPr>
          <w:rFonts w:ascii="Arial" w:hAnsi="Arial" w:cs="Arial"/>
          <w:sz w:val="20"/>
          <w:szCs w:val="20"/>
        </w:rPr>
        <w:t>iné,</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viesť žiakov k utváraniu personálnej bezpečnosti, poznať rozdiely medzi vhodnými a nedovolenými telesnými dotykmi,</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viesť žiakov  k  tomu, aby  si  postupne  uvedomovali  a osvojili  svoju  pohlavnú  rolu so zreteľom na spoločensko–mravné normy vzájomného správania,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zdôrazňovať význam kamarátstva a priateľstva, ktoré pomáha rozvíjať interpersonálne vzťahy – empatiu, komunikačné schopnosti,</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pestovať v žiakoch túžbu založiť si v dospelosti rodinu, mať vlastné deti a tieto s láskou vychovávať,</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formovať postoje k bezpečnému správaniu vo vzťahu k zdraviu, špeciálne v otázkach prevencie HIV/AIDS,</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oboznámiť žiakov s negatívnymi účinkami fajčenia, alkoholu a iných drog na zdravie a správanie jednotlivca,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poskytnúť žiakom prvotné informácie o vzniku a vývine ľudského jedinca, starostlivosť rodičov o dieťa (výživa a opatera),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poskytnúť žiakom základné poznatky o biologických, emocionálnych a sociálnych zmenách v puberte.</w:t>
      </w:r>
    </w:p>
    <w:p w:rsidR="003861D0" w:rsidRPr="00E97462" w:rsidRDefault="003861D0" w:rsidP="00303C12">
      <w:pPr>
        <w:pStyle w:val="Standard"/>
        <w:autoSpaceDE w:val="0"/>
        <w:jc w:val="both"/>
        <w:rPr>
          <w:rFonts w:ascii="Arial" w:eastAsia="Times New Roman CE" w:hAnsi="Arial" w:cs="Arial"/>
          <w:b/>
          <w:sz w:val="20"/>
          <w:szCs w:val="20"/>
        </w:rPr>
      </w:pPr>
    </w:p>
    <w:p w:rsidR="00303C12" w:rsidRPr="00E97462" w:rsidRDefault="00303C12" w:rsidP="00303C12">
      <w:pPr>
        <w:pStyle w:val="Standard"/>
        <w:autoSpaceDE w:val="0"/>
        <w:jc w:val="both"/>
        <w:rPr>
          <w:rFonts w:ascii="Arial" w:eastAsia="Times New Roman CE" w:hAnsi="Arial" w:cs="Arial"/>
          <w:b/>
          <w:sz w:val="20"/>
          <w:szCs w:val="20"/>
        </w:rPr>
      </w:pPr>
      <w:r w:rsidRPr="00E97462">
        <w:rPr>
          <w:rFonts w:ascii="Arial" w:eastAsia="Times New Roman CE" w:hAnsi="Arial" w:cs="Arial"/>
          <w:b/>
          <w:sz w:val="20"/>
          <w:szCs w:val="20"/>
        </w:rPr>
        <w:t>Výchova k manželstvu a rodičovstvu sa realizovala: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 xml:space="preserve">na triednických hodinách,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na vyučovacích hodinách každého predmetu I. a II. stupňa: SJL,KNB, MAT, PVO, VLA, PDA, HUV, VYV, IFV, PVC, TSV, ANJ, AJ, NJ, RJ, BIO, GEG, THD, DEJ, OBN, FYZ, CHE.</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na triednych schôdzach spoločenstva rodičov prostredníctvom triednych učiteľov v rámci spolupráce rodiny a školy,</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prostredníctvom prednášok a besied na triednických hodinách, na mimo vyučovacích výchovno-vzdelávacích aktivitách tried učiteľov so žiakmi. Podrobné aktivity z VMR pre žiakov mal vypracované každý učiteľ osobitne pre svoju triedu v Aktivitách pre žiakov a v Pláne triedneho učiteľa.</w:t>
      </w:r>
    </w:p>
    <w:p w:rsidR="00303C12" w:rsidRPr="00E97462" w:rsidRDefault="00303C12" w:rsidP="00303C12">
      <w:pPr>
        <w:rPr>
          <w:rFonts w:ascii="Arial" w:hAnsi="Arial" w:cs="Arial"/>
          <w:b/>
          <w:sz w:val="20"/>
          <w:szCs w:val="20"/>
        </w:rPr>
      </w:pPr>
      <w:r w:rsidRPr="00E97462">
        <w:rPr>
          <w:rFonts w:ascii="Arial" w:hAnsi="Arial" w:cs="Arial"/>
          <w:b/>
          <w:sz w:val="20"/>
          <w:szCs w:val="20"/>
        </w:rPr>
        <w:t xml:space="preserve">Návrhy a odporúčania: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Naučiť sa viac chváliť ako negativizovať a karhať. Byť aktívny v pozitívnych veciach, napr. by rodičia mohli písať na stránku školy pozitíva tejto školy.</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 xml:space="preserve">Zvýšiť účasť rodičov na rodičovských spoločenstvách organizovaním netradičných stretnutí. </w:t>
      </w:r>
    </w:p>
    <w:p w:rsidR="00303C12" w:rsidRPr="00E97462" w:rsidRDefault="00303C12" w:rsidP="00303C12">
      <w:pPr>
        <w:rPr>
          <w:rFonts w:ascii="Arial" w:hAnsi="Arial" w:cs="Arial"/>
          <w:b/>
          <w:sz w:val="20"/>
          <w:szCs w:val="20"/>
        </w:rPr>
      </w:pPr>
      <w:r w:rsidRPr="00E97462">
        <w:rPr>
          <w:rFonts w:ascii="Arial" w:hAnsi="Arial" w:cs="Arial"/>
          <w:b/>
          <w:sz w:val="20"/>
          <w:szCs w:val="20"/>
        </w:rPr>
        <w:t xml:space="preserve">Opatrenia: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 xml:space="preserve">Venovať pozornosť posilňovaniu zdravého životného štýlu.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Upozorňovať žiakov i rodičov na negatívne účinky fajčenia, alkoholu a iných drog, na nebezpečenstvo nadobudnutia závislosti v hre na počítači.</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lastRenderedPageBreak/>
        <w:t xml:space="preserve">Venovať pozornosť neúmerne dlhému tráveniu voľného času pri televíznej obrazovke a pozeraniu nevhodných televíznych programov. </w:t>
      </w:r>
    </w:p>
    <w:p w:rsidR="000132F4" w:rsidRPr="00E97462" w:rsidRDefault="000132F4" w:rsidP="00FA68A2">
      <w:pPr>
        <w:jc w:val="both"/>
        <w:rPr>
          <w:rFonts w:ascii="Arial" w:hAnsi="Arial" w:cs="Arial"/>
          <w:b/>
          <w:sz w:val="20"/>
          <w:szCs w:val="20"/>
        </w:rPr>
      </w:pPr>
    </w:p>
    <w:p w:rsidR="002132B6" w:rsidRPr="00E97462" w:rsidRDefault="002132B6" w:rsidP="00FA68A2">
      <w:pPr>
        <w:jc w:val="both"/>
        <w:rPr>
          <w:rFonts w:ascii="Arial" w:hAnsi="Arial" w:cs="Arial"/>
          <w:b/>
          <w:sz w:val="20"/>
          <w:szCs w:val="20"/>
          <w:u w:val="single"/>
        </w:rPr>
      </w:pPr>
      <w:r w:rsidRPr="00E97462">
        <w:rPr>
          <w:rFonts w:ascii="Arial" w:hAnsi="Arial" w:cs="Arial"/>
          <w:b/>
          <w:sz w:val="20"/>
          <w:szCs w:val="20"/>
          <w:u w:val="single"/>
        </w:rPr>
        <w:t xml:space="preserve">Vyhodnotenie činnosti výchovy k manželstvu a rodičovstvu - II. stupeň </w:t>
      </w:r>
    </w:p>
    <w:p w:rsidR="00AB242D" w:rsidRPr="00E97462" w:rsidRDefault="00AB242D" w:rsidP="00FA68A2">
      <w:pPr>
        <w:jc w:val="both"/>
        <w:rPr>
          <w:rFonts w:ascii="Arial" w:hAnsi="Arial" w:cs="Arial"/>
          <w:b/>
          <w:sz w:val="20"/>
          <w:szCs w:val="20"/>
        </w:rPr>
      </w:pPr>
    </w:p>
    <w:p w:rsidR="00303C12" w:rsidRPr="00E97462" w:rsidRDefault="00303C12" w:rsidP="00303C12">
      <w:pPr>
        <w:ind w:firstLine="426"/>
        <w:jc w:val="both"/>
        <w:rPr>
          <w:rFonts w:ascii="Arial" w:hAnsi="Arial" w:cs="Arial"/>
          <w:sz w:val="20"/>
          <w:szCs w:val="20"/>
        </w:rPr>
      </w:pPr>
      <w:r w:rsidRPr="00E97462">
        <w:rPr>
          <w:rFonts w:ascii="Arial" w:hAnsi="Arial" w:cs="Arial"/>
          <w:sz w:val="20"/>
          <w:szCs w:val="20"/>
        </w:rPr>
        <w:t>Všeobecným cieľom výchovy k manželstvu a rodičovstvu je podporovať čo najplnší    rozvoj ľudskej   osobnosti , aby mala   predpoklady na utvorenie stabilnej rodiny a optimálne plnenie rodičovského poslania.</w:t>
      </w:r>
    </w:p>
    <w:p w:rsidR="00303C12" w:rsidRPr="00E97462" w:rsidRDefault="00303C12" w:rsidP="00303C12"/>
    <w:p w:rsidR="00303C12" w:rsidRPr="00E97462" w:rsidRDefault="00303C12" w:rsidP="00303C12">
      <w:pPr>
        <w:pStyle w:val="Standard"/>
        <w:autoSpaceDE w:val="0"/>
        <w:jc w:val="both"/>
        <w:rPr>
          <w:rFonts w:ascii="Arial" w:eastAsia="Times New Roman CE" w:hAnsi="Arial" w:cs="Arial"/>
          <w:sz w:val="20"/>
          <w:szCs w:val="20"/>
        </w:rPr>
      </w:pPr>
      <w:r w:rsidRPr="00E97462">
        <w:rPr>
          <w:rFonts w:ascii="Arial" w:eastAsia="Times New Roman CE" w:hAnsi="Arial" w:cs="Arial"/>
          <w:sz w:val="20"/>
          <w:szCs w:val="20"/>
        </w:rPr>
        <w:t>Na druhom stupni základnej školy sme sa snažili plniť nasledovné čiastkové ciele:</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rozvíjať zodpovednosť žiakov voči sebe a iným, aby boli schopní prevziať</w:t>
      </w:r>
    </w:p>
    <w:p w:rsidR="00303C12" w:rsidRPr="00E97462" w:rsidRDefault="00303C12" w:rsidP="00303C12">
      <w:pPr>
        <w:pStyle w:val="Odsekzoznamu"/>
        <w:suppressAutoHyphens/>
        <w:ind w:left="284"/>
        <w:contextualSpacing/>
        <w:rPr>
          <w:rFonts w:ascii="Arial" w:hAnsi="Arial" w:cs="Arial"/>
          <w:sz w:val="20"/>
          <w:szCs w:val="20"/>
        </w:rPr>
      </w:pPr>
      <w:r w:rsidRPr="00E97462">
        <w:rPr>
          <w:rFonts w:ascii="Arial" w:hAnsi="Arial" w:cs="Arial"/>
          <w:sz w:val="20"/>
          <w:szCs w:val="20"/>
        </w:rPr>
        <w:t>zodpovednosť za vlastné správanie</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pomáhať žiakom rozvíjať pozitívne sebavedomie, pestovať sebaúctu žiakov</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pestovať v žiakoch schopnosť výberu na základe správneho rozhodnutia, a to  i v prípade, že budú vystavení negatívnemu tlaku (asertivita)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formovať sociálne zručnosti žiakov v interakcii s inými: vytvárať a zvládnuť vzťahy</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 xml:space="preserve">odhaľovať </w:t>
      </w:r>
      <w:r w:rsidRPr="00E97462">
        <w:rPr>
          <w:rFonts w:ascii="Arial" w:hAnsi="Arial" w:cs="Arial"/>
          <w:sz w:val="20"/>
          <w:szCs w:val="20"/>
        </w:rPr>
        <w:tab/>
        <w:t xml:space="preserve">a riešiť problémy, jasne a výstižne formulovať myšlienky, vypočuť mienku  iných v diskusii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viesť žiakov k utváraniu personálnej bezpečnosti</w:t>
      </w:r>
    </w:p>
    <w:p w:rsidR="00303C12" w:rsidRPr="00E97462" w:rsidRDefault="00303C12" w:rsidP="00303C12">
      <w:pPr>
        <w:suppressAutoHyphens/>
        <w:contextualSpacing/>
        <w:rPr>
          <w:rFonts w:ascii="Arial" w:hAnsi="Arial" w:cs="Arial"/>
          <w:sz w:val="20"/>
          <w:szCs w:val="20"/>
        </w:rPr>
      </w:pPr>
      <w:r w:rsidRPr="00E97462">
        <w:rPr>
          <w:rFonts w:ascii="Arial" w:hAnsi="Arial" w:cs="Arial"/>
          <w:sz w:val="20"/>
          <w:szCs w:val="20"/>
        </w:rPr>
        <w:t xml:space="preserve">-     zdôrazňovať význam kamarátstva a priateľstva, ktoré pomáha rozvíjať interpersonálne vzťahy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pestovať v žiakoch túžbu založiť si v dospelosti rodinu, mať vlastné deti a tieto s láskou vychovávať</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formovať postoje k bezpečnému správaniu vo vzťahu k zdraviu</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oboznámiť žiakov s negatívnymi účinkami fajčenia, alkoholu a iných drog na zdravie a správanie jednotlivca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poskytnúť žiakom prvotné informácie o vzniku a vývine ľudského jedinca, starostlivosť rodičov o dieťa (výživa a opatera),</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poskytnúť žiakom základné poznatky o biologických, emocionálnych a sociálnych zmenách v puberte</w:t>
      </w:r>
    </w:p>
    <w:p w:rsidR="00303C12" w:rsidRPr="00E97462" w:rsidRDefault="00303C12" w:rsidP="00303C12">
      <w:pPr>
        <w:rPr>
          <w:rFonts w:ascii="Arial" w:hAnsi="Arial" w:cs="Arial"/>
          <w:b/>
          <w:sz w:val="20"/>
          <w:szCs w:val="20"/>
        </w:rPr>
      </w:pPr>
      <w:r w:rsidRPr="00E97462">
        <w:rPr>
          <w:rFonts w:ascii="Arial" w:hAnsi="Arial" w:cs="Arial"/>
          <w:b/>
          <w:sz w:val="20"/>
          <w:szCs w:val="20"/>
        </w:rPr>
        <w:t xml:space="preserve">Návrhy a opatrenia: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 xml:space="preserve">venovať pozornosť posilňovaniu zdravého životného štýlu. </w:t>
      </w:r>
    </w:p>
    <w:p w:rsidR="00303C12" w:rsidRPr="00E97462" w:rsidRDefault="00303C12" w:rsidP="00BF42CA">
      <w:pPr>
        <w:pStyle w:val="Odsekzoznamu"/>
        <w:numPr>
          <w:ilvl w:val="0"/>
          <w:numId w:val="5"/>
        </w:numPr>
        <w:suppressAutoHyphens/>
        <w:ind w:left="284" w:hanging="284"/>
        <w:contextualSpacing/>
        <w:rPr>
          <w:rFonts w:ascii="Arial" w:hAnsi="Arial" w:cs="Arial"/>
          <w:sz w:val="20"/>
          <w:szCs w:val="20"/>
        </w:rPr>
      </w:pPr>
      <w:r w:rsidRPr="00E97462">
        <w:rPr>
          <w:rFonts w:ascii="Arial" w:hAnsi="Arial" w:cs="Arial"/>
          <w:sz w:val="20"/>
          <w:szCs w:val="20"/>
        </w:rPr>
        <w:t>upozorňovať žiakov i rodičov na negatívne účinky fajčenia, alkoholu a iných drog, na nebezpečenstvo nadobudnutia závislosti v hre na počítači.</w:t>
      </w:r>
    </w:p>
    <w:p w:rsidR="00303C12" w:rsidRPr="007D7854" w:rsidRDefault="00303C12" w:rsidP="007D7854">
      <w:pPr>
        <w:pStyle w:val="Odsekzoznamu"/>
        <w:numPr>
          <w:ilvl w:val="0"/>
          <w:numId w:val="5"/>
        </w:numPr>
        <w:tabs>
          <w:tab w:val="left" w:pos="284"/>
        </w:tabs>
        <w:ind w:left="284" w:hanging="284"/>
        <w:jc w:val="both"/>
        <w:rPr>
          <w:rFonts w:ascii="Arial" w:hAnsi="Arial" w:cs="Arial"/>
          <w:sz w:val="20"/>
          <w:szCs w:val="20"/>
        </w:rPr>
      </w:pPr>
      <w:r w:rsidRPr="007D7854">
        <w:rPr>
          <w:rFonts w:ascii="Arial" w:hAnsi="Arial" w:cs="Arial"/>
          <w:sz w:val="20"/>
          <w:szCs w:val="20"/>
        </w:rPr>
        <w:t>venovať pozornosť neúmerne dlhému tráveniu voľného času pri televíznej obrazovke a pozeraniu     nevhodných televíznych programov</w:t>
      </w:r>
    </w:p>
    <w:p w:rsidR="000132F4" w:rsidRPr="00E97462" w:rsidRDefault="000132F4" w:rsidP="00FA68A2">
      <w:pPr>
        <w:jc w:val="both"/>
        <w:rPr>
          <w:rFonts w:ascii="Arial" w:hAnsi="Arial" w:cs="Arial"/>
          <w:sz w:val="20"/>
          <w:szCs w:val="20"/>
        </w:rPr>
      </w:pPr>
    </w:p>
    <w:p w:rsidR="002132B6" w:rsidRPr="00E97462" w:rsidRDefault="002132B6" w:rsidP="00FA68A2">
      <w:pPr>
        <w:jc w:val="both"/>
        <w:rPr>
          <w:rFonts w:ascii="Arial" w:hAnsi="Arial" w:cs="Arial"/>
          <w:b/>
          <w:sz w:val="20"/>
          <w:szCs w:val="20"/>
          <w:u w:val="single"/>
        </w:rPr>
      </w:pPr>
      <w:r w:rsidRPr="00E97462">
        <w:rPr>
          <w:rFonts w:ascii="Arial" w:hAnsi="Arial" w:cs="Arial"/>
          <w:b/>
          <w:sz w:val="20"/>
          <w:szCs w:val="20"/>
          <w:u w:val="single"/>
        </w:rPr>
        <w:t xml:space="preserve">Vyhodnotenie činnosti ŠKD </w:t>
      </w:r>
    </w:p>
    <w:p w:rsidR="002708D7" w:rsidRPr="00E97462" w:rsidRDefault="002708D7" w:rsidP="00FA68A2">
      <w:pPr>
        <w:jc w:val="both"/>
        <w:rPr>
          <w:rFonts w:ascii="Arial" w:hAnsi="Arial" w:cs="Arial"/>
          <w:b/>
          <w:sz w:val="20"/>
          <w:szCs w:val="20"/>
        </w:rPr>
      </w:pPr>
    </w:p>
    <w:p w:rsidR="000E1965" w:rsidRPr="00E97462" w:rsidRDefault="000E1965" w:rsidP="000E1965">
      <w:pPr>
        <w:jc w:val="both"/>
        <w:rPr>
          <w:rFonts w:ascii="Arial" w:hAnsi="Arial" w:cs="Arial"/>
          <w:sz w:val="20"/>
          <w:szCs w:val="20"/>
        </w:rPr>
      </w:pPr>
      <w:r w:rsidRPr="00E97462">
        <w:rPr>
          <w:rFonts w:ascii="Arial" w:hAnsi="Arial" w:cs="Arial"/>
          <w:sz w:val="20"/>
          <w:szCs w:val="20"/>
        </w:rPr>
        <w:t>Počas školského roka 2018/2019 boli na našej škole v prevádzke dve oddelenia ŠKD. V I. oddelení bola pani vychovávateľkou Bc. Eva Grúliková a v II. oddelení pani vychovávateľka Ing. Galina Farská. Počas celého školského roka bol ŠKD v rannej  prevádzke od 06.00 hod. do 07.30 hod. a v poobednej prevádzke od 11.30 hod. do 16.00 hod..</w:t>
      </w:r>
    </w:p>
    <w:p w:rsidR="000E1965" w:rsidRPr="00E97462" w:rsidRDefault="000E1965" w:rsidP="000E1965">
      <w:pPr>
        <w:jc w:val="both"/>
        <w:rPr>
          <w:rFonts w:ascii="Arial" w:hAnsi="Arial" w:cs="Arial"/>
          <w:sz w:val="20"/>
          <w:szCs w:val="20"/>
        </w:rPr>
      </w:pPr>
      <w:r w:rsidRPr="00E97462">
        <w:rPr>
          <w:rFonts w:ascii="Arial" w:hAnsi="Arial" w:cs="Arial"/>
          <w:sz w:val="20"/>
          <w:szCs w:val="20"/>
        </w:rPr>
        <w:t>V školskom roku 2018/2019 sa zapísalo celkovo do ŠKD 36 detí z toho 22 detí do I. oddelenia ŠKD a 14 detí do II. oddelenia ŠKD.</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Od začiatku sme sa cez hry a hrové činnosti vzájomne  zoznamovali, učili sa pravidlám nielen v ŠKD, pri hrách. Diskutovali sme o vzťahoch v  rodine, zdraví, sviatkoch cez rok, spájali to so spoločnou modlitbou v kaplnke školy.</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Pri pracovno – technických činnostiach si deti rozvíjali manuálnu zručnosť, prácu s rôznymi materiálmi, vedieť dokončiť svoju prácu.</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Pri estetickej výchove si rozvíjali cit pre krásu okolo seba, učili sme sa podeliť s radosťou cez výrobu darčekov pre starých rodičov, mamičku, otecka, alebo na Vianočnú burzu školy.</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V prírodovedno – enviromentálnej činnosti sme pozorovali zmeny v prírode, rozprávali sa o ochrane prírody, vody, energie. O starostlivosti o prírodu a zvieratá, v zime sme chodili prikrmovať vtáčiky. Opakovane sme čistili okolie školy od smetí.</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Počas telesnej, zdravotnej a športovej činnosti sme sa rozprávali o dôležitosti pohybu, zdravej stravy, relaxácie a spánku pre zdravý vývoj. V praxi sme cvičili relaxačné, pohybové cvičenia, obľúbené boli športové súťaže v behu, štafete, prekážkovej dráhe.</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Prihliadali sme taktiež na osobitné záujmy a potreby jednotlivých detí, vštepovali sme im zásady ktoré sú potrebné  pre spoločné žitie v kolektíve, v škole.Za ten rok sa z nás stali kamaráti, ochotní rešpektovať originalitu každého z nás. Vzťahy sme utužovali pri hrách rolí, alebo pri spoločných projektoch, napr. spoločnom vyzdobovaní pred vianočným obdobím ,prípravou predvianočného zastavenia, nacvičovaním besiedky pre oteckov a mamičky, či pri pravidlách cestnej premávky a bicyklovaní, či stavbou Gagarinovej prázdninovej rakety.</w:t>
      </w:r>
    </w:p>
    <w:p w:rsidR="000E1965" w:rsidRPr="00E97462" w:rsidRDefault="000E1965" w:rsidP="000E1965">
      <w:pPr>
        <w:pStyle w:val="Odsekzoznamu"/>
        <w:ind w:left="0"/>
        <w:jc w:val="both"/>
        <w:rPr>
          <w:rFonts w:ascii="Arial" w:hAnsi="Arial" w:cs="Arial"/>
          <w:sz w:val="20"/>
          <w:szCs w:val="20"/>
        </w:rPr>
      </w:pPr>
      <w:r w:rsidRPr="00E97462">
        <w:rPr>
          <w:rFonts w:ascii="Arial" w:hAnsi="Arial" w:cs="Arial"/>
          <w:sz w:val="20"/>
          <w:szCs w:val="20"/>
        </w:rPr>
        <w:t>Nezabudnuteľné sú :</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Spoločné obedy v školskej jedálni</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Spoločná modlitba v kaplnke školy</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Spoločné oslavovanie menín, narodenín</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lastRenderedPageBreak/>
        <w:t>Predvianočné zastavenie</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Lopárovanie a guľovanie na školskom dvore, stavanie snehuliakov</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Šachové turnaje</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Skladanie originálnych stavieb z lego kociek</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Vytvorenie nádherných kresieb, malieb na rôzne témy, s použitím viacerých techník</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Tvorba mnohých spoločných projektov</w:t>
      </w:r>
    </w:p>
    <w:p w:rsidR="000E1965" w:rsidRPr="00E97462" w:rsidRDefault="000E1965" w:rsidP="00BF42CA">
      <w:pPr>
        <w:pStyle w:val="Odsekzoznamu"/>
        <w:numPr>
          <w:ilvl w:val="0"/>
          <w:numId w:val="9"/>
        </w:numPr>
        <w:spacing w:after="200"/>
        <w:ind w:left="426" w:hanging="426"/>
        <w:contextualSpacing/>
        <w:jc w:val="both"/>
        <w:rPr>
          <w:rFonts w:ascii="Arial" w:hAnsi="Arial" w:cs="Arial"/>
          <w:sz w:val="20"/>
          <w:szCs w:val="20"/>
        </w:rPr>
      </w:pPr>
      <w:r w:rsidRPr="00E97462">
        <w:rPr>
          <w:rFonts w:ascii="Arial" w:hAnsi="Arial" w:cs="Arial"/>
          <w:sz w:val="20"/>
          <w:szCs w:val="20"/>
        </w:rPr>
        <w:t>Súťaž v čítaní</w:t>
      </w:r>
    </w:p>
    <w:p w:rsidR="000E1965" w:rsidRPr="00E97462" w:rsidRDefault="000E1965" w:rsidP="00BF42CA">
      <w:pPr>
        <w:pStyle w:val="Odsekzoznamu"/>
        <w:numPr>
          <w:ilvl w:val="0"/>
          <w:numId w:val="9"/>
        </w:numPr>
        <w:ind w:left="426" w:hanging="426"/>
        <w:contextualSpacing/>
        <w:jc w:val="both"/>
        <w:rPr>
          <w:rFonts w:ascii="Arial" w:hAnsi="Arial" w:cs="Arial"/>
          <w:sz w:val="20"/>
          <w:szCs w:val="20"/>
        </w:rPr>
      </w:pPr>
      <w:r w:rsidRPr="00E97462">
        <w:rPr>
          <w:rFonts w:ascii="Arial" w:hAnsi="Arial" w:cs="Arial"/>
          <w:sz w:val="20"/>
          <w:szCs w:val="20"/>
        </w:rPr>
        <w:t>Spoločná oslava MDD s malým prekvapením</w:t>
      </w:r>
    </w:p>
    <w:p w:rsidR="000E1965" w:rsidRPr="00E97462" w:rsidRDefault="000E1965" w:rsidP="000E1965">
      <w:pPr>
        <w:ind w:firstLine="360"/>
        <w:jc w:val="both"/>
        <w:rPr>
          <w:rFonts w:ascii="Arial" w:hAnsi="Arial" w:cs="Arial"/>
          <w:sz w:val="20"/>
          <w:szCs w:val="20"/>
        </w:rPr>
      </w:pPr>
      <w:r w:rsidRPr="00E97462">
        <w:rPr>
          <w:rFonts w:ascii="Arial" w:hAnsi="Arial" w:cs="Arial"/>
          <w:sz w:val="20"/>
          <w:szCs w:val="20"/>
        </w:rPr>
        <w:t>V septembri pri nástupe do školy boli deti plné očakávaní. Je Požehnaním vidieť, ako sa krásne rozvíjali a zdokonaľovali po viacerých stránkach, hlavne po tej ľudskej a tvorivej. Vzájomne sa stále máme čím obohacovať a učiť sa od seba navzájom.</w:t>
      </w:r>
    </w:p>
    <w:p w:rsidR="000E1965" w:rsidRPr="00E97462" w:rsidRDefault="000E1965" w:rsidP="000E1965">
      <w:pPr>
        <w:jc w:val="both"/>
        <w:rPr>
          <w:rFonts w:ascii="Arial" w:hAnsi="Arial" w:cs="Arial"/>
          <w:sz w:val="20"/>
          <w:szCs w:val="20"/>
        </w:rPr>
      </w:pPr>
      <w:r w:rsidRPr="00E97462">
        <w:rPr>
          <w:rFonts w:ascii="Arial" w:hAnsi="Arial" w:cs="Arial"/>
          <w:sz w:val="20"/>
          <w:szCs w:val="20"/>
          <w:u w:val="single"/>
        </w:rPr>
        <w:t>Návrhy:</w:t>
      </w:r>
      <w:r w:rsidRPr="00E97462">
        <w:rPr>
          <w:rFonts w:ascii="Arial" w:hAnsi="Arial" w:cs="Arial"/>
          <w:sz w:val="20"/>
          <w:szCs w:val="20"/>
        </w:rPr>
        <w:t xml:space="preserve"> zlepšiť priestory ŠKD, doplniť inventár ŠKD o spoločenské hry, ktoré sú určené na rozvoj matematického a logického myslenia</w:t>
      </w:r>
    </w:p>
    <w:p w:rsidR="000E1965" w:rsidRPr="00E97462" w:rsidRDefault="000E1965" w:rsidP="000E1965">
      <w:pPr>
        <w:jc w:val="both"/>
        <w:rPr>
          <w:rFonts w:ascii="Arial" w:hAnsi="Arial" w:cs="Arial"/>
          <w:b/>
          <w:sz w:val="20"/>
          <w:szCs w:val="20"/>
          <w:u w:val="single"/>
        </w:rPr>
      </w:pPr>
      <w:r w:rsidRPr="00E97462">
        <w:rPr>
          <w:rFonts w:ascii="Arial" w:hAnsi="Arial" w:cs="Arial"/>
          <w:sz w:val="20"/>
          <w:szCs w:val="20"/>
          <w:u w:val="single"/>
        </w:rPr>
        <w:t>Odporúčania:</w:t>
      </w:r>
      <w:r w:rsidRPr="00E97462">
        <w:rPr>
          <w:rFonts w:ascii="Arial" w:hAnsi="Arial" w:cs="Arial"/>
          <w:sz w:val="20"/>
          <w:szCs w:val="20"/>
        </w:rPr>
        <w:t xml:space="preserve"> upraviť pre potreby detí ihrisko v areáli školy</w:t>
      </w:r>
    </w:p>
    <w:p w:rsidR="007A794D" w:rsidRPr="00E97462" w:rsidRDefault="007A794D" w:rsidP="00FA68A2">
      <w:pPr>
        <w:jc w:val="both"/>
        <w:rPr>
          <w:rFonts w:ascii="Arial" w:hAnsi="Arial" w:cs="Arial"/>
          <w:b/>
          <w:sz w:val="20"/>
          <w:szCs w:val="20"/>
        </w:rPr>
      </w:pPr>
    </w:p>
    <w:p w:rsidR="002132B6" w:rsidRPr="00E97462" w:rsidRDefault="002132B6" w:rsidP="00FA68A2">
      <w:pPr>
        <w:jc w:val="both"/>
        <w:rPr>
          <w:rFonts w:ascii="Arial" w:hAnsi="Arial" w:cs="Arial"/>
          <w:b/>
          <w:sz w:val="20"/>
          <w:szCs w:val="20"/>
          <w:u w:val="single"/>
        </w:rPr>
      </w:pPr>
      <w:r w:rsidRPr="00E97462">
        <w:rPr>
          <w:rFonts w:ascii="Arial" w:hAnsi="Arial" w:cs="Arial"/>
          <w:b/>
          <w:sz w:val="20"/>
          <w:szCs w:val="20"/>
          <w:u w:val="single"/>
        </w:rPr>
        <w:t xml:space="preserve">Vyhodnotenie </w:t>
      </w:r>
      <w:r w:rsidR="002708D7" w:rsidRPr="00E97462">
        <w:rPr>
          <w:rFonts w:ascii="Arial" w:hAnsi="Arial" w:cs="Arial"/>
          <w:b/>
          <w:sz w:val="20"/>
          <w:szCs w:val="20"/>
          <w:u w:val="single"/>
        </w:rPr>
        <w:t xml:space="preserve">činnosti </w:t>
      </w:r>
      <w:r w:rsidR="006868B7" w:rsidRPr="00E97462">
        <w:rPr>
          <w:rFonts w:ascii="Arial" w:hAnsi="Arial" w:cs="Arial"/>
          <w:b/>
          <w:sz w:val="20"/>
          <w:szCs w:val="20"/>
          <w:u w:val="single"/>
        </w:rPr>
        <w:t>koordinátorom drogovej prevencie na I</w:t>
      </w:r>
      <w:r w:rsidRPr="00E97462">
        <w:rPr>
          <w:rFonts w:ascii="Arial" w:hAnsi="Arial" w:cs="Arial"/>
          <w:b/>
          <w:sz w:val="20"/>
          <w:szCs w:val="20"/>
          <w:u w:val="single"/>
        </w:rPr>
        <w:t xml:space="preserve">. stupni </w:t>
      </w:r>
    </w:p>
    <w:p w:rsidR="00AB242D" w:rsidRPr="00E97462" w:rsidRDefault="00AB242D" w:rsidP="00FA68A2">
      <w:pPr>
        <w:jc w:val="both"/>
        <w:rPr>
          <w:rFonts w:ascii="Arial" w:hAnsi="Arial" w:cs="Arial"/>
          <w:b/>
          <w:sz w:val="20"/>
          <w:szCs w:val="20"/>
        </w:rPr>
      </w:pPr>
    </w:p>
    <w:p w:rsidR="000E1965" w:rsidRPr="00E97462" w:rsidRDefault="000E1965" w:rsidP="000E1965">
      <w:pPr>
        <w:jc w:val="both"/>
        <w:rPr>
          <w:rFonts w:ascii="Arial" w:hAnsi="Arial" w:cs="Arial"/>
          <w:sz w:val="20"/>
          <w:szCs w:val="20"/>
        </w:rPr>
      </w:pPr>
      <w:r w:rsidRPr="00E97462">
        <w:rPr>
          <w:rFonts w:ascii="Arial" w:hAnsi="Arial" w:cs="Arial"/>
          <w:sz w:val="20"/>
          <w:szCs w:val="20"/>
        </w:rPr>
        <w:t>V školskom roku 2018/2019 vyučujúci pedagógovia na 1. stupni zahŕňali do svojich výchovno-vyučovacích cieľov aj protidrogovú výchovu a prevenciu.</w:t>
      </w:r>
    </w:p>
    <w:p w:rsidR="000E1965" w:rsidRPr="00E97462" w:rsidRDefault="000E1965" w:rsidP="000E1965">
      <w:pPr>
        <w:jc w:val="both"/>
        <w:rPr>
          <w:rFonts w:ascii="Arial" w:hAnsi="Arial" w:cs="Arial"/>
          <w:sz w:val="20"/>
          <w:szCs w:val="20"/>
        </w:rPr>
      </w:pPr>
      <w:r w:rsidRPr="00E97462">
        <w:rPr>
          <w:rFonts w:ascii="Arial" w:hAnsi="Arial" w:cs="Arial"/>
          <w:sz w:val="20"/>
          <w:szCs w:val="20"/>
        </w:rPr>
        <w:t>V 1. a  2. ročníku na hodinách prvouky a v 3. a 4. ročníku na hodinách prírodovedy sa žiaci najčastejšie stretávali s danou témou v rámci preberania učiva o rastlinách, liečivých rastlinách, zdravej výžive aj o ľudskom tele. Pedagógovia sa snažili danú problematiku zahrnúť aj do ostatných vyučovacích predmetov.</w:t>
      </w:r>
    </w:p>
    <w:p w:rsidR="000E1965" w:rsidRPr="00E97462" w:rsidRDefault="000E1965" w:rsidP="000E1965">
      <w:pPr>
        <w:jc w:val="both"/>
        <w:rPr>
          <w:rFonts w:ascii="Arial" w:hAnsi="Arial" w:cs="Arial"/>
          <w:sz w:val="20"/>
          <w:szCs w:val="20"/>
        </w:rPr>
      </w:pPr>
      <w:r w:rsidRPr="00E97462">
        <w:rPr>
          <w:rFonts w:ascii="Arial" w:hAnsi="Arial" w:cs="Arial"/>
          <w:sz w:val="20"/>
          <w:szCs w:val="20"/>
        </w:rPr>
        <w:t>Protidrogová výchova bola zahrnutá aj do rozhovorov, ankiet a besied v rámci vyučovacích hodín, prác v záujmových útvaroch, na triednických hodinách, organizovaní zábavných, náučných a športových podujatí a preventívnych prednášok CPPPaP.</w:t>
      </w:r>
    </w:p>
    <w:p w:rsidR="00FE7E58" w:rsidRPr="00E97462" w:rsidRDefault="00FE7E58" w:rsidP="00FA68A2">
      <w:pPr>
        <w:jc w:val="both"/>
        <w:rPr>
          <w:rFonts w:ascii="Arial" w:hAnsi="Arial" w:cs="Arial"/>
          <w:b/>
          <w:sz w:val="22"/>
          <w:szCs w:val="22"/>
          <w:u w:val="single"/>
        </w:rPr>
      </w:pPr>
    </w:p>
    <w:p w:rsidR="00F17F93" w:rsidRPr="00E97462" w:rsidRDefault="00F17F93" w:rsidP="00FA68A2">
      <w:pPr>
        <w:jc w:val="both"/>
        <w:rPr>
          <w:rFonts w:ascii="Arial" w:hAnsi="Arial" w:cs="Arial"/>
          <w:b/>
          <w:sz w:val="20"/>
          <w:szCs w:val="20"/>
          <w:u w:val="single"/>
        </w:rPr>
      </w:pPr>
      <w:r w:rsidRPr="00E97462">
        <w:rPr>
          <w:rFonts w:ascii="Arial" w:hAnsi="Arial" w:cs="Arial"/>
          <w:b/>
          <w:sz w:val="20"/>
          <w:szCs w:val="20"/>
          <w:u w:val="single"/>
        </w:rPr>
        <w:t xml:space="preserve">Vyhodnotenie činnosti koordinátorom drogovej prevencie na II. stupni </w:t>
      </w:r>
    </w:p>
    <w:p w:rsidR="00E935CB" w:rsidRPr="00E97462" w:rsidRDefault="00E935CB" w:rsidP="00FA68A2">
      <w:pPr>
        <w:jc w:val="both"/>
        <w:rPr>
          <w:rFonts w:ascii="Arial" w:hAnsi="Arial" w:cs="Arial"/>
          <w:sz w:val="20"/>
          <w:szCs w:val="20"/>
        </w:rPr>
      </w:pPr>
    </w:p>
    <w:p w:rsidR="000E1965" w:rsidRPr="00E97462" w:rsidRDefault="000E1965" w:rsidP="000E1965">
      <w:pPr>
        <w:shd w:val="clear" w:color="auto" w:fill="FFFFFF"/>
        <w:jc w:val="both"/>
        <w:rPr>
          <w:rFonts w:ascii="Arial" w:hAnsi="Arial" w:cs="Arial"/>
          <w:sz w:val="20"/>
          <w:szCs w:val="20"/>
        </w:rPr>
      </w:pPr>
      <w:r w:rsidRPr="00E97462">
        <w:rPr>
          <w:rFonts w:ascii="Arial" w:hAnsi="Arial" w:cs="Arial"/>
          <w:sz w:val="20"/>
          <w:szCs w:val="20"/>
        </w:rPr>
        <w:t xml:space="preserve">Ako koordinátor prevencie drogovej závislosti som sa zúčastnila len raz stretnutia organizovaného Mgr. Erikou Prostrednou v CPPPaP v Dubnici nad Váhom na Partizánskej ulici. Dva razy ma zastupovala výchovná poradkyňa Mgr. Janette Drobcová. Hneď na prvom stretnutí nám Mgr. Erika Prostredná sprostredkovala prednášku o kyberšikane a naplánovala tohtoročné stretnutia. Druhé stretnutie bolo s pracovníčkami </w:t>
      </w:r>
      <w:r w:rsidRPr="00E97462">
        <w:rPr>
          <w:rFonts w:ascii="Arial" w:hAnsi="Arial" w:cs="Arial"/>
          <w:bCs/>
          <w:sz w:val="20"/>
          <w:szCs w:val="20"/>
        </w:rPr>
        <w:t>PhDr. Jarmila Maťošová,  z krízového centra Čakanka v Považskej Bystrici na tému</w:t>
      </w:r>
      <w:r w:rsidRPr="00E97462">
        <w:rPr>
          <w:rFonts w:ascii="Arial" w:hAnsi="Arial" w:cs="Arial"/>
          <w:b/>
          <w:sz w:val="20"/>
          <w:szCs w:val="20"/>
        </w:rPr>
        <w:t xml:space="preserve"> Činnosť krízového centra ochrany a podpory obetí násilia v rodinách</w:t>
      </w:r>
      <w:r w:rsidRPr="00E97462">
        <w:rPr>
          <w:rFonts w:ascii="Arial" w:hAnsi="Arial" w:cs="Arial"/>
          <w:sz w:val="20"/>
          <w:szCs w:val="20"/>
          <w:shd w:val="clear" w:color="auto" w:fill="FFFFFF"/>
        </w:rPr>
        <w:t> </w:t>
      </w:r>
      <w:r w:rsidRPr="00E97462">
        <w:rPr>
          <w:rFonts w:ascii="Arial" w:hAnsi="Arial" w:cs="Arial"/>
          <w:sz w:val="20"/>
          <w:szCs w:val="20"/>
        </w:rPr>
        <w:t xml:space="preserve">. Tretie stretnutie </w:t>
      </w:r>
      <w:r w:rsidR="003F6DBB" w:rsidRPr="00E97462">
        <w:rPr>
          <w:rFonts w:ascii="Arial" w:hAnsi="Arial" w:cs="Arial"/>
          <w:sz w:val="20"/>
          <w:szCs w:val="20"/>
        </w:rPr>
        <w:t>bolo so zamestnancami a pacient</w:t>
      </w:r>
      <w:r w:rsidRPr="00E97462">
        <w:rPr>
          <w:rFonts w:ascii="Arial" w:hAnsi="Arial" w:cs="Arial"/>
          <w:sz w:val="20"/>
          <w:szCs w:val="20"/>
        </w:rPr>
        <w:t xml:space="preserve">mi resocializačného centra Provitalis pre závislých z Nitrianskeho Rudna.  Poskytuje platené liečenie pre drogovo závislých, ktorí chcú však liečenie podstúpiť dobrovoľne. Vo februári som sa zúčastnila na MPC v Trenčíne prednášky o trestnoprávnej zodpovednosti a kriminalite v našom kraji, ktorú prednášala policajtka – pani Adamíková a mestská policajtka z Trenčína. Konštatovala, že dnešná mládež veľmi požíva alkoholické nápoje, fajčí a smutné je, že aj droguje. </w:t>
      </w:r>
    </w:p>
    <w:p w:rsidR="000E1965" w:rsidRPr="00E97462" w:rsidRDefault="000E1965" w:rsidP="000E1965">
      <w:pPr>
        <w:jc w:val="both"/>
        <w:rPr>
          <w:rFonts w:ascii="Arial" w:hAnsi="Arial" w:cs="Arial"/>
          <w:sz w:val="20"/>
          <w:szCs w:val="20"/>
        </w:rPr>
      </w:pPr>
      <w:r w:rsidRPr="00E97462">
        <w:rPr>
          <w:rFonts w:ascii="Arial" w:hAnsi="Arial" w:cs="Arial"/>
          <w:sz w:val="20"/>
          <w:szCs w:val="20"/>
        </w:rPr>
        <w:t xml:space="preserve">V našej škole sa snažíme závislostiam vyhýbať častým organizovaním školských športových turnajov: florbal, volejbal, futbal, vybíjaná a účasťou v týchto súťažiach. Chlapci 9. a 8. ročníka ale aj dievčatá sa aktívne zapájajú a získali: 1. miesto vo futbale cirkevných škôl v Nemšovej, 1. miesto vo futbale cirkevných škôl Žilinskej diecézy, 2. miesto v obvodnom kole florbalu a 3. miesto v okresnom kole florbalu, 2. miesto v obvodnom kole basketbalu, 2. miesto v okresnom kole basketbalu, 1. miesto v obvodnom kole volejbalu, 2.miesto v regionálnom kole volejbalu, 2. miesto v štafete na atletike. Aj na športovej olympiáde cirkevných škôl sme získali 9 medailí a skončili tak na celkovom 2. mieste. </w:t>
      </w:r>
    </w:p>
    <w:p w:rsidR="000E1965" w:rsidRPr="00E97462" w:rsidRDefault="000E1965" w:rsidP="000E1965">
      <w:pPr>
        <w:jc w:val="both"/>
        <w:rPr>
          <w:rFonts w:ascii="Arial" w:hAnsi="Arial" w:cs="Arial"/>
          <w:sz w:val="20"/>
          <w:szCs w:val="20"/>
        </w:rPr>
      </w:pPr>
      <w:r w:rsidRPr="00E97462">
        <w:rPr>
          <w:rFonts w:ascii="Arial" w:hAnsi="Arial" w:cs="Arial"/>
          <w:sz w:val="20"/>
          <w:szCs w:val="20"/>
        </w:rPr>
        <w:t xml:space="preserve">Vo februári prišli na našu školu urobiť žiačky z gymnázia prednášku o škodlivosti fajčenia na ľudský organizmus, ktoré uskutočnili v rámci ročníkového projektu.  </w:t>
      </w:r>
    </w:p>
    <w:p w:rsidR="000E1965" w:rsidRPr="00E97462" w:rsidRDefault="000E1965" w:rsidP="000E1965">
      <w:pPr>
        <w:jc w:val="both"/>
        <w:rPr>
          <w:rFonts w:ascii="Arial" w:hAnsi="Arial" w:cs="Arial"/>
          <w:sz w:val="20"/>
          <w:szCs w:val="20"/>
        </w:rPr>
      </w:pPr>
      <w:r w:rsidRPr="00E97462">
        <w:rPr>
          <w:rFonts w:ascii="Arial" w:hAnsi="Arial" w:cs="Arial"/>
          <w:sz w:val="20"/>
          <w:szCs w:val="20"/>
        </w:rPr>
        <w:t>Neustále kladieme dôraz na aktuálny  prieskum o šikanovaní na škole a výchovný poradca spolu s triednym učiteľom vedie informatívne rozhovory so žiakmi a rodičmi a následne robia opatrenia  proti nej. Zákon o šikanovaní máme zakotvený v školskom poriadku a visí aj pri vstupe do školy.  CPPPaP, konkrétne pani Mgr. Prostredná Erika  poskytla tento rok tieto prednášky: Beseda o dospievaní, manželstvo a rodičovstvo- v 8. roč., Problémy dospievania a rovesnícke vzťahy – 6. ročník. Ich účelom bolo prepojiť spoluprácu medzi políciou, školou, dieťaťom, rodinou a verejnosťou. Žiaci si mali uvedomiť normy správania a pravé životné hodnoty. 31.5. 2019 som zorganizovala na deň boja proti fajčeniu protidrogové dopoludnie Talent školy.  Žiaci sa mohli prezentovať v rôznych kategóriach vo svojom talente. Zo záznamu bude urobený krátky pútač na našu školu.</w:t>
      </w:r>
    </w:p>
    <w:p w:rsidR="000E1965" w:rsidRPr="00E97462" w:rsidRDefault="000E1965" w:rsidP="000E1965">
      <w:pPr>
        <w:jc w:val="both"/>
        <w:rPr>
          <w:rFonts w:ascii="Arial" w:hAnsi="Arial" w:cs="Arial"/>
          <w:sz w:val="20"/>
          <w:szCs w:val="20"/>
        </w:rPr>
      </w:pPr>
      <w:r w:rsidRPr="00E97462">
        <w:rPr>
          <w:rFonts w:ascii="Arial" w:hAnsi="Arial" w:cs="Arial"/>
          <w:sz w:val="20"/>
          <w:szCs w:val="20"/>
        </w:rPr>
        <w:t xml:space="preserve">Počas triednických hodín sme  snažili žiakov varovať pred nebezpečenstvami médií, internetu, chorobnou závislosťou na počítačových hrách, automatoch a požívaniu alkoholických nápojov, fajčenia a iných návykových látok.    </w:t>
      </w:r>
    </w:p>
    <w:p w:rsidR="000E1965" w:rsidRPr="00E97462" w:rsidRDefault="000E1965" w:rsidP="000E1965">
      <w:pPr>
        <w:jc w:val="both"/>
        <w:rPr>
          <w:rFonts w:ascii="Arial" w:hAnsi="Arial" w:cs="Arial"/>
          <w:sz w:val="20"/>
          <w:szCs w:val="20"/>
        </w:rPr>
      </w:pPr>
      <w:r w:rsidRPr="00E97462">
        <w:rPr>
          <w:rFonts w:ascii="Arial" w:hAnsi="Arial" w:cs="Arial"/>
          <w:sz w:val="20"/>
          <w:szCs w:val="20"/>
        </w:rPr>
        <w:t xml:space="preserve">Prvky  prevencie drogových závislostí využívame vo všetkých vyučovacích predmetoch: SLJ, BIO, CHE, DEJ, GEG, KNB, OBN, VVV, TEV, NEJ, ANJ ako aj konzultáciami s výchovným poradcom. </w:t>
      </w:r>
    </w:p>
    <w:p w:rsidR="000E1965" w:rsidRPr="00E97462" w:rsidRDefault="000E1965" w:rsidP="000E1965">
      <w:pPr>
        <w:jc w:val="both"/>
        <w:rPr>
          <w:rFonts w:ascii="Arial" w:hAnsi="Arial" w:cs="Arial"/>
          <w:sz w:val="20"/>
          <w:szCs w:val="20"/>
        </w:rPr>
      </w:pPr>
      <w:r w:rsidRPr="00E97462">
        <w:rPr>
          <w:rFonts w:ascii="Arial" w:hAnsi="Arial" w:cs="Arial"/>
          <w:sz w:val="20"/>
          <w:szCs w:val="20"/>
        </w:rPr>
        <w:lastRenderedPageBreak/>
        <w:t xml:space="preserve">Opatrenia: zamedziť internetové wifi pripojenie žiakov v škole, zakázanie používania mobilných telefónov v čase vyučovania, respektíve ich nenosenie do školy, zabezpečiť viac protidrogových koncertov a prednášok, informovať deti o nebezpečenstvách závislostí od drog . Ponúknuť deťom dostatok voľnočasových aktivít, aby im neostával čas na nedbanlivé a nezodpovedné správanie. Rozvoj spolupráce s družobnou školou v zahraničí. </w:t>
      </w:r>
    </w:p>
    <w:p w:rsidR="000132F4" w:rsidRPr="00E97462" w:rsidRDefault="000132F4" w:rsidP="00FA68A2">
      <w:pPr>
        <w:jc w:val="both"/>
        <w:rPr>
          <w:rFonts w:ascii="Arial" w:hAnsi="Arial" w:cs="Arial"/>
          <w:sz w:val="20"/>
          <w:szCs w:val="20"/>
        </w:rPr>
      </w:pPr>
    </w:p>
    <w:p w:rsidR="00F17F93" w:rsidRPr="00E97462" w:rsidRDefault="00F17F93" w:rsidP="00FA68A2">
      <w:pPr>
        <w:jc w:val="both"/>
        <w:rPr>
          <w:rFonts w:ascii="Arial" w:hAnsi="Arial" w:cs="Arial"/>
          <w:b/>
          <w:sz w:val="20"/>
          <w:szCs w:val="20"/>
          <w:u w:val="single"/>
        </w:rPr>
      </w:pPr>
      <w:r w:rsidRPr="00E97462">
        <w:rPr>
          <w:rFonts w:ascii="Arial" w:hAnsi="Arial" w:cs="Arial"/>
          <w:b/>
          <w:sz w:val="20"/>
          <w:szCs w:val="20"/>
          <w:u w:val="single"/>
        </w:rPr>
        <w:t>Vyhodnotenie činnosti environmentálnej výchovy na I. stupni</w:t>
      </w:r>
    </w:p>
    <w:p w:rsidR="00F17F93" w:rsidRPr="00E97462" w:rsidRDefault="00F17F93" w:rsidP="00FA68A2">
      <w:pPr>
        <w:jc w:val="both"/>
        <w:rPr>
          <w:rFonts w:ascii="Arial" w:hAnsi="Arial" w:cs="Arial"/>
          <w:sz w:val="20"/>
          <w:szCs w:val="20"/>
        </w:rPr>
      </w:pPr>
    </w:p>
    <w:p w:rsidR="003F6DBB" w:rsidRPr="00E97462" w:rsidRDefault="003F6DBB" w:rsidP="003F6DBB">
      <w:pPr>
        <w:jc w:val="both"/>
        <w:rPr>
          <w:rFonts w:ascii="Arial" w:hAnsi="Arial" w:cs="Arial"/>
          <w:sz w:val="20"/>
          <w:szCs w:val="20"/>
        </w:rPr>
      </w:pPr>
      <w:r w:rsidRPr="00E97462">
        <w:rPr>
          <w:rFonts w:ascii="Arial" w:hAnsi="Arial" w:cs="Arial"/>
          <w:sz w:val="20"/>
          <w:szCs w:val="20"/>
        </w:rPr>
        <w:t>V školskom roku 2018/2019 sa environmentálna výchova realizovala prostredníctvom plnenia cieľov a úloh stanovených plánom činnosti ENV pre 1.stupeň ZŠ</w:t>
      </w:r>
      <w:r w:rsidR="0056430F">
        <w:rPr>
          <w:rFonts w:ascii="Arial" w:hAnsi="Arial" w:cs="Arial"/>
          <w:sz w:val="20"/>
          <w:szCs w:val="20"/>
        </w:rPr>
        <w:t>.</w:t>
      </w:r>
    </w:p>
    <w:p w:rsidR="003F6DBB" w:rsidRPr="00E97462" w:rsidRDefault="003F6DBB" w:rsidP="003F6DBB">
      <w:pPr>
        <w:jc w:val="both"/>
        <w:rPr>
          <w:rFonts w:ascii="Arial" w:hAnsi="Arial" w:cs="Arial"/>
          <w:sz w:val="20"/>
          <w:szCs w:val="20"/>
        </w:rPr>
      </w:pPr>
      <w:r w:rsidRPr="00E97462">
        <w:rPr>
          <w:rFonts w:ascii="Arial" w:hAnsi="Arial" w:cs="Arial"/>
          <w:sz w:val="20"/>
          <w:szCs w:val="20"/>
        </w:rPr>
        <w:t>Prierezová téma enviromentálna výchova je téma, ktorá sa prelínala so všetkými predmetmi, ale najmä s prírodovedou, vlastivedou, pracovným vyučovaním, výtvarnou výchovou.</w:t>
      </w:r>
    </w:p>
    <w:p w:rsidR="003F6DBB" w:rsidRPr="00E97462" w:rsidRDefault="003F6DBB" w:rsidP="003F6DBB">
      <w:pPr>
        <w:jc w:val="both"/>
        <w:rPr>
          <w:rFonts w:ascii="Arial" w:hAnsi="Arial" w:cs="Arial"/>
          <w:sz w:val="20"/>
          <w:szCs w:val="20"/>
        </w:rPr>
      </w:pPr>
      <w:r w:rsidRPr="00E97462">
        <w:rPr>
          <w:rFonts w:ascii="Arial" w:hAnsi="Arial" w:cs="Arial"/>
          <w:sz w:val="20"/>
          <w:szCs w:val="20"/>
        </w:rPr>
        <w:t>Cieľom bolo prispieť k rozvoju osobnosti žiaka tak, že v oblasti vedomostí, zručností a schopností dokážu vnímať vzťahy medzi človekom a jeho životným prostredím vo svojom okolí, ale uvedomovať si aj dôležitosť vnímania životného prostredia a jeho ohrozenia na celom svete .Úlohou je vychovávať žiakov pre životné prostredie, rozvíjať u nich pozitívne hodnoty a postoje.</w:t>
      </w:r>
    </w:p>
    <w:p w:rsidR="003F6DBB" w:rsidRPr="00E97462" w:rsidRDefault="003F6DBB" w:rsidP="003F6DBB">
      <w:pPr>
        <w:jc w:val="both"/>
        <w:rPr>
          <w:rFonts w:ascii="Arial" w:hAnsi="Arial" w:cs="Arial"/>
          <w:sz w:val="20"/>
          <w:szCs w:val="20"/>
        </w:rPr>
      </w:pPr>
      <w:r w:rsidRPr="00E97462">
        <w:rPr>
          <w:rFonts w:ascii="Arial" w:hAnsi="Arial" w:cs="Arial"/>
          <w:sz w:val="20"/>
          <w:szCs w:val="20"/>
        </w:rPr>
        <w:t>Dôležité bolo, aby žiaci získali vedomosti ale aj zručnosti, ktorými môžu pomáhať životnému prostrediu jednoduchými činnosťami, ktoré sú im primerané a vhodné pre nich – chrániť rastliny, zvieratá, mať kladný vzťah k domácim zvieratám ale aj zvieratám v prírode. Organizačne sme ju  vhodne ju začlenili do viacerých predmetov jednotlivými témami, alebo urobili exkurziu či výlet.</w:t>
      </w:r>
    </w:p>
    <w:p w:rsidR="003F6DBB" w:rsidRPr="00E97462" w:rsidRDefault="003F6DBB" w:rsidP="003F6DBB">
      <w:pPr>
        <w:jc w:val="both"/>
        <w:rPr>
          <w:rFonts w:ascii="Arial" w:hAnsi="Arial" w:cs="Arial"/>
          <w:b/>
          <w:sz w:val="20"/>
          <w:szCs w:val="20"/>
        </w:rPr>
      </w:pPr>
      <w:r w:rsidRPr="00E97462">
        <w:rPr>
          <w:rFonts w:ascii="Arial" w:hAnsi="Arial" w:cs="Arial"/>
          <w:b/>
          <w:sz w:val="20"/>
          <w:szCs w:val="20"/>
        </w:rPr>
        <w:t>Uskutočnené podujatia – podľa plánu ENV:</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Čistenie okolia školy,</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Starostlivosť o kvety v triedach a na chodbách</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Zber prírodnín, práca s prírodným materiálom + výstava prác Jeseň,  Tekvice</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Naučme sa šetriť – výzva žiakom na šetrné zaobchádzanie s vodou, elektrickou energiou a materiálmi</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Enviro film – triedenie odpadu – prednáška a film v Kultúrnom dome v Dubnici nad Váhom</w:t>
      </w:r>
    </w:p>
    <w:p w:rsidR="003F6DBB" w:rsidRPr="00E97462" w:rsidRDefault="003F6DBB" w:rsidP="003F6DBB">
      <w:pPr>
        <w:jc w:val="both"/>
        <w:rPr>
          <w:rFonts w:ascii="Arial" w:hAnsi="Arial" w:cs="Arial"/>
          <w:sz w:val="20"/>
          <w:szCs w:val="20"/>
        </w:rPr>
      </w:pPr>
      <w:r w:rsidRPr="00E97462">
        <w:rPr>
          <w:rFonts w:ascii="Arial" w:hAnsi="Arial" w:cs="Arial"/>
          <w:sz w:val="20"/>
          <w:szCs w:val="20"/>
        </w:rPr>
        <w:t>-    Účasť na vyhodnotení Envirojari v meste Dubnica nad Váhom</w:t>
      </w:r>
    </w:p>
    <w:p w:rsidR="003F6DBB" w:rsidRPr="00E97462" w:rsidRDefault="003F6DBB" w:rsidP="003F6DBB">
      <w:pPr>
        <w:jc w:val="both"/>
        <w:rPr>
          <w:rFonts w:ascii="Arial" w:hAnsi="Arial" w:cs="Arial"/>
          <w:b/>
          <w:sz w:val="20"/>
          <w:szCs w:val="20"/>
        </w:rPr>
      </w:pPr>
      <w:r w:rsidRPr="00E97462">
        <w:rPr>
          <w:rFonts w:ascii="Arial" w:hAnsi="Arial" w:cs="Arial"/>
          <w:b/>
          <w:sz w:val="20"/>
          <w:szCs w:val="20"/>
        </w:rPr>
        <w:t>Návrhy a odporúčania pre budúci školský rok:</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 xml:space="preserve">rešpektovať odporúčania pedagogicko-organizačných pokynov v oblasti  environmentálnej   výchovy  </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podporovať vzdelávanie učiteľov v oblasti environmentálnej výchovy</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 xml:space="preserve">usmerňovať konanie žiakov tak, aby boli prospešní pre životné prostredie  </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 xml:space="preserve">naučiť žiakov zveľaďovať a ochraňovať životné prostredie </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oboznámiť žiakov s tradičnými hodnotami etiky prírody</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viesť k zodpovednosti za životné prostredie</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upozorniť žiakov na súčasné ekologické problémy</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naučiť žiakov racionálne využívať prírodné zdroje</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oboznámiť žiakov s faunou a flórou okresu Ilava</w:t>
      </w:r>
    </w:p>
    <w:p w:rsidR="003F6DBB" w:rsidRPr="00E97462" w:rsidRDefault="003F6DBB" w:rsidP="003F6DBB">
      <w:pPr>
        <w:jc w:val="both"/>
        <w:rPr>
          <w:rFonts w:ascii="Arial" w:hAnsi="Arial" w:cs="Arial"/>
          <w:b/>
          <w:sz w:val="20"/>
          <w:szCs w:val="20"/>
        </w:rPr>
      </w:pPr>
      <w:r w:rsidRPr="00E97462">
        <w:rPr>
          <w:rFonts w:ascii="Arial" w:hAnsi="Arial" w:cs="Arial"/>
          <w:b/>
          <w:sz w:val="20"/>
          <w:szCs w:val="20"/>
        </w:rPr>
        <w:t xml:space="preserve">Opatrenia: </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 xml:space="preserve">povzbudzovať deti k dodržiavaniu pravidiel ochrany prírody a životného prostredia </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získavať všeobecný prehľad o environmentálnom dianí na Slovensku a v zahraničí</w:t>
      </w:r>
    </w:p>
    <w:p w:rsidR="003F6DBB" w:rsidRPr="00E97462" w:rsidRDefault="003F6DBB" w:rsidP="00BF42CA">
      <w:pPr>
        <w:numPr>
          <w:ilvl w:val="0"/>
          <w:numId w:val="1"/>
        </w:numPr>
        <w:tabs>
          <w:tab w:val="clear" w:pos="720"/>
        </w:tabs>
        <w:ind w:left="284" w:hanging="284"/>
        <w:jc w:val="both"/>
        <w:rPr>
          <w:rFonts w:ascii="Arial" w:hAnsi="Arial" w:cs="Arial"/>
          <w:sz w:val="20"/>
          <w:szCs w:val="20"/>
        </w:rPr>
      </w:pPr>
      <w:r w:rsidRPr="00E97462">
        <w:rPr>
          <w:rFonts w:ascii="Arial" w:hAnsi="Arial" w:cs="Arial"/>
          <w:sz w:val="20"/>
          <w:szCs w:val="20"/>
        </w:rPr>
        <w:t>aktívne pracovať na separovaní odpadu a tým šetriť životné prostredie</w:t>
      </w:r>
    </w:p>
    <w:p w:rsidR="00F17F93" w:rsidRPr="00E97462" w:rsidRDefault="00F17F93" w:rsidP="00FA68A2">
      <w:pPr>
        <w:jc w:val="both"/>
        <w:rPr>
          <w:rFonts w:ascii="Arial" w:hAnsi="Arial" w:cs="Arial"/>
          <w:sz w:val="20"/>
          <w:szCs w:val="20"/>
        </w:rPr>
      </w:pPr>
    </w:p>
    <w:p w:rsidR="00DD4F67" w:rsidRPr="00E97462" w:rsidRDefault="00DD4F67" w:rsidP="00FA68A2">
      <w:pPr>
        <w:jc w:val="both"/>
        <w:rPr>
          <w:rFonts w:ascii="Arial" w:hAnsi="Arial" w:cs="Arial"/>
          <w:b/>
          <w:bCs/>
          <w:sz w:val="20"/>
          <w:szCs w:val="20"/>
          <w:u w:val="single"/>
        </w:rPr>
      </w:pPr>
      <w:r w:rsidRPr="00E97462">
        <w:rPr>
          <w:rFonts w:ascii="Arial" w:hAnsi="Arial" w:cs="Arial"/>
          <w:b/>
          <w:bCs/>
          <w:sz w:val="20"/>
          <w:szCs w:val="20"/>
          <w:u w:val="single"/>
        </w:rPr>
        <w:t>Vyhodnotenie činnosti environmentálnej výchovy na II. stupni</w:t>
      </w:r>
    </w:p>
    <w:p w:rsidR="00DD4F67" w:rsidRPr="00E97462" w:rsidRDefault="00DD4F67" w:rsidP="00FA68A2">
      <w:pPr>
        <w:jc w:val="both"/>
        <w:rPr>
          <w:rFonts w:ascii="Arial" w:hAnsi="Arial" w:cs="Arial"/>
          <w:bCs/>
          <w:sz w:val="20"/>
          <w:szCs w:val="20"/>
        </w:rPr>
      </w:pPr>
    </w:p>
    <w:p w:rsidR="003F6DBB" w:rsidRPr="00E97462" w:rsidRDefault="003F6DBB" w:rsidP="003F6DBB">
      <w:pPr>
        <w:jc w:val="both"/>
        <w:rPr>
          <w:rFonts w:ascii="Arial" w:hAnsi="Arial" w:cs="Arial"/>
          <w:sz w:val="20"/>
          <w:szCs w:val="20"/>
        </w:rPr>
      </w:pPr>
      <w:r w:rsidRPr="00E97462">
        <w:rPr>
          <w:rFonts w:ascii="Arial" w:hAnsi="Arial" w:cs="Arial"/>
          <w:sz w:val="20"/>
          <w:szCs w:val="20"/>
        </w:rPr>
        <w:t xml:space="preserve">Environmentálna výchova počas školského roku 2018/2019 zamerala svoje aktivity na sprostredkovanie základných vedomosti  o životnom prostredí, rozvíjanie a formovanie zručností žiakov na základe získaných skúseností o životnom prostredí, ochranu a zveľaďovanie životného prostredia, zlepšenie a zabezpečenie vonkajšieho i vnútorného prostredia školy, využívanie prírodných zdrojov, odpadu. Na realizácii prierezovej témy sa podieľajú viaceré vzdelávacie oblasti ( vyučovacie predmety). Vzájomným prepojením, rozšírením, upevňovaním a systematizáciou vedomostí, špeciálnych návykov a zručností upozorňujeme žiakov na súvislosti medzi poznatkami, ktoré si už osvojili na pochopenie problematiky zo širšieho pohľadu. Len tak dokážu skutočne pochopiť globálne problémy. Pochopenie je základnou podmienkou aktívneho prístupu žiakov k efektívnej ochrane a udržateľnému stavu životného prostredia.  V školskom roku 2018/2019 sa snažili vyučujúci na II. stupni  integrovať environmentálnu výchovu do výchovno-vzdelávacích plánov jednotlivých vyučovacích predmetov. Počas školského roku viedli žiakov k zveľaďovaniu interiérovej a exteriérovej zelene školy tým, že žiaci zodpovedne pristupovali k živým kútikom v triedach a upravovali okolie školy, najmä na hodinách THD a PVC. Práca koordinátora ENV spočívala na týchto princípoch: </w:t>
      </w:r>
    </w:p>
    <w:p w:rsidR="003F6DBB" w:rsidRPr="00E97462" w:rsidRDefault="003F6DBB" w:rsidP="00071600">
      <w:pPr>
        <w:shd w:val="clear" w:color="auto" w:fill="FFFFFF" w:themeFill="background1"/>
        <w:rPr>
          <w:rFonts w:ascii="Arial" w:hAnsi="Arial" w:cs="Arial"/>
          <w:sz w:val="20"/>
          <w:szCs w:val="20"/>
        </w:rPr>
      </w:pPr>
      <w:r w:rsidRPr="00E97462">
        <w:rPr>
          <w:rFonts w:ascii="Arial" w:hAnsi="Arial" w:cs="Arial"/>
          <w:sz w:val="20"/>
          <w:szCs w:val="20"/>
        </w:rPr>
        <w:t>- vzbudenie záujmu o ochranu životného prostredia;</w:t>
      </w:r>
    </w:p>
    <w:p w:rsidR="003F6DBB" w:rsidRPr="00E97462" w:rsidRDefault="003F6DBB" w:rsidP="00071600">
      <w:pPr>
        <w:shd w:val="clear" w:color="auto" w:fill="FFFFFF" w:themeFill="background1"/>
        <w:rPr>
          <w:rFonts w:ascii="Arial" w:hAnsi="Arial" w:cs="Arial"/>
          <w:sz w:val="20"/>
          <w:szCs w:val="20"/>
        </w:rPr>
      </w:pPr>
      <w:r w:rsidRPr="00E97462">
        <w:rPr>
          <w:rFonts w:ascii="Arial" w:hAnsi="Arial" w:cs="Arial"/>
          <w:sz w:val="20"/>
          <w:szCs w:val="20"/>
        </w:rPr>
        <w:t>- poskytnutie informácií o stave životného prostredia;</w:t>
      </w:r>
    </w:p>
    <w:p w:rsidR="003F6DBB" w:rsidRPr="00E97462" w:rsidRDefault="003F6DBB" w:rsidP="00071600">
      <w:pPr>
        <w:shd w:val="clear" w:color="auto" w:fill="FFFFFF" w:themeFill="background1"/>
        <w:rPr>
          <w:rFonts w:ascii="Arial" w:hAnsi="Arial" w:cs="Arial"/>
          <w:sz w:val="20"/>
          <w:szCs w:val="20"/>
        </w:rPr>
      </w:pPr>
      <w:r w:rsidRPr="00E97462">
        <w:rPr>
          <w:rFonts w:ascii="Arial" w:hAnsi="Arial" w:cs="Arial"/>
          <w:sz w:val="20"/>
          <w:szCs w:val="20"/>
        </w:rPr>
        <w:t>- príprava k osvojeniu si zručností a návykov ochrany prostredia</w:t>
      </w:r>
    </w:p>
    <w:p w:rsidR="003F6DBB" w:rsidRPr="00E97462" w:rsidRDefault="003F6DBB" w:rsidP="000F1DA5">
      <w:pPr>
        <w:shd w:val="clear" w:color="auto" w:fill="FFFFFF" w:themeFill="background1"/>
        <w:jc w:val="both"/>
        <w:rPr>
          <w:rFonts w:ascii="Arial" w:hAnsi="Arial" w:cs="Arial"/>
          <w:sz w:val="20"/>
          <w:szCs w:val="20"/>
        </w:rPr>
      </w:pPr>
      <w:r w:rsidRPr="00E97462">
        <w:rPr>
          <w:rFonts w:ascii="Arial" w:hAnsi="Arial" w:cs="Arial"/>
          <w:sz w:val="20"/>
          <w:szCs w:val="20"/>
        </w:rPr>
        <w:t xml:space="preserve">V priebehu školského roku bol naďalej k dispozícii zberný kôš na použité batérie a použitý stolný olej. V triedach a na chodbách sa pracovalo na aktívnom separovaní odpadu. Žiaci sa zapojili do Envirojari </w:t>
      </w:r>
      <w:r w:rsidRPr="00E97462">
        <w:rPr>
          <w:rFonts w:ascii="Arial" w:hAnsi="Arial" w:cs="Arial"/>
          <w:sz w:val="20"/>
          <w:szCs w:val="20"/>
        </w:rPr>
        <w:lastRenderedPageBreak/>
        <w:t>v okolí mesta a pracovali na zveľadení školského pozemku, okolia Kalvárie a areálu pred vstupom do školy. Pani učiteľka so žiakmi, na hodinách techniky a pracovného vyučovania, zhotovila  3D modely vtákov s použitím odpadových materiálov. Na chodbe II. stupňa bola inštalovaná  environmentálna nástenka, ktorá informovala o dôležitých termínoch ENV, triedení odpadov a recyklačnom kruhu prístrojov a elektrických spotrebičov.</w:t>
      </w:r>
    </w:p>
    <w:p w:rsidR="003F6DBB" w:rsidRPr="00E97462" w:rsidRDefault="003F6DBB" w:rsidP="000F1DA5">
      <w:pPr>
        <w:pStyle w:val="Normlnywebov"/>
        <w:spacing w:before="0" w:beforeAutospacing="0" w:after="0" w:afterAutospacing="0"/>
        <w:jc w:val="both"/>
        <w:rPr>
          <w:rFonts w:ascii="Arial" w:hAnsi="Arial" w:cs="Arial"/>
          <w:b/>
          <w:sz w:val="20"/>
          <w:szCs w:val="20"/>
          <w:u w:val="single"/>
        </w:rPr>
      </w:pPr>
      <w:r w:rsidRPr="00E97462">
        <w:rPr>
          <w:rFonts w:ascii="Arial" w:hAnsi="Arial" w:cs="Arial"/>
          <w:b/>
          <w:sz w:val="20"/>
          <w:szCs w:val="20"/>
          <w:u w:val="single"/>
        </w:rPr>
        <w:t>Návrhy a odporúčania pre budúci školský rok:</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upriamiť pozornosť na spoznávanie chránených rastlín a živočíchov na území SR   </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racionálne využívať prírodné a odpadové materiály</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rozvíjať schopnosť sledovať a chápať prírodné javy a deje v životnom prostredí  </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odsúdiť negatívne zásahy ľudskej činnosti do životného prostredia </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formovať a rozvíjať potrebu  vážiť a chrániť  si životné prostredie a starať sa o živé  </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organizmy</w:t>
      </w:r>
    </w:p>
    <w:p w:rsidR="003F6DBB" w:rsidRPr="00E97462" w:rsidRDefault="003F6DBB" w:rsidP="003F6DBB">
      <w:pPr>
        <w:pStyle w:val="Normlnywebov"/>
        <w:spacing w:before="0" w:beforeAutospacing="0" w:after="0" w:afterAutospacing="0"/>
        <w:jc w:val="both"/>
        <w:rPr>
          <w:rFonts w:ascii="Arial" w:hAnsi="Arial" w:cs="Arial"/>
          <w:b/>
          <w:sz w:val="20"/>
          <w:szCs w:val="20"/>
          <w:u w:val="single"/>
        </w:rPr>
      </w:pPr>
      <w:r w:rsidRPr="00E97462">
        <w:rPr>
          <w:rFonts w:ascii="Arial" w:hAnsi="Arial" w:cs="Arial"/>
          <w:b/>
          <w:sz w:val="20"/>
          <w:szCs w:val="20"/>
          <w:u w:val="single"/>
        </w:rPr>
        <w:t xml:space="preserve">Opatrenia: </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venovať pozornosť environmentálnej výchove na všetkých vyučovacích predmetoch </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environmentálne myslenie pestovať a prehlbovať pomocou spolupráce  s environmentálnymi</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xml:space="preserve">  organizáciami a vyučujúcimi učiteľmi </w:t>
      </w:r>
    </w:p>
    <w:p w:rsidR="003F6DBB" w:rsidRPr="00E97462" w:rsidRDefault="003F6DBB" w:rsidP="003F6DBB">
      <w:pPr>
        <w:jc w:val="both"/>
        <w:rPr>
          <w:rFonts w:ascii="Arial" w:hAnsi="Arial" w:cs="Arial"/>
          <w:sz w:val="20"/>
          <w:szCs w:val="20"/>
        </w:rPr>
      </w:pPr>
      <w:r w:rsidRPr="00E97462">
        <w:rPr>
          <w:rFonts w:ascii="Arial" w:hAnsi="Arial" w:cs="Arial"/>
          <w:sz w:val="20"/>
          <w:szCs w:val="20"/>
        </w:rPr>
        <w:t xml:space="preserve">- viesť žiakov k šetreniu elektrickej energie, vody ako aj ostatných prírodných materiálov </w:t>
      </w:r>
    </w:p>
    <w:p w:rsidR="003F6DBB" w:rsidRPr="00E97462" w:rsidRDefault="003F6DBB" w:rsidP="003F6DBB">
      <w:pPr>
        <w:jc w:val="both"/>
        <w:rPr>
          <w:rFonts w:ascii="Arial" w:hAnsi="Arial" w:cs="Arial"/>
          <w:sz w:val="20"/>
          <w:szCs w:val="20"/>
        </w:rPr>
      </w:pPr>
      <w:r w:rsidRPr="00E97462">
        <w:rPr>
          <w:rFonts w:ascii="Arial" w:hAnsi="Arial" w:cs="Arial"/>
          <w:sz w:val="20"/>
          <w:szCs w:val="20"/>
        </w:rPr>
        <w:t xml:space="preserve">  a surovín</w:t>
      </w:r>
    </w:p>
    <w:p w:rsidR="003F6DBB" w:rsidRPr="00E97462" w:rsidRDefault="003F6DBB" w:rsidP="003F6DBB">
      <w:pPr>
        <w:pStyle w:val="Normlnywebov"/>
        <w:spacing w:before="0" w:beforeAutospacing="0" w:after="0" w:afterAutospacing="0"/>
        <w:jc w:val="both"/>
        <w:rPr>
          <w:rFonts w:ascii="Arial" w:hAnsi="Arial" w:cs="Arial"/>
          <w:sz w:val="20"/>
          <w:szCs w:val="20"/>
        </w:rPr>
      </w:pPr>
      <w:r w:rsidRPr="00E97462">
        <w:rPr>
          <w:rFonts w:ascii="Arial" w:hAnsi="Arial" w:cs="Arial"/>
          <w:sz w:val="20"/>
          <w:szCs w:val="20"/>
        </w:rPr>
        <w:t>- zapájať sa do súťaží a projektov s environmentálnou tematikou</w:t>
      </w:r>
    </w:p>
    <w:p w:rsidR="00946138" w:rsidRPr="00E97462" w:rsidRDefault="00946138" w:rsidP="002132B6">
      <w:pPr>
        <w:rPr>
          <w:rFonts w:ascii="Arial" w:hAnsi="Arial" w:cs="Arial"/>
          <w:iCs/>
          <w:sz w:val="20"/>
          <w:szCs w:val="20"/>
        </w:rPr>
      </w:pPr>
    </w:p>
    <w:p w:rsidR="00BE23C4" w:rsidRPr="00E97462" w:rsidRDefault="00BE23C4" w:rsidP="002132B6">
      <w:pPr>
        <w:rPr>
          <w:rFonts w:ascii="Arial" w:hAnsi="Arial" w:cs="Arial"/>
          <w:iCs/>
          <w:sz w:val="20"/>
          <w:szCs w:val="20"/>
        </w:rPr>
      </w:pPr>
    </w:p>
    <w:p w:rsidR="002132B6" w:rsidRPr="00E97462" w:rsidRDefault="002132B6" w:rsidP="002132B6">
      <w:pPr>
        <w:rPr>
          <w:rFonts w:ascii="Arial" w:hAnsi="Arial" w:cs="Arial"/>
          <w:b/>
          <w:sz w:val="22"/>
          <w:szCs w:val="22"/>
        </w:rPr>
      </w:pPr>
      <w:r w:rsidRPr="00E97462">
        <w:rPr>
          <w:rFonts w:ascii="Arial" w:hAnsi="Arial" w:cs="Arial"/>
          <w:b/>
          <w:sz w:val="22"/>
          <w:szCs w:val="22"/>
        </w:rPr>
        <w:t>§ 2. ods. 1 p</w:t>
      </w:r>
    </w:p>
    <w:p w:rsidR="002132B6" w:rsidRPr="00E97462" w:rsidRDefault="002132B6" w:rsidP="002132B6">
      <w:pPr>
        <w:rPr>
          <w:rFonts w:ascii="Arial" w:hAnsi="Arial" w:cs="Arial"/>
          <w:b/>
          <w:sz w:val="22"/>
          <w:szCs w:val="22"/>
        </w:rPr>
      </w:pPr>
      <w:r w:rsidRPr="00E97462">
        <w:rPr>
          <w:rFonts w:ascii="Arial" w:hAnsi="Arial" w:cs="Arial"/>
          <w:b/>
          <w:sz w:val="22"/>
          <w:szCs w:val="22"/>
        </w:rPr>
        <w:t>Uplatnenie žiakov</w:t>
      </w:r>
    </w:p>
    <w:p w:rsidR="00F17F93" w:rsidRPr="00E97462" w:rsidRDefault="00F17F93"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4"/>
        <w:gridCol w:w="1272"/>
      </w:tblGrid>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045B79" w:rsidP="002132B6">
            <w:pPr>
              <w:rPr>
                <w:rFonts w:ascii="Arial" w:hAnsi="Arial" w:cs="Arial"/>
                <w:b/>
                <w:bCs/>
                <w:sz w:val="20"/>
                <w:szCs w:val="20"/>
              </w:rPr>
            </w:pPr>
            <w:r w:rsidRPr="00E97462">
              <w:rPr>
                <w:rFonts w:ascii="Arial" w:hAnsi="Arial" w:cs="Arial"/>
                <w:b/>
                <w:bCs/>
                <w:sz w:val="20"/>
                <w:szCs w:val="20"/>
              </w:rPr>
              <w:t>Š</w:t>
            </w:r>
            <w:r w:rsidR="002132B6" w:rsidRPr="00E97462">
              <w:rPr>
                <w:rFonts w:ascii="Arial" w:hAnsi="Arial" w:cs="Arial"/>
                <w:b/>
                <w:bCs/>
                <w:sz w:val="20"/>
                <w:szCs w:val="20"/>
              </w:rPr>
              <w:t>kola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045B79" w:rsidP="002132B6">
            <w:pPr>
              <w:rPr>
                <w:rFonts w:ascii="Arial" w:hAnsi="Arial" w:cs="Arial"/>
                <w:b/>
                <w:bCs/>
                <w:sz w:val="20"/>
                <w:szCs w:val="20"/>
              </w:rPr>
            </w:pPr>
            <w:r w:rsidRPr="00E97462">
              <w:rPr>
                <w:rFonts w:ascii="Arial" w:hAnsi="Arial" w:cs="Arial"/>
                <w:b/>
                <w:bCs/>
                <w:sz w:val="20"/>
                <w:szCs w:val="20"/>
              </w:rPr>
              <w:t>P</w:t>
            </w:r>
            <w:r w:rsidR="002132B6" w:rsidRPr="00E97462">
              <w:rPr>
                <w:rFonts w:ascii="Arial" w:hAnsi="Arial" w:cs="Arial"/>
                <w:b/>
                <w:bCs/>
                <w:sz w:val="20"/>
                <w:szCs w:val="20"/>
              </w:rPr>
              <w:t>očet žiakov</w:t>
            </w:r>
          </w:p>
        </w:tc>
      </w:tr>
      <w:tr w:rsidR="002132B6"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Gymnázium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E97462" w:rsidRDefault="0006316F" w:rsidP="00A823B2">
            <w:pPr>
              <w:jc w:val="center"/>
              <w:rPr>
                <w:rFonts w:ascii="Arial" w:hAnsi="Arial" w:cs="Arial"/>
                <w:sz w:val="20"/>
                <w:szCs w:val="20"/>
              </w:rPr>
            </w:pPr>
            <w:r w:rsidRPr="00E97462">
              <w:rPr>
                <w:rFonts w:ascii="Arial" w:hAnsi="Arial" w:cs="Arial"/>
                <w:sz w:val="20"/>
                <w:szCs w:val="20"/>
              </w:rPr>
              <w:t>9</w:t>
            </w:r>
          </w:p>
        </w:tc>
      </w:tr>
      <w:tr w:rsidR="00A823B2"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2132B6" w:rsidP="002132B6">
            <w:pPr>
              <w:rPr>
                <w:rFonts w:ascii="Arial" w:hAnsi="Arial" w:cs="Arial"/>
                <w:sz w:val="20"/>
                <w:szCs w:val="20"/>
              </w:rPr>
            </w:pPr>
            <w:r w:rsidRPr="00E97462">
              <w:rPr>
                <w:rFonts w:ascii="Arial" w:hAnsi="Arial" w:cs="Arial"/>
                <w:b/>
                <w:bCs/>
                <w:sz w:val="20"/>
                <w:szCs w:val="20"/>
              </w:rPr>
              <w:t>SOŠ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E97462" w:rsidRDefault="00A310DC" w:rsidP="0006316F">
            <w:pPr>
              <w:jc w:val="center"/>
              <w:rPr>
                <w:rFonts w:ascii="Arial" w:hAnsi="Arial" w:cs="Arial"/>
                <w:sz w:val="20"/>
                <w:szCs w:val="20"/>
              </w:rPr>
            </w:pPr>
            <w:r w:rsidRPr="00E97462">
              <w:rPr>
                <w:rFonts w:ascii="Arial" w:hAnsi="Arial" w:cs="Arial"/>
                <w:sz w:val="20"/>
                <w:szCs w:val="20"/>
              </w:rPr>
              <w:t>1</w:t>
            </w:r>
            <w:r w:rsidR="0006316F" w:rsidRPr="00E97462">
              <w:rPr>
                <w:rFonts w:ascii="Arial" w:hAnsi="Arial" w:cs="Arial"/>
                <w:sz w:val="20"/>
                <w:szCs w:val="20"/>
              </w:rPr>
              <w:t>0</w:t>
            </w:r>
          </w:p>
        </w:tc>
      </w:tr>
      <w:tr w:rsidR="00A823B2" w:rsidRPr="00E974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823B2" w:rsidRPr="00E97462" w:rsidRDefault="00A823B2" w:rsidP="002132B6">
            <w:pPr>
              <w:rPr>
                <w:rFonts w:ascii="Arial" w:hAnsi="Arial" w:cs="Arial"/>
                <w:b/>
                <w:bCs/>
                <w:sz w:val="20"/>
                <w:szCs w:val="20"/>
              </w:rPr>
            </w:pPr>
            <w:r w:rsidRPr="00E97462">
              <w:rPr>
                <w:rFonts w:ascii="Arial" w:hAnsi="Arial" w:cs="Arial"/>
                <w:b/>
                <w:bCs/>
                <w:sz w:val="20"/>
                <w:szCs w:val="20"/>
              </w:rPr>
              <w:t>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823B2" w:rsidRPr="00E97462" w:rsidRDefault="00A310DC" w:rsidP="00A823B2">
            <w:pPr>
              <w:jc w:val="center"/>
              <w:rPr>
                <w:rFonts w:ascii="Arial" w:hAnsi="Arial" w:cs="Arial"/>
                <w:sz w:val="20"/>
                <w:szCs w:val="20"/>
              </w:rPr>
            </w:pPr>
            <w:r w:rsidRPr="00E97462">
              <w:rPr>
                <w:rFonts w:ascii="Arial" w:hAnsi="Arial" w:cs="Arial"/>
                <w:sz w:val="20"/>
                <w:szCs w:val="20"/>
              </w:rPr>
              <w:t>0</w:t>
            </w:r>
          </w:p>
        </w:tc>
      </w:tr>
    </w:tbl>
    <w:p w:rsidR="00193618" w:rsidRPr="00E97462" w:rsidRDefault="00193618" w:rsidP="002132B6">
      <w:pPr>
        <w:rPr>
          <w:rFonts w:ascii="Arial" w:hAnsi="Arial" w:cs="Arial"/>
          <w:b/>
          <w:sz w:val="22"/>
          <w:szCs w:val="22"/>
        </w:rPr>
      </w:pPr>
      <w:bookmarkStart w:id="29" w:name="e1p"/>
      <w:bookmarkStart w:id="30" w:name="2a"/>
      <w:bookmarkEnd w:id="29"/>
      <w:bookmarkEnd w:id="30"/>
    </w:p>
    <w:p w:rsidR="00BE23C4" w:rsidRPr="00E97462" w:rsidRDefault="00BE23C4" w:rsidP="002132B6">
      <w:pPr>
        <w:rPr>
          <w:rFonts w:ascii="Arial" w:hAnsi="Arial" w:cs="Arial"/>
          <w:b/>
          <w:sz w:val="22"/>
          <w:szCs w:val="22"/>
        </w:rPr>
      </w:pPr>
    </w:p>
    <w:p w:rsidR="002132B6" w:rsidRPr="00E97462" w:rsidRDefault="002132B6" w:rsidP="002132B6">
      <w:pPr>
        <w:rPr>
          <w:rFonts w:ascii="Arial" w:hAnsi="Arial" w:cs="Arial"/>
          <w:b/>
          <w:sz w:val="22"/>
          <w:szCs w:val="22"/>
        </w:rPr>
      </w:pPr>
      <w:r w:rsidRPr="00E97462">
        <w:rPr>
          <w:rFonts w:ascii="Arial" w:hAnsi="Arial" w:cs="Arial"/>
          <w:b/>
          <w:sz w:val="22"/>
          <w:szCs w:val="22"/>
        </w:rPr>
        <w:t>§ 2. ods. 2 a</w:t>
      </w:r>
    </w:p>
    <w:p w:rsidR="002132B6" w:rsidRPr="00E97462" w:rsidRDefault="002132B6" w:rsidP="00F17F93">
      <w:pPr>
        <w:rPr>
          <w:rFonts w:ascii="Arial" w:hAnsi="Arial" w:cs="Arial"/>
          <w:b/>
          <w:sz w:val="22"/>
          <w:szCs w:val="22"/>
        </w:rPr>
      </w:pPr>
      <w:r w:rsidRPr="00E97462">
        <w:rPr>
          <w:rFonts w:ascii="Arial" w:hAnsi="Arial" w:cs="Arial"/>
          <w:b/>
          <w:sz w:val="22"/>
          <w:szCs w:val="22"/>
        </w:rPr>
        <w:t>Psychohygienické podmienky</w:t>
      </w:r>
    </w:p>
    <w:p w:rsidR="00127429" w:rsidRPr="00E97462" w:rsidRDefault="00127429" w:rsidP="00127429">
      <w:pPr>
        <w:jc w:val="both"/>
        <w:rPr>
          <w:rFonts w:ascii="Arial" w:hAnsi="Arial" w:cs="Arial"/>
          <w:b/>
          <w:iCs/>
          <w:sz w:val="20"/>
          <w:szCs w:val="20"/>
        </w:rPr>
      </w:pPr>
    </w:p>
    <w:p w:rsidR="002132B6" w:rsidRPr="00E97462" w:rsidRDefault="002132B6" w:rsidP="00127429">
      <w:pPr>
        <w:jc w:val="both"/>
        <w:rPr>
          <w:rFonts w:ascii="Arial" w:hAnsi="Arial" w:cs="Arial"/>
          <w:iCs/>
          <w:sz w:val="20"/>
          <w:szCs w:val="20"/>
        </w:rPr>
      </w:pPr>
      <w:r w:rsidRPr="00E97462">
        <w:rPr>
          <w:rFonts w:ascii="Arial" w:hAnsi="Arial" w:cs="Arial"/>
          <w:iCs/>
          <w:sz w:val="20"/>
          <w:szCs w:val="20"/>
        </w:rPr>
        <w:t xml:space="preserve">Vyučovanie na škole začína o 7,45 h, pri uskutočňovaní TSV a laboratórnych prác žiaci prichádzajú na 0-tú hodinu, ktorá začína o 6,55 h. Vyučovanie končí 6.hodinou o 13,15, v ojedinelých prípadoch pokračuje vyučovanie 7.vyučovacou hodinou, deti však majú prestávku na obed. </w:t>
      </w:r>
    </w:p>
    <w:p w:rsidR="002132B6" w:rsidRPr="00E97462" w:rsidRDefault="002132B6" w:rsidP="00127429">
      <w:pPr>
        <w:jc w:val="both"/>
        <w:rPr>
          <w:rFonts w:ascii="Arial" w:hAnsi="Arial" w:cs="Arial"/>
          <w:iCs/>
          <w:sz w:val="20"/>
          <w:szCs w:val="20"/>
        </w:rPr>
      </w:pPr>
      <w:r w:rsidRPr="00E97462">
        <w:rPr>
          <w:rFonts w:ascii="Arial" w:hAnsi="Arial" w:cs="Arial"/>
          <w:iCs/>
          <w:sz w:val="20"/>
          <w:szCs w:val="20"/>
        </w:rPr>
        <w:t>Počas vyučovania sú dve 15 minútové relaxačné pres</w:t>
      </w:r>
      <w:r w:rsidR="00127429" w:rsidRPr="00E97462">
        <w:rPr>
          <w:rFonts w:ascii="Arial" w:hAnsi="Arial" w:cs="Arial"/>
          <w:iCs/>
          <w:sz w:val="20"/>
          <w:szCs w:val="20"/>
        </w:rPr>
        <w:t>távky (</w:t>
      </w:r>
      <w:r w:rsidRPr="00E97462">
        <w:rPr>
          <w:rFonts w:ascii="Arial" w:hAnsi="Arial" w:cs="Arial"/>
          <w:iCs/>
          <w:sz w:val="20"/>
          <w:szCs w:val="20"/>
        </w:rPr>
        <w:t>prvá po 2. vyučovacej hodine - desiatová, žiaci majú možnosť zakúpiť jablko, jab</w:t>
      </w:r>
      <w:r w:rsidR="006A7C98" w:rsidRPr="00E97462">
        <w:rPr>
          <w:rFonts w:ascii="Arial" w:hAnsi="Arial" w:cs="Arial"/>
          <w:iCs/>
          <w:sz w:val="20"/>
          <w:szCs w:val="20"/>
        </w:rPr>
        <w:t>lkovú šťavu a občerstvenie z potravinového automatu</w:t>
      </w:r>
      <w:r w:rsidRPr="00E97462">
        <w:rPr>
          <w:rFonts w:ascii="Arial" w:hAnsi="Arial" w:cs="Arial"/>
          <w:iCs/>
          <w:sz w:val="20"/>
          <w:szCs w:val="20"/>
        </w:rPr>
        <w:t xml:space="preserve">, druhá po 3.vyučovacej hodine - prechádzacia - v peknom teplom počasí sa žiaci môžu prechádzať na školskom dvore). </w:t>
      </w:r>
    </w:p>
    <w:p w:rsidR="002132B6" w:rsidRPr="00E97462" w:rsidRDefault="002132B6" w:rsidP="00A15464">
      <w:pPr>
        <w:jc w:val="both"/>
        <w:rPr>
          <w:rFonts w:ascii="Arial" w:hAnsi="Arial" w:cs="Arial"/>
          <w:sz w:val="20"/>
          <w:szCs w:val="20"/>
        </w:rPr>
      </w:pPr>
      <w:r w:rsidRPr="00E97462">
        <w:rPr>
          <w:rFonts w:ascii="Arial" w:hAnsi="Arial" w:cs="Arial"/>
          <w:sz w:val="20"/>
          <w:szCs w:val="20"/>
        </w:rPr>
        <w:t xml:space="preserve">Vyučujúce využívali vo výchovno - vzdelávacom procese relaxačné, oddychové chvíľky - striedanie činností, aby navodili priaznivú psychosociálnu klímu a zabezpečili pre žiakov oddych. </w:t>
      </w:r>
    </w:p>
    <w:p w:rsidR="002132B6" w:rsidRPr="00E97462" w:rsidRDefault="002132B6" w:rsidP="00A15464">
      <w:pPr>
        <w:jc w:val="both"/>
        <w:rPr>
          <w:rFonts w:ascii="Arial" w:hAnsi="Arial" w:cs="Arial"/>
          <w:sz w:val="20"/>
          <w:szCs w:val="20"/>
        </w:rPr>
      </w:pPr>
      <w:r w:rsidRPr="00E97462">
        <w:rPr>
          <w:rFonts w:ascii="Arial" w:hAnsi="Arial" w:cs="Arial"/>
          <w:sz w:val="20"/>
          <w:szCs w:val="20"/>
        </w:rPr>
        <w:t xml:space="preserve">Pre skrášľovanie životného prostredia a udržiavania čistoty a hygieny v triedach a v šatniach počas celého školského roka prebiehala medzitriedna súťaž v čistote a </w:t>
      </w:r>
      <w:r w:rsidR="00AB242D" w:rsidRPr="00E97462">
        <w:rPr>
          <w:rFonts w:ascii="Arial" w:hAnsi="Arial" w:cs="Arial"/>
          <w:sz w:val="20"/>
          <w:szCs w:val="20"/>
        </w:rPr>
        <w:t>tiež</w:t>
      </w:r>
      <w:r w:rsidRPr="00E97462">
        <w:rPr>
          <w:rFonts w:ascii="Arial" w:hAnsi="Arial" w:cs="Arial"/>
          <w:sz w:val="20"/>
          <w:szCs w:val="20"/>
        </w:rPr>
        <w:t xml:space="preserve"> kontrola hygieny v ŠJ. </w:t>
      </w:r>
    </w:p>
    <w:p w:rsidR="000132F4" w:rsidRPr="00E97462" w:rsidRDefault="000132F4" w:rsidP="00A15464">
      <w:pPr>
        <w:jc w:val="both"/>
        <w:rPr>
          <w:rFonts w:ascii="Arial" w:hAnsi="Arial" w:cs="Arial"/>
          <w:sz w:val="20"/>
          <w:szCs w:val="20"/>
        </w:rPr>
      </w:pPr>
    </w:p>
    <w:p w:rsidR="00BE23C4" w:rsidRPr="00E97462" w:rsidRDefault="00BE23C4" w:rsidP="00A15464">
      <w:pPr>
        <w:jc w:val="both"/>
        <w:rPr>
          <w:rFonts w:ascii="Arial" w:hAnsi="Arial" w:cs="Arial"/>
          <w:sz w:val="20"/>
          <w:szCs w:val="20"/>
        </w:rPr>
      </w:pPr>
    </w:p>
    <w:p w:rsidR="00E91D1C" w:rsidRPr="00E97462" w:rsidRDefault="00E91D1C" w:rsidP="00F17F93">
      <w:pPr>
        <w:rPr>
          <w:rFonts w:ascii="Arial" w:hAnsi="Arial" w:cs="Arial"/>
          <w:b/>
          <w:sz w:val="22"/>
          <w:szCs w:val="22"/>
        </w:rPr>
      </w:pPr>
      <w:bookmarkStart w:id="31" w:name="e2a"/>
      <w:bookmarkStart w:id="32" w:name="2b"/>
      <w:bookmarkEnd w:id="31"/>
      <w:bookmarkEnd w:id="32"/>
      <w:r w:rsidRPr="00E97462">
        <w:rPr>
          <w:rFonts w:ascii="Arial" w:hAnsi="Arial" w:cs="Arial"/>
          <w:b/>
          <w:sz w:val="22"/>
          <w:szCs w:val="22"/>
        </w:rPr>
        <w:t>§ 2. ods. 2 b</w:t>
      </w:r>
    </w:p>
    <w:p w:rsidR="00E91D1C" w:rsidRPr="00E97462" w:rsidRDefault="00E91D1C" w:rsidP="00F17F93">
      <w:pPr>
        <w:rPr>
          <w:rFonts w:ascii="Arial" w:hAnsi="Arial" w:cs="Arial"/>
          <w:b/>
          <w:sz w:val="22"/>
          <w:szCs w:val="22"/>
        </w:rPr>
      </w:pPr>
      <w:r w:rsidRPr="00E97462">
        <w:rPr>
          <w:rFonts w:ascii="Arial" w:hAnsi="Arial" w:cs="Arial"/>
          <w:b/>
          <w:sz w:val="22"/>
          <w:szCs w:val="22"/>
        </w:rPr>
        <w:t>Voľnočasové aktivity</w:t>
      </w:r>
    </w:p>
    <w:p w:rsidR="00E91D1C" w:rsidRPr="00E97462" w:rsidRDefault="00E91D1C" w:rsidP="00E91D1C">
      <w:pPr>
        <w:jc w:val="both"/>
        <w:rPr>
          <w:rFonts w:ascii="Arial" w:hAnsi="Arial" w:cs="Arial"/>
          <w:sz w:val="20"/>
          <w:szCs w:val="20"/>
        </w:rPr>
      </w:pPr>
    </w:p>
    <w:p w:rsidR="00CC177F" w:rsidRPr="00E97462" w:rsidRDefault="00CC177F" w:rsidP="00CC177F">
      <w:pPr>
        <w:jc w:val="both"/>
        <w:rPr>
          <w:rFonts w:ascii="Arial" w:hAnsi="Arial" w:cs="Arial"/>
          <w:sz w:val="20"/>
          <w:szCs w:val="20"/>
        </w:rPr>
      </w:pPr>
      <w:r w:rsidRPr="00E97462">
        <w:rPr>
          <w:rFonts w:ascii="Arial" w:hAnsi="Arial" w:cs="Arial"/>
          <w:sz w:val="20"/>
          <w:szCs w:val="20"/>
        </w:rPr>
        <w:t xml:space="preserve">Okrem vzdelávacej činnosti v škole boli naplnené aj voľnočasové aktivity. Žiaci si mali možnosť vybrať z 13 záujmových útvarov. </w:t>
      </w:r>
    </w:p>
    <w:p w:rsidR="00CC177F" w:rsidRPr="00E97462" w:rsidRDefault="00CC177F" w:rsidP="00CC177F">
      <w:pPr>
        <w:jc w:val="both"/>
        <w:rPr>
          <w:rFonts w:ascii="Arial" w:hAnsi="Arial" w:cs="Arial"/>
          <w:sz w:val="20"/>
          <w:szCs w:val="20"/>
        </w:rPr>
      </w:pPr>
      <w:r w:rsidRPr="00E97462">
        <w:rPr>
          <w:rFonts w:ascii="Arial" w:hAnsi="Arial" w:cs="Arial"/>
          <w:sz w:val="20"/>
          <w:szCs w:val="20"/>
          <w:u w:val="single"/>
        </w:rPr>
        <w:t>Na I. stupni:</w:t>
      </w:r>
      <w:r w:rsidRPr="00E97462">
        <w:rPr>
          <w:rFonts w:ascii="Arial" w:hAnsi="Arial" w:cs="Arial"/>
          <w:sz w:val="20"/>
          <w:szCs w:val="20"/>
        </w:rPr>
        <w:t xml:space="preserve"> hudobno - dramatický, tvorivý krúžok, športový pre 1. – 4. ročník.</w:t>
      </w:r>
    </w:p>
    <w:p w:rsidR="00CC177F" w:rsidRPr="00E97462" w:rsidRDefault="00CC177F" w:rsidP="00CC177F">
      <w:pPr>
        <w:jc w:val="both"/>
        <w:rPr>
          <w:rFonts w:ascii="Arial" w:hAnsi="Arial" w:cs="Arial"/>
          <w:sz w:val="20"/>
          <w:szCs w:val="20"/>
        </w:rPr>
      </w:pPr>
      <w:r w:rsidRPr="00E97462">
        <w:rPr>
          <w:rFonts w:ascii="Arial" w:hAnsi="Arial" w:cs="Arial"/>
          <w:sz w:val="20"/>
          <w:szCs w:val="20"/>
          <w:u w:val="single"/>
        </w:rPr>
        <w:t>Na II. stupni:</w:t>
      </w:r>
      <w:r w:rsidRPr="00E97462">
        <w:rPr>
          <w:rFonts w:ascii="Arial" w:hAnsi="Arial" w:cs="Arial"/>
          <w:sz w:val="20"/>
          <w:szCs w:val="20"/>
        </w:rPr>
        <w:t xml:space="preserve"> 2 krúžky prípravy žiakov na Testovanie 9 - SJL, krúžok rozvíjania interkultúrnej komunikatívnej kompetencie z ANJ, príprava žiakov na Testovanie 9 – MAT, hravá slovenčina, biologický krúžok, krúžok šikovných rúk.</w:t>
      </w:r>
    </w:p>
    <w:p w:rsidR="00CC177F" w:rsidRPr="00E97462" w:rsidRDefault="00CC177F" w:rsidP="00CC177F">
      <w:pPr>
        <w:jc w:val="both"/>
        <w:rPr>
          <w:rFonts w:ascii="Arial" w:hAnsi="Arial" w:cs="Arial"/>
          <w:sz w:val="20"/>
          <w:szCs w:val="20"/>
        </w:rPr>
      </w:pPr>
      <w:r w:rsidRPr="00E97462">
        <w:rPr>
          <w:rFonts w:ascii="Arial" w:hAnsi="Arial" w:cs="Arial"/>
          <w:sz w:val="20"/>
          <w:szCs w:val="20"/>
          <w:u w:val="single"/>
        </w:rPr>
        <w:t>Na I. a II. stupni</w:t>
      </w:r>
      <w:r w:rsidRPr="00E97462">
        <w:rPr>
          <w:rFonts w:ascii="Arial" w:hAnsi="Arial" w:cs="Arial"/>
          <w:sz w:val="20"/>
          <w:szCs w:val="20"/>
        </w:rPr>
        <w:t>: 2 turistické, spevácky.</w:t>
      </w:r>
    </w:p>
    <w:p w:rsidR="00CC177F" w:rsidRPr="00E97462" w:rsidRDefault="00CC177F" w:rsidP="00CC177F">
      <w:pPr>
        <w:jc w:val="both"/>
        <w:rPr>
          <w:rFonts w:ascii="Arial" w:hAnsi="Arial" w:cs="Arial"/>
          <w:sz w:val="20"/>
          <w:szCs w:val="20"/>
        </w:rPr>
      </w:pPr>
      <w:r w:rsidRPr="00E97462">
        <w:rPr>
          <w:rFonts w:ascii="Arial" w:hAnsi="Arial" w:cs="Arial"/>
          <w:sz w:val="20"/>
          <w:szCs w:val="20"/>
        </w:rPr>
        <w:t xml:space="preserve">Ako už bolo spomínané v bode 1 i) žiaci sa pravidelne prezentujú s vystúpeniami speváckeho krúžku na školských podujatiach. Výrobkami našich žiakov sme sa prezentovali pri predvianočnom zastavení v katolíckom dome. Darčekmi sme potešili aj našich bývalých kolegov pri príležitosti mesiaca úcty k starším . </w:t>
      </w:r>
    </w:p>
    <w:p w:rsidR="00CC177F" w:rsidRPr="00E97462" w:rsidRDefault="00CC177F" w:rsidP="00CC177F">
      <w:pPr>
        <w:jc w:val="both"/>
        <w:rPr>
          <w:rFonts w:ascii="Arial" w:hAnsi="Arial" w:cs="Arial"/>
          <w:sz w:val="20"/>
          <w:szCs w:val="20"/>
        </w:rPr>
      </w:pPr>
      <w:r w:rsidRPr="00E97462">
        <w:rPr>
          <w:rFonts w:ascii="Arial" w:hAnsi="Arial" w:cs="Arial"/>
          <w:sz w:val="20"/>
          <w:szCs w:val="20"/>
        </w:rPr>
        <w:t xml:space="preserve">Žiakov aj rodičov zaujalo pasovanie prvákov do cechu školákov staršími žiakmi a učiteľmi. </w:t>
      </w:r>
    </w:p>
    <w:p w:rsidR="00CC177F" w:rsidRPr="00E97462" w:rsidRDefault="00CC177F" w:rsidP="00CC177F">
      <w:pPr>
        <w:jc w:val="both"/>
        <w:rPr>
          <w:rFonts w:ascii="Arial" w:hAnsi="Arial" w:cs="Arial"/>
          <w:sz w:val="20"/>
          <w:szCs w:val="20"/>
        </w:rPr>
      </w:pPr>
      <w:r w:rsidRPr="00E97462">
        <w:rPr>
          <w:rFonts w:ascii="Arial" w:hAnsi="Arial" w:cs="Arial"/>
          <w:sz w:val="20"/>
          <w:szCs w:val="20"/>
        </w:rPr>
        <w:t xml:space="preserve">Veľmi zaujímavým popoludním bol aj karneval organizovaný pre žiakov 1.- 5. ročníka. </w:t>
      </w:r>
    </w:p>
    <w:p w:rsidR="00CC177F" w:rsidRPr="00E97462" w:rsidRDefault="00CC177F" w:rsidP="00CC177F">
      <w:pPr>
        <w:jc w:val="both"/>
        <w:rPr>
          <w:rFonts w:ascii="Arial" w:hAnsi="Arial" w:cs="Arial"/>
          <w:sz w:val="20"/>
          <w:szCs w:val="20"/>
          <w:u w:val="single"/>
        </w:rPr>
      </w:pPr>
      <w:r w:rsidRPr="00E97462">
        <w:rPr>
          <w:rFonts w:ascii="Arial" w:hAnsi="Arial" w:cs="Arial"/>
          <w:sz w:val="20"/>
          <w:szCs w:val="20"/>
          <w:u w:val="single"/>
        </w:rPr>
        <w:lastRenderedPageBreak/>
        <w:t xml:space="preserve">Uskutočnili sme: </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Pri príležitosti Svetového dňa Prvej pomoci sa uskutočnilo výučbovo-prezentačno-súťažné dopoludnie, kde žiaci 5.- 9.ročníka získali poznatky o prvej pomoci pri úrazoch a zlomeninách a taktiež vedomosti z prierezovej témy - ochrana života a zdravia.</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Prehlbovanie čitateľskej gramotnosti a rozvoja komunikačných schopností umocnilo výučbovo-zábavné podujatie pri príležitosti medzinárodného dňa školských knižníc. Motto tohto ročníka znelo: „</w:t>
      </w:r>
      <w:r w:rsidRPr="00E97462">
        <w:rPr>
          <w:rFonts w:ascii="Arial" w:hAnsi="Arial" w:cs="Arial"/>
          <w:bCs/>
          <w:sz w:val="20"/>
          <w:szCs w:val="20"/>
        </w:rPr>
        <w:t>Skutočné knižnice – skutočné vzdelávanie: 100 rokov od vzniku Česko-Slovenska</w:t>
      </w:r>
      <w:r w:rsidRPr="00E97462">
        <w:rPr>
          <w:rFonts w:ascii="Arial" w:hAnsi="Arial" w:cs="Arial"/>
          <w:sz w:val="20"/>
          <w:szCs w:val="20"/>
        </w:rPr>
        <w:t>“.</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 xml:space="preserve">Každoročne žiaci školy pod vedením učiteľov pripravujú pre dubnickú verejnosť "Predvianočné zastavenie" spojené s predajom vianočných výrobkov žiakov v katolíckom dome. </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Pre deti MŠ, žiakov ZŠ, rodičov a priateľov školy sa uskutočnila „Jesenná guláš párty“, spojená s opekačkou a nafukovacími atrakciami.</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 xml:space="preserve">Počas školského roka prebiehalo doučovanie na prijímacie pohovory z matematiky, zo slovenského jazyka a literatúry, ale aj slabo prospievajúcich a začlenených žiakov. Žiakom so špecifickými poruchami učenia a začleneným veľmi pomáha individuálny prístup špeciálneho pedagóga a asistentov. Škola spolupracuje s výchovnými a spoločenskými zariadeniami mesta a farnosti. Veľmi dobrá je spolupráca s duchovnými našej farnosti, s CVČ, s Laurou, SEV, MP, DK, športovým klubom TJ Spartak Dubnica, hlavne s atletickým oddielom, so všetkými ZŠ, ŠZŠ, ZUŠ a CZŠ nášho regiónu. V tomto školskom roku sme sa zapojili do zberu použitého stolového oleja z domácností a zberu papiera (nazberali sme 2011,6 kg papiera). Cieľom zberových akcií druhotných surovín je naučiť deti triediť odpady a tiež finančná výpomoc pri akciách a odmeňovaní žiakov. </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Cez zimné obdobie žiaci v rámci technickej tvorivosti vytvorili kŕmidlá pre vtákov a zapojili sa do súťaže „Recyklohier“.</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Uskutočnili sme aj týždeň zdravej výživy. Aj naša škola sa zapojila do celoslovenského projektu „Hovorme o jedle“, ktoré vyhlásilo Ministerstvo školstva a Ministerstvo poľnohospodárstva a  v súťažno-vzdelávacej aktivite „Ovocie, zelenina, orechy našich sadov“ získala v hodnotení  projektových aktivít </w:t>
      </w:r>
      <w:r w:rsidRPr="00E97462">
        <w:rPr>
          <w:rFonts w:ascii="Arial" w:hAnsi="Arial" w:cs="Arial"/>
          <w:bCs/>
          <w:sz w:val="20"/>
          <w:szCs w:val="20"/>
        </w:rPr>
        <w:t xml:space="preserve">zlaté pásmo. </w:t>
      </w:r>
      <w:r w:rsidRPr="00E97462">
        <w:rPr>
          <w:rFonts w:ascii="Arial" w:hAnsi="Arial" w:cs="Arial"/>
          <w:sz w:val="20"/>
          <w:szCs w:val="20"/>
        </w:rPr>
        <w:t xml:space="preserve">Projekt bol zameraný na zdravý životný štýl a správne stravovacie návyky žiakov. </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 xml:space="preserve">Pri príležitosti Európskeho dňa jazykov boli v interiéri školy prezentované výučbové materiály z anglického, nemeckého a ruského jazyka. Žiaci sa mohli dozvedieť zaujímavosti o svetových jazykoch. </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bCs/>
          <w:sz w:val="20"/>
          <w:szCs w:val="20"/>
          <w:shd w:val="clear" w:color="auto" w:fill="FFFFFF"/>
        </w:rPr>
      </w:pPr>
      <w:r w:rsidRPr="00E97462">
        <w:rPr>
          <w:rFonts w:ascii="Arial" w:hAnsi="Arial" w:cs="Arial"/>
          <w:sz w:val="20"/>
          <w:szCs w:val="20"/>
        </w:rPr>
        <w:t xml:space="preserve">Zapojili sme sa do nasledovných zbierok: „Dobrá novina“ – pomoc krajinám tretieho sveta (109 </w:t>
      </w:r>
      <w:r w:rsidRPr="00E97462">
        <w:rPr>
          <w:rFonts w:ascii="Arial" w:hAnsi="Arial" w:cs="Arial"/>
          <w:bCs/>
          <w:sz w:val="20"/>
          <w:szCs w:val="20"/>
          <w:shd w:val="clear" w:color="auto" w:fill="FFFFFF"/>
        </w:rPr>
        <w:t>€</w:t>
      </w:r>
      <w:r w:rsidRPr="00E97462">
        <w:rPr>
          <w:rFonts w:ascii="Arial" w:hAnsi="Arial" w:cs="Arial"/>
          <w:sz w:val="20"/>
          <w:szCs w:val="20"/>
        </w:rPr>
        <w:t xml:space="preserve"> ), „Tehlička pre Keralu“ ( 295 </w:t>
      </w:r>
      <w:r w:rsidRPr="00E97462">
        <w:rPr>
          <w:rFonts w:ascii="Arial" w:hAnsi="Arial" w:cs="Arial"/>
          <w:bCs/>
          <w:sz w:val="20"/>
          <w:szCs w:val="20"/>
          <w:shd w:val="clear" w:color="auto" w:fill="FFFFFF"/>
        </w:rPr>
        <w:t>€). Pri tejto príležitosti navštívila školu  misijná dobrovoľníčka Veronika Rendeková.</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bCs/>
          <w:sz w:val="20"/>
          <w:szCs w:val="20"/>
          <w:shd w:val="clear" w:color="auto" w:fill="FFFFFF"/>
        </w:rPr>
      </w:pPr>
      <w:r w:rsidRPr="00E97462">
        <w:rPr>
          <w:rFonts w:ascii="Arial" w:hAnsi="Arial" w:cs="Arial"/>
          <w:bCs/>
          <w:sz w:val="20"/>
          <w:szCs w:val="20"/>
          <w:shd w:val="clear" w:color="auto" w:fill="FFFFFF"/>
        </w:rPr>
        <w:t>Žiaci sa zúčastnili nasledovných výstav: Spomienková výstava fotografií významného národovca Andreja Hlinku pri príležitosti 80. výročia jeho úmrtia a Putovná výstava „Anna Franková“ pre žiakov 9. ročníka.</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 xml:space="preserve">Vyučujúce I. stupňa zorganizovali pre žiakov 1. – 5. ročníka v škole „Noc so svätými. Pripravili pre žiakov tvorivé dielne, kvízy a hravé aktivity. </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Vedenie školy a učitelia zorganizovali stretnutie s budúcimi žiakmi prvého ročníka a stretnutia detí z MŠ so žiakmi prvého ročníka.</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 xml:space="preserve">Obsah a ciele ISCED1 a ISCED2 bal naplnený aj ďalšími prierezovými témami: "Osobnostný a sociálny rozvoj (Duchovná obnova), "Environmentálna výchova" (Deň zeme, žiaci navštívili aj predstavenie „Ekotopfilm - Envirofilm“, ktorý nadväzuje na  aktuálne problémy životného prostredia na Slovensku).a prezentačno-výučbové dopoludnia z prierezových tém: Tvorba prezentačných zručností, Mediálna výchova, Výchova k manželstvu a k rodičovstvu a Multikultúrna výchova.  </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 xml:space="preserve">Pomocnú ruku sme podali aj pri organizovaní saleziánskeho dňa Panny Márie Pomocnice. </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Žiaci III. a IV. ročníka sa zúčastnili besedy so spisovateľom Branislavom Jobusom.</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Žiaci, navštevujúci ŠKD pripravili kultúrny program pri príležitosti Dňa matiek a otcov.</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32 žiakovi VI. a IX. ročníka  sa zúčastnili lyžiarskeho výcviku na Martinských holiach.</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Žiaci III. a IV. ročníka sa zúčastnili základného plaveckého výcviku.</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Žiaci II. a III. ročníka sa zúčastnili besedy so včelárom.</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Žiaci VIII. a IX. ročníka sa zúčastnili prednášky o škodlivosti alkoholu na ľudský organizmus.</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Pri príležitosti Dňa zeme sa žiaci našej školy zapojili do akcie "Dubnická envirojar". Svojimi aktivitami prispeli do celoslovenskej akcie a praktickou činnosťou naplnili prierezové témy - Environmentálna výchova a Ochranu života a zdravia.</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Mediálna výchova a drogová prevencia boli prezentované zábavno – súťažným dopoludním „Talent školy“ – hra na hudobný nástroj, tanec, spev a akrobacia.</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 xml:space="preserve">Vo svetle viery a radostného očakávania veľkonočného tajomstva sme sa snažili o hlboké prežívanie pôstneho obdobia, o šírenie dobra a konania dobrých skutkov. K ich naplneniu prispeli aj modlitby sv. ruženca za pokoj a jednotu vo svete, krížovej cesty, modlitby Božieho milosrdenstva a rôzne aktivity. </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 xml:space="preserve">Pri príležitosti sviatku patróna školy s. Dominika Savia sme uskutočnili 25. ročník športovej olympiády žilinskej a trenčianskej diecézy. Na mestskom štadióne sme privítali 284 súťažiacich z nasledovných 11 škôl: </w:t>
      </w:r>
    </w:p>
    <w:p w:rsidR="00CC177F" w:rsidRPr="00E97462" w:rsidRDefault="00CC177F" w:rsidP="00CC177F">
      <w:pPr>
        <w:pStyle w:val="Odsekzoznamu"/>
        <w:ind w:left="360"/>
        <w:jc w:val="both"/>
        <w:rPr>
          <w:rFonts w:ascii="Arial" w:hAnsi="Arial" w:cs="Arial"/>
          <w:sz w:val="20"/>
          <w:szCs w:val="20"/>
        </w:rPr>
      </w:pPr>
      <w:r w:rsidRPr="00E97462">
        <w:rPr>
          <w:rFonts w:ascii="Arial" w:hAnsi="Arial" w:cs="Arial"/>
          <w:sz w:val="20"/>
          <w:szCs w:val="20"/>
        </w:rPr>
        <w:t xml:space="preserve">zo ZŠ sv. Augustína Považská Bystrica, z Cirkevnej základnej školy sv. Margity Púchov, z Katolíckej spojenej školy Rajec, zo Spojenej školy sv. J. Bosca Nová Dubnica, zo ZŠ s MŠ Antona Bernoláka </w:t>
      </w:r>
      <w:r w:rsidRPr="00E97462">
        <w:rPr>
          <w:rFonts w:ascii="Arial" w:hAnsi="Arial" w:cs="Arial"/>
          <w:sz w:val="20"/>
          <w:szCs w:val="20"/>
        </w:rPr>
        <w:lastRenderedPageBreak/>
        <w:t xml:space="preserve">Martin, zo ZŠ sv. Andreja-Svorada a Benedikta Trenčína, zo ZŠ Ž. Bosniakovej Teplička nad Váhom a z Katolíckej spojenej školy Nemšová. Zo Žiliny nás svojou účasťou potešili žiaci zo 3 škôl: z Cirkevnej základnej školy Romualda Zaymusa, CZŠ s MŠ Dobrého pastiera – Solinky a z Gymnázia sv. Františka. </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Pre deti MŠ, žiakov ZŠ, rodičov a priateľov školy sa pri príležitosti MDD uskutočnili hry spojené s opekačkou a nafukovacími atrakciami.</w:t>
      </w:r>
    </w:p>
    <w:p w:rsidR="00CC177F" w:rsidRPr="00E97462" w:rsidRDefault="00CC177F" w:rsidP="00BF42CA">
      <w:pPr>
        <w:numPr>
          <w:ilvl w:val="0"/>
          <w:numId w:val="3"/>
        </w:numPr>
        <w:tabs>
          <w:tab w:val="clear" w:pos="720"/>
          <w:tab w:val="num" w:pos="360"/>
        </w:tabs>
        <w:ind w:left="360"/>
        <w:jc w:val="both"/>
        <w:rPr>
          <w:rFonts w:ascii="Arial" w:hAnsi="Arial" w:cs="Arial"/>
          <w:sz w:val="20"/>
          <w:szCs w:val="20"/>
        </w:rPr>
      </w:pPr>
      <w:r w:rsidRPr="00E97462">
        <w:rPr>
          <w:rFonts w:ascii="Arial" w:hAnsi="Arial" w:cs="Arial"/>
          <w:sz w:val="20"/>
          <w:szCs w:val="20"/>
        </w:rPr>
        <w:t>Pre žiakov ZŠ denný letný tábor „Ilusia“.</w:t>
      </w:r>
    </w:p>
    <w:p w:rsidR="00CC177F" w:rsidRPr="00E97462" w:rsidRDefault="00CC177F" w:rsidP="00BF42CA">
      <w:pPr>
        <w:pStyle w:val="Odsekzoznamu"/>
        <w:numPr>
          <w:ilvl w:val="0"/>
          <w:numId w:val="3"/>
        </w:numPr>
        <w:tabs>
          <w:tab w:val="clear" w:pos="720"/>
          <w:tab w:val="num" w:pos="360"/>
        </w:tabs>
        <w:ind w:left="360"/>
        <w:contextualSpacing/>
        <w:jc w:val="both"/>
        <w:rPr>
          <w:rFonts w:ascii="Arial" w:hAnsi="Arial" w:cs="Arial"/>
          <w:sz w:val="20"/>
          <w:szCs w:val="20"/>
        </w:rPr>
      </w:pPr>
      <w:r w:rsidRPr="00E97462">
        <w:rPr>
          <w:rFonts w:ascii="Arial" w:hAnsi="Arial" w:cs="Arial"/>
          <w:sz w:val="20"/>
          <w:szCs w:val="20"/>
        </w:rPr>
        <w:t>Žiaci absolvovali nasledovné prednášky, ktoré organizovalo</w:t>
      </w:r>
      <w:r w:rsidR="002D2605" w:rsidRPr="00E97462">
        <w:rPr>
          <w:rFonts w:ascii="Arial" w:hAnsi="Arial" w:cs="Arial"/>
          <w:sz w:val="20"/>
          <w:szCs w:val="20"/>
        </w:rPr>
        <w:t xml:space="preserve"> </w:t>
      </w:r>
      <w:r w:rsidRPr="00E97462">
        <w:rPr>
          <w:rFonts w:ascii="Arial" w:hAnsi="Arial" w:cs="Arial"/>
          <w:sz w:val="20"/>
          <w:szCs w:val="20"/>
        </w:rPr>
        <w:t xml:space="preserve">CPPPaP Dubnica nad Váhom: </w:t>
      </w:r>
    </w:p>
    <w:p w:rsidR="00CC177F" w:rsidRPr="00E97462" w:rsidRDefault="00CC177F" w:rsidP="00CC177F">
      <w:pPr>
        <w:pStyle w:val="Odsekzoznamu"/>
        <w:ind w:left="360"/>
        <w:jc w:val="both"/>
        <w:rPr>
          <w:rFonts w:ascii="Arial" w:hAnsi="Arial" w:cs="Arial"/>
          <w:sz w:val="20"/>
          <w:szCs w:val="20"/>
        </w:rPr>
      </w:pPr>
      <w:r w:rsidRPr="00E97462">
        <w:rPr>
          <w:rFonts w:ascii="Arial" w:hAnsi="Arial" w:cs="Arial"/>
          <w:sz w:val="20"/>
          <w:szCs w:val="20"/>
        </w:rPr>
        <w:t>1. ročník –</w:t>
      </w:r>
      <w:r w:rsidR="00BA2D21" w:rsidRPr="00E97462">
        <w:rPr>
          <w:rFonts w:ascii="Arial" w:hAnsi="Arial" w:cs="Arial"/>
          <w:sz w:val="20"/>
          <w:szCs w:val="20"/>
        </w:rPr>
        <w:t xml:space="preserve"> </w:t>
      </w:r>
      <w:r w:rsidRPr="00E97462">
        <w:rPr>
          <w:rFonts w:ascii="Arial" w:hAnsi="Arial" w:cs="Arial"/>
          <w:sz w:val="20"/>
          <w:szCs w:val="20"/>
        </w:rPr>
        <w:t>Priateľstvo</w:t>
      </w:r>
    </w:p>
    <w:p w:rsidR="00CC177F" w:rsidRPr="00E97462" w:rsidRDefault="00CC177F" w:rsidP="00CC177F">
      <w:pPr>
        <w:pStyle w:val="Odsekzoznamu"/>
        <w:ind w:left="360"/>
        <w:jc w:val="both"/>
        <w:rPr>
          <w:rFonts w:ascii="Arial" w:hAnsi="Arial" w:cs="Arial"/>
          <w:sz w:val="20"/>
          <w:szCs w:val="20"/>
        </w:rPr>
      </w:pPr>
      <w:r w:rsidRPr="00E97462">
        <w:rPr>
          <w:rFonts w:ascii="Arial" w:hAnsi="Arial" w:cs="Arial"/>
          <w:sz w:val="20"/>
          <w:szCs w:val="20"/>
        </w:rPr>
        <w:t>6. ročník –</w:t>
      </w:r>
      <w:r w:rsidR="00BA2D21" w:rsidRPr="00E97462">
        <w:rPr>
          <w:rFonts w:ascii="Arial" w:hAnsi="Arial" w:cs="Arial"/>
          <w:sz w:val="20"/>
          <w:szCs w:val="20"/>
        </w:rPr>
        <w:t xml:space="preserve"> </w:t>
      </w:r>
      <w:r w:rsidRPr="00E97462">
        <w:rPr>
          <w:rFonts w:ascii="Arial" w:hAnsi="Arial" w:cs="Arial"/>
          <w:sz w:val="20"/>
          <w:szCs w:val="20"/>
        </w:rPr>
        <w:t>Rovesnícke vzťahy</w:t>
      </w:r>
    </w:p>
    <w:p w:rsidR="004D597C" w:rsidRPr="00E97462" w:rsidRDefault="00CC177F" w:rsidP="006D53F0">
      <w:pPr>
        <w:pStyle w:val="Odsekzoznamu"/>
        <w:ind w:left="360"/>
        <w:jc w:val="both"/>
        <w:rPr>
          <w:rFonts w:ascii="Arial" w:hAnsi="Arial" w:cs="Arial"/>
          <w:sz w:val="20"/>
          <w:szCs w:val="20"/>
        </w:rPr>
      </w:pPr>
      <w:r w:rsidRPr="00E97462">
        <w:rPr>
          <w:rFonts w:ascii="Arial" w:hAnsi="Arial" w:cs="Arial"/>
          <w:sz w:val="20"/>
          <w:szCs w:val="20"/>
        </w:rPr>
        <w:t>8. ročník –</w:t>
      </w:r>
      <w:r w:rsidR="00BA2D21" w:rsidRPr="00E97462">
        <w:rPr>
          <w:rFonts w:ascii="Arial" w:hAnsi="Arial" w:cs="Arial"/>
          <w:sz w:val="20"/>
          <w:szCs w:val="20"/>
        </w:rPr>
        <w:t xml:space="preserve"> </w:t>
      </w:r>
      <w:r w:rsidRPr="00E97462">
        <w:rPr>
          <w:rFonts w:ascii="Arial" w:hAnsi="Arial" w:cs="Arial"/>
          <w:sz w:val="20"/>
          <w:szCs w:val="20"/>
        </w:rPr>
        <w:t>Výchova k manželstvu a k rodičovstvu</w:t>
      </w:r>
    </w:p>
    <w:p w:rsidR="00E96398" w:rsidRPr="00E97462" w:rsidRDefault="00E96398" w:rsidP="00113273">
      <w:pPr>
        <w:jc w:val="both"/>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795"/>
        <w:gridCol w:w="1016"/>
      </w:tblGrid>
      <w:tr w:rsidR="00903743" w:rsidRPr="00E9746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2132B6">
            <w:pPr>
              <w:rPr>
                <w:rFonts w:ascii="Arial" w:hAnsi="Arial" w:cs="Arial"/>
                <w:b/>
                <w:bCs/>
                <w:sz w:val="20"/>
                <w:szCs w:val="20"/>
              </w:rPr>
            </w:pPr>
            <w:r w:rsidRPr="00E97462">
              <w:rPr>
                <w:rFonts w:ascii="Arial" w:hAnsi="Arial" w:cs="Arial"/>
                <w:b/>
                <w:bCs/>
                <w:sz w:val="20"/>
                <w:szCs w:val="20"/>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E97462" w:rsidRDefault="002132B6" w:rsidP="00C2359B">
            <w:pPr>
              <w:jc w:val="center"/>
              <w:rPr>
                <w:rFonts w:ascii="Arial" w:hAnsi="Arial" w:cs="Arial"/>
                <w:b/>
                <w:bCs/>
                <w:sz w:val="20"/>
                <w:szCs w:val="20"/>
              </w:rPr>
            </w:pPr>
            <w:r w:rsidRPr="00E97462">
              <w:rPr>
                <w:rFonts w:ascii="Arial" w:hAnsi="Arial" w:cs="Arial"/>
                <w:b/>
                <w:bCs/>
                <w:sz w:val="20"/>
                <w:szCs w:val="20"/>
              </w:rPr>
              <w:t>Počet detí</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Biologický krúžok (príprava na olympiády)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6D53F0" w:rsidP="00C2359B">
            <w:pPr>
              <w:jc w:val="center"/>
              <w:rPr>
                <w:rFonts w:ascii="Arial" w:hAnsi="Arial" w:cs="Arial"/>
                <w:sz w:val="20"/>
                <w:szCs w:val="20"/>
              </w:rPr>
            </w:pPr>
            <w:r w:rsidRPr="00E97462">
              <w:rPr>
                <w:rFonts w:ascii="Arial" w:hAnsi="Arial" w:cs="Arial"/>
                <w:sz w:val="20"/>
                <w:szCs w:val="20"/>
              </w:rPr>
              <w:t>8</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CC7086" w:rsidP="003F004B">
            <w:pPr>
              <w:rPr>
                <w:rFonts w:ascii="Arial" w:hAnsi="Arial" w:cs="Arial"/>
                <w:b/>
                <w:sz w:val="20"/>
                <w:szCs w:val="20"/>
              </w:rPr>
            </w:pPr>
            <w:r w:rsidRPr="00E97462">
              <w:rPr>
                <w:rFonts w:ascii="Arial" w:hAnsi="Arial" w:cs="Arial"/>
                <w:b/>
                <w:sz w:val="20"/>
                <w:szCs w:val="20"/>
              </w:rPr>
              <w:t>Hravá slovenčina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E847FD" w:rsidP="00C2359B">
            <w:pPr>
              <w:jc w:val="center"/>
              <w:rPr>
                <w:rFonts w:ascii="Arial" w:hAnsi="Arial" w:cs="Arial"/>
                <w:sz w:val="20"/>
                <w:szCs w:val="20"/>
              </w:rPr>
            </w:pPr>
            <w:r w:rsidRPr="00E97462">
              <w:rPr>
                <w:rFonts w:ascii="Arial" w:hAnsi="Arial" w:cs="Arial"/>
                <w:sz w:val="20"/>
                <w:szCs w:val="20"/>
              </w:rPr>
              <w:t>18</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Hudobno-dramatický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E847FD" w:rsidP="00C2359B">
            <w:pPr>
              <w:jc w:val="center"/>
              <w:rPr>
                <w:rFonts w:ascii="Arial" w:hAnsi="Arial" w:cs="Arial"/>
                <w:sz w:val="20"/>
                <w:szCs w:val="20"/>
              </w:rPr>
            </w:pPr>
            <w:r w:rsidRPr="00E97462">
              <w:rPr>
                <w:rFonts w:ascii="Arial" w:hAnsi="Arial" w:cs="Arial"/>
                <w:sz w:val="20"/>
                <w:szCs w:val="20"/>
              </w:rPr>
              <w:t>1</w:t>
            </w:r>
            <w:r w:rsidR="00BE6576" w:rsidRPr="00E97462">
              <w:rPr>
                <w:rFonts w:ascii="Arial" w:hAnsi="Arial" w:cs="Arial"/>
                <w:sz w:val="20"/>
                <w:szCs w:val="20"/>
              </w:rPr>
              <w:t>1</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Rozvíjanie interkultúrnej komunikatívnej kompetencie v 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E847FD" w:rsidP="00C2359B">
            <w:pPr>
              <w:jc w:val="center"/>
              <w:rPr>
                <w:rFonts w:ascii="Arial" w:hAnsi="Arial" w:cs="Arial"/>
                <w:sz w:val="20"/>
                <w:szCs w:val="20"/>
              </w:rPr>
            </w:pPr>
            <w:r w:rsidRPr="00E97462">
              <w:rPr>
                <w:rFonts w:ascii="Arial" w:hAnsi="Arial" w:cs="Arial"/>
                <w:sz w:val="20"/>
                <w:szCs w:val="20"/>
              </w:rPr>
              <w:t>13</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Tvorivý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E847FD" w:rsidP="00C2359B">
            <w:pPr>
              <w:jc w:val="center"/>
              <w:rPr>
                <w:rFonts w:ascii="Arial" w:hAnsi="Arial" w:cs="Arial"/>
                <w:sz w:val="20"/>
                <w:szCs w:val="20"/>
              </w:rPr>
            </w:pPr>
            <w:r w:rsidRPr="00E97462">
              <w:rPr>
                <w:rFonts w:ascii="Arial" w:hAnsi="Arial" w:cs="Arial"/>
                <w:sz w:val="20"/>
                <w:szCs w:val="20"/>
              </w:rPr>
              <w:t>9</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Športový 1 – 4.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E847FD" w:rsidP="00C2359B">
            <w:pPr>
              <w:jc w:val="center"/>
              <w:rPr>
                <w:rFonts w:ascii="Arial" w:hAnsi="Arial" w:cs="Arial"/>
                <w:sz w:val="20"/>
                <w:szCs w:val="20"/>
              </w:rPr>
            </w:pPr>
            <w:r w:rsidRPr="00E97462">
              <w:rPr>
                <w:rFonts w:ascii="Arial" w:hAnsi="Arial" w:cs="Arial"/>
                <w:sz w:val="20"/>
                <w:szCs w:val="20"/>
              </w:rPr>
              <w:t>1</w:t>
            </w:r>
            <w:r w:rsidR="00BE6576" w:rsidRPr="00E97462">
              <w:rPr>
                <w:rFonts w:ascii="Arial" w:hAnsi="Arial" w:cs="Arial"/>
                <w:sz w:val="20"/>
                <w:szCs w:val="20"/>
              </w:rPr>
              <w:t>1</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Turistický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6D53F0" w:rsidP="00C2359B">
            <w:pPr>
              <w:jc w:val="center"/>
              <w:rPr>
                <w:rFonts w:ascii="Arial" w:hAnsi="Arial" w:cs="Arial"/>
                <w:sz w:val="20"/>
                <w:szCs w:val="20"/>
              </w:rPr>
            </w:pPr>
            <w:r w:rsidRPr="00E97462">
              <w:rPr>
                <w:rFonts w:ascii="Arial" w:hAnsi="Arial" w:cs="Arial"/>
                <w:sz w:val="20"/>
                <w:szCs w:val="20"/>
              </w:rPr>
              <w:t>30</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Príprava na T9 –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C7086" w:rsidRPr="00E97462" w:rsidRDefault="006D53F0" w:rsidP="00C2359B">
            <w:pPr>
              <w:jc w:val="center"/>
              <w:rPr>
                <w:rFonts w:ascii="Arial" w:hAnsi="Arial" w:cs="Arial"/>
                <w:sz w:val="20"/>
                <w:szCs w:val="20"/>
              </w:rPr>
            </w:pPr>
            <w:r w:rsidRPr="00E97462">
              <w:rPr>
                <w:rFonts w:ascii="Arial" w:hAnsi="Arial" w:cs="Arial"/>
                <w:sz w:val="20"/>
                <w:szCs w:val="20"/>
              </w:rPr>
              <w:t>23</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Príprava na T9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6D53F0" w:rsidP="00C2359B">
            <w:pPr>
              <w:jc w:val="center"/>
              <w:rPr>
                <w:rFonts w:ascii="Arial" w:hAnsi="Arial" w:cs="Arial"/>
                <w:sz w:val="20"/>
                <w:szCs w:val="20"/>
              </w:rPr>
            </w:pPr>
            <w:r w:rsidRPr="00E97462">
              <w:rPr>
                <w:rFonts w:ascii="Arial" w:hAnsi="Arial" w:cs="Arial"/>
                <w:sz w:val="20"/>
                <w:szCs w:val="20"/>
              </w:rPr>
              <w:t>23</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Krúžok šikovných rúk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BE6576" w:rsidP="00C2359B">
            <w:pPr>
              <w:jc w:val="center"/>
              <w:rPr>
                <w:rFonts w:ascii="Arial" w:hAnsi="Arial" w:cs="Arial"/>
                <w:sz w:val="20"/>
                <w:szCs w:val="20"/>
              </w:rPr>
            </w:pPr>
            <w:r w:rsidRPr="00E97462">
              <w:rPr>
                <w:rFonts w:ascii="Arial" w:hAnsi="Arial" w:cs="Arial"/>
                <w:sz w:val="20"/>
                <w:szCs w:val="20"/>
              </w:rPr>
              <w:t>5</w:t>
            </w:r>
          </w:p>
        </w:tc>
      </w:tr>
      <w:tr w:rsidR="00CC7086" w:rsidRPr="00E97462" w:rsidTr="003F004B">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CC7086" w:rsidP="003F004B">
            <w:pPr>
              <w:pStyle w:val="Nzov"/>
              <w:jc w:val="left"/>
              <w:rPr>
                <w:rFonts w:ascii="Arial" w:hAnsi="Arial" w:cs="Arial"/>
                <w:sz w:val="20"/>
                <w:szCs w:val="20"/>
              </w:rPr>
            </w:pPr>
            <w:r w:rsidRPr="00E97462">
              <w:rPr>
                <w:rFonts w:ascii="Arial" w:hAnsi="Arial" w:cs="Arial"/>
                <w:sz w:val="20"/>
                <w:szCs w:val="20"/>
              </w:rPr>
              <w:t>Spevácky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C7086" w:rsidRPr="00E97462" w:rsidRDefault="006D53F0" w:rsidP="00C2359B">
            <w:pPr>
              <w:jc w:val="center"/>
              <w:rPr>
                <w:rFonts w:ascii="Arial" w:hAnsi="Arial" w:cs="Arial"/>
                <w:sz w:val="20"/>
                <w:szCs w:val="20"/>
              </w:rPr>
            </w:pPr>
            <w:r w:rsidRPr="00E97462">
              <w:rPr>
                <w:rFonts w:ascii="Arial" w:hAnsi="Arial" w:cs="Arial"/>
                <w:sz w:val="20"/>
                <w:szCs w:val="20"/>
              </w:rPr>
              <w:t>9</w:t>
            </w:r>
          </w:p>
        </w:tc>
      </w:tr>
    </w:tbl>
    <w:p w:rsidR="0091665D" w:rsidRPr="00E97462" w:rsidRDefault="0091665D" w:rsidP="00E25DD8">
      <w:pPr>
        <w:jc w:val="both"/>
        <w:rPr>
          <w:rFonts w:ascii="Arial" w:hAnsi="Arial" w:cs="Arial"/>
          <w:b/>
          <w:sz w:val="22"/>
          <w:szCs w:val="22"/>
        </w:rPr>
      </w:pPr>
      <w:bookmarkStart w:id="33" w:name="e2b"/>
      <w:bookmarkStart w:id="34" w:name="2c"/>
      <w:bookmarkEnd w:id="33"/>
      <w:bookmarkEnd w:id="34"/>
    </w:p>
    <w:p w:rsidR="002132B6" w:rsidRPr="00E97462" w:rsidRDefault="002132B6" w:rsidP="00E25DD8">
      <w:pPr>
        <w:jc w:val="both"/>
        <w:rPr>
          <w:rFonts w:ascii="Arial" w:hAnsi="Arial" w:cs="Arial"/>
          <w:b/>
          <w:sz w:val="22"/>
          <w:szCs w:val="22"/>
        </w:rPr>
      </w:pPr>
      <w:r w:rsidRPr="00E97462">
        <w:rPr>
          <w:rFonts w:ascii="Arial" w:hAnsi="Arial" w:cs="Arial"/>
          <w:b/>
          <w:sz w:val="22"/>
          <w:szCs w:val="22"/>
        </w:rPr>
        <w:t>§ 2. ods. 2 c</w:t>
      </w:r>
    </w:p>
    <w:p w:rsidR="002132B6" w:rsidRPr="00E97462" w:rsidRDefault="002132B6" w:rsidP="00E25DD8">
      <w:pPr>
        <w:jc w:val="both"/>
        <w:rPr>
          <w:rFonts w:ascii="Arial" w:hAnsi="Arial" w:cs="Arial"/>
          <w:b/>
          <w:sz w:val="22"/>
          <w:szCs w:val="22"/>
        </w:rPr>
      </w:pPr>
      <w:r w:rsidRPr="00E97462">
        <w:rPr>
          <w:rFonts w:ascii="Arial" w:hAnsi="Arial" w:cs="Arial"/>
          <w:b/>
          <w:sz w:val="22"/>
          <w:szCs w:val="22"/>
        </w:rPr>
        <w:t>Spolupráca školy s rodičmi</w:t>
      </w:r>
    </w:p>
    <w:p w:rsidR="005234C1" w:rsidRPr="00E97462" w:rsidRDefault="005234C1" w:rsidP="00E25DD8">
      <w:pPr>
        <w:jc w:val="both"/>
        <w:rPr>
          <w:rFonts w:ascii="Arial" w:hAnsi="Arial" w:cs="Arial"/>
          <w:sz w:val="20"/>
          <w:szCs w:val="20"/>
        </w:rPr>
      </w:pPr>
    </w:p>
    <w:p w:rsidR="002132B6" w:rsidRPr="00E97462" w:rsidRDefault="002132B6" w:rsidP="00E25DD8">
      <w:pPr>
        <w:jc w:val="both"/>
        <w:rPr>
          <w:rFonts w:ascii="Arial" w:hAnsi="Arial" w:cs="Arial"/>
          <w:sz w:val="20"/>
          <w:szCs w:val="20"/>
        </w:rPr>
      </w:pPr>
      <w:r w:rsidRPr="00E97462">
        <w:rPr>
          <w:rFonts w:ascii="Arial" w:hAnsi="Arial" w:cs="Arial"/>
          <w:sz w:val="20"/>
          <w:szCs w:val="20"/>
        </w:rPr>
        <w:t xml:space="preserve">Spoločenstvo rodičov pravidelne prispievalo napríklad na nákup zošitov pre žiakov I. ročníka, </w:t>
      </w:r>
      <w:r w:rsidR="001D556C" w:rsidRPr="00E97462">
        <w:rPr>
          <w:rFonts w:ascii="Arial" w:hAnsi="Arial" w:cs="Arial"/>
          <w:sz w:val="20"/>
          <w:szCs w:val="20"/>
        </w:rPr>
        <w:t xml:space="preserve">na </w:t>
      </w:r>
      <w:r w:rsidRPr="00E97462">
        <w:rPr>
          <w:rFonts w:ascii="Arial" w:hAnsi="Arial" w:cs="Arial"/>
          <w:sz w:val="20"/>
          <w:szCs w:val="20"/>
        </w:rPr>
        <w:t xml:space="preserve">odmeny žiakov za </w:t>
      </w:r>
      <w:r w:rsidR="001D556C" w:rsidRPr="00E97462">
        <w:rPr>
          <w:rFonts w:ascii="Arial" w:hAnsi="Arial" w:cs="Arial"/>
          <w:sz w:val="20"/>
          <w:szCs w:val="20"/>
        </w:rPr>
        <w:t>čistotu v triedach,</w:t>
      </w:r>
      <w:r w:rsidR="003861D0" w:rsidRPr="00E97462">
        <w:rPr>
          <w:rFonts w:ascii="Arial" w:hAnsi="Arial" w:cs="Arial"/>
          <w:sz w:val="20"/>
          <w:szCs w:val="20"/>
        </w:rPr>
        <w:t xml:space="preserve"> za zber papiera a </w:t>
      </w:r>
      <w:r w:rsidR="001D556C" w:rsidRPr="00E97462">
        <w:rPr>
          <w:rFonts w:ascii="Arial" w:hAnsi="Arial" w:cs="Arial"/>
          <w:sz w:val="20"/>
          <w:szCs w:val="20"/>
        </w:rPr>
        <w:t xml:space="preserve"> na koncoroč</w:t>
      </w:r>
      <w:r w:rsidR="003861D0" w:rsidRPr="00E97462">
        <w:rPr>
          <w:rFonts w:ascii="Arial" w:hAnsi="Arial" w:cs="Arial"/>
          <w:sz w:val="20"/>
          <w:szCs w:val="20"/>
        </w:rPr>
        <w:t>né odmeny pre jednotlivé triedy a jednotlivcov.</w:t>
      </w:r>
    </w:p>
    <w:p w:rsidR="00E96398" w:rsidRPr="00E97462" w:rsidRDefault="002132B6" w:rsidP="00E25DD8">
      <w:pPr>
        <w:jc w:val="both"/>
        <w:rPr>
          <w:rFonts w:ascii="Arial" w:hAnsi="Arial" w:cs="Arial"/>
          <w:sz w:val="20"/>
          <w:szCs w:val="20"/>
        </w:rPr>
      </w:pPr>
      <w:r w:rsidRPr="00E97462">
        <w:rPr>
          <w:rFonts w:ascii="Arial" w:hAnsi="Arial" w:cs="Arial"/>
          <w:sz w:val="20"/>
          <w:szCs w:val="20"/>
        </w:rPr>
        <w:t>Vďaka patrí aj spon</w:t>
      </w:r>
      <w:r w:rsidR="00253F1F" w:rsidRPr="00E97462">
        <w:rPr>
          <w:rFonts w:ascii="Arial" w:hAnsi="Arial" w:cs="Arial"/>
          <w:sz w:val="20"/>
          <w:szCs w:val="20"/>
        </w:rPr>
        <w:t>zorom z radov rodičov</w:t>
      </w:r>
      <w:r w:rsidR="003861D0" w:rsidRPr="00E97462">
        <w:rPr>
          <w:rFonts w:ascii="Arial" w:hAnsi="Arial" w:cs="Arial"/>
          <w:sz w:val="20"/>
          <w:szCs w:val="20"/>
        </w:rPr>
        <w:t xml:space="preserve"> – Bc. Harňáková</w:t>
      </w:r>
      <w:r w:rsidR="00253F1F" w:rsidRPr="00E97462">
        <w:rPr>
          <w:rFonts w:ascii="Arial" w:hAnsi="Arial" w:cs="Arial"/>
          <w:sz w:val="20"/>
          <w:szCs w:val="20"/>
        </w:rPr>
        <w:t>,</w:t>
      </w:r>
      <w:r w:rsidR="003861D0" w:rsidRPr="00E97462">
        <w:rPr>
          <w:rFonts w:ascii="Arial" w:hAnsi="Arial" w:cs="Arial"/>
          <w:sz w:val="20"/>
          <w:szCs w:val="20"/>
        </w:rPr>
        <w:t xml:space="preserve"> Ing. Juriga,</w:t>
      </w:r>
      <w:r w:rsidR="00253F1F" w:rsidRPr="00E97462">
        <w:rPr>
          <w:rFonts w:ascii="Arial" w:hAnsi="Arial" w:cs="Arial"/>
          <w:sz w:val="20"/>
          <w:szCs w:val="20"/>
        </w:rPr>
        <w:t xml:space="preserve"> ktorí </w:t>
      </w:r>
      <w:r w:rsidR="00F44885" w:rsidRPr="00E97462">
        <w:rPr>
          <w:rFonts w:ascii="Arial" w:hAnsi="Arial" w:cs="Arial"/>
          <w:sz w:val="20"/>
          <w:szCs w:val="20"/>
        </w:rPr>
        <w:t>pomáhajú aj</w:t>
      </w:r>
      <w:r w:rsidR="00C52F91" w:rsidRPr="00E97462">
        <w:rPr>
          <w:rFonts w:ascii="Arial" w:hAnsi="Arial" w:cs="Arial"/>
          <w:sz w:val="20"/>
          <w:szCs w:val="20"/>
        </w:rPr>
        <w:t xml:space="preserve"> pri rozličných aktivitách</w:t>
      </w:r>
      <w:r w:rsidR="00F44885" w:rsidRPr="00E97462">
        <w:rPr>
          <w:rFonts w:ascii="Arial" w:hAnsi="Arial" w:cs="Arial"/>
          <w:sz w:val="20"/>
          <w:szCs w:val="20"/>
        </w:rPr>
        <w:t xml:space="preserve"> v škole</w:t>
      </w:r>
      <w:r w:rsidR="00C52F91" w:rsidRPr="00E97462">
        <w:rPr>
          <w:rFonts w:ascii="Arial" w:hAnsi="Arial" w:cs="Arial"/>
          <w:sz w:val="20"/>
          <w:szCs w:val="20"/>
        </w:rPr>
        <w:t xml:space="preserve">. </w:t>
      </w:r>
      <w:r w:rsidR="00F44885" w:rsidRPr="00E97462">
        <w:rPr>
          <w:rFonts w:ascii="Arial" w:hAnsi="Arial" w:cs="Arial"/>
          <w:sz w:val="20"/>
          <w:szCs w:val="20"/>
        </w:rPr>
        <w:t xml:space="preserve">Vďaka patrí </w:t>
      </w:r>
      <w:r w:rsidR="001C02EE" w:rsidRPr="00E97462">
        <w:rPr>
          <w:rFonts w:ascii="Arial" w:hAnsi="Arial" w:cs="Arial"/>
          <w:sz w:val="20"/>
          <w:szCs w:val="20"/>
        </w:rPr>
        <w:t>p.</w:t>
      </w:r>
      <w:r w:rsidR="00BA4E68" w:rsidRPr="00E97462">
        <w:rPr>
          <w:rFonts w:ascii="Arial" w:hAnsi="Arial" w:cs="Arial"/>
          <w:sz w:val="20"/>
          <w:szCs w:val="20"/>
        </w:rPr>
        <w:t xml:space="preserve"> </w:t>
      </w:r>
      <w:r w:rsidR="00C121CE" w:rsidRPr="00E97462">
        <w:rPr>
          <w:rFonts w:ascii="Arial" w:hAnsi="Arial" w:cs="Arial"/>
          <w:sz w:val="20"/>
          <w:szCs w:val="20"/>
        </w:rPr>
        <w:t>Krupovi</w:t>
      </w:r>
      <w:r w:rsidRPr="00E97462">
        <w:rPr>
          <w:rFonts w:ascii="Arial" w:hAnsi="Arial" w:cs="Arial"/>
          <w:sz w:val="20"/>
          <w:szCs w:val="20"/>
        </w:rPr>
        <w:t>, ktorý sa staral</w:t>
      </w:r>
      <w:r w:rsidR="00EE70C6" w:rsidRPr="00E97462">
        <w:rPr>
          <w:rFonts w:ascii="Arial" w:hAnsi="Arial" w:cs="Arial"/>
          <w:sz w:val="20"/>
          <w:szCs w:val="20"/>
        </w:rPr>
        <w:t xml:space="preserve"> o servis v učebni informatiky, v zborov</w:t>
      </w:r>
      <w:r w:rsidR="00253F1F" w:rsidRPr="00E97462">
        <w:rPr>
          <w:rFonts w:ascii="Arial" w:hAnsi="Arial" w:cs="Arial"/>
          <w:sz w:val="20"/>
          <w:szCs w:val="20"/>
        </w:rPr>
        <w:t>ni a nastavoval</w:t>
      </w:r>
      <w:r w:rsidR="00EE70C6" w:rsidRPr="00E97462">
        <w:rPr>
          <w:rFonts w:ascii="Arial" w:hAnsi="Arial" w:cs="Arial"/>
          <w:sz w:val="20"/>
          <w:szCs w:val="20"/>
        </w:rPr>
        <w:t xml:space="preserve"> notebooky učiteľom školy</w:t>
      </w:r>
      <w:r w:rsidR="00F44885" w:rsidRPr="00E97462">
        <w:rPr>
          <w:rFonts w:ascii="Arial" w:hAnsi="Arial" w:cs="Arial"/>
          <w:sz w:val="20"/>
          <w:szCs w:val="20"/>
        </w:rPr>
        <w:t xml:space="preserve"> a taktiež p. Ondrášovi, ktorý </w:t>
      </w:r>
      <w:r w:rsidR="00FE7E58" w:rsidRPr="00E97462">
        <w:rPr>
          <w:rFonts w:ascii="Arial" w:hAnsi="Arial" w:cs="Arial"/>
          <w:sz w:val="20"/>
          <w:szCs w:val="20"/>
        </w:rPr>
        <w:t>pomáha pri zabezpečovaní osvetlenia a elektrikárskych prác v škole</w:t>
      </w:r>
      <w:r w:rsidR="00E25DD8" w:rsidRPr="00E97462">
        <w:rPr>
          <w:rFonts w:ascii="Arial" w:hAnsi="Arial" w:cs="Arial"/>
          <w:sz w:val="20"/>
          <w:szCs w:val="20"/>
        </w:rPr>
        <w:t>.</w:t>
      </w:r>
    </w:p>
    <w:p w:rsidR="002132B6" w:rsidRPr="00E97462" w:rsidRDefault="002132B6" w:rsidP="00E25DD8">
      <w:pPr>
        <w:jc w:val="both"/>
        <w:rPr>
          <w:rFonts w:ascii="Arial" w:hAnsi="Arial" w:cs="Arial"/>
          <w:sz w:val="20"/>
          <w:szCs w:val="20"/>
        </w:rPr>
      </w:pPr>
      <w:r w:rsidRPr="00E97462">
        <w:rPr>
          <w:rFonts w:ascii="Arial" w:hAnsi="Arial" w:cs="Arial"/>
          <w:sz w:val="20"/>
          <w:szCs w:val="20"/>
        </w:rPr>
        <w:t>Vzťahy s rodičmi sa upevňovali aj pri sv. omšiach, ktoré boli pravidelne v utorok a prvý piatok v mesiaci a na spoločnom slávení prikázaných sviatkov. Aj takýmto prístupom rodičov sa budovali dobré vzťahy medzi žiakmi, učiteľmi, rodičmi a súčasne sa napĺňal výchovný rozmer školy</w:t>
      </w:r>
      <w:r w:rsidR="005234C1" w:rsidRPr="00E97462">
        <w:rPr>
          <w:rFonts w:ascii="Arial" w:hAnsi="Arial" w:cs="Arial"/>
          <w:sz w:val="20"/>
          <w:szCs w:val="20"/>
        </w:rPr>
        <w:t xml:space="preserve"> spojený s duchovnou formáciou.</w:t>
      </w:r>
    </w:p>
    <w:p w:rsidR="00CB4B67" w:rsidRPr="00E97462" w:rsidRDefault="00CB4B67" w:rsidP="00E25DD8">
      <w:pPr>
        <w:jc w:val="both"/>
        <w:rPr>
          <w:rFonts w:ascii="Arial" w:hAnsi="Arial" w:cs="Arial"/>
          <w:sz w:val="20"/>
          <w:szCs w:val="20"/>
        </w:rPr>
      </w:pPr>
      <w:bookmarkStart w:id="35" w:name="e2c"/>
      <w:bookmarkStart w:id="36" w:name="2d"/>
      <w:bookmarkEnd w:id="35"/>
      <w:bookmarkEnd w:id="36"/>
    </w:p>
    <w:p w:rsidR="002132B6" w:rsidRPr="00E97462" w:rsidRDefault="002132B6" w:rsidP="002132B6">
      <w:pPr>
        <w:rPr>
          <w:rFonts w:ascii="Arial" w:hAnsi="Arial" w:cs="Arial"/>
          <w:b/>
          <w:sz w:val="22"/>
          <w:szCs w:val="22"/>
        </w:rPr>
      </w:pPr>
      <w:r w:rsidRPr="00E97462">
        <w:rPr>
          <w:rFonts w:ascii="Arial" w:hAnsi="Arial" w:cs="Arial"/>
          <w:b/>
          <w:sz w:val="22"/>
          <w:szCs w:val="22"/>
        </w:rPr>
        <w:t>§ 2. ods. 2 d</w:t>
      </w:r>
    </w:p>
    <w:p w:rsidR="002132B6" w:rsidRPr="00E97462" w:rsidRDefault="002132B6" w:rsidP="002132B6">
      <w:pPr>
        <w:rPr>
          <w:rFonts w:ascii="Arial" w:hAnsi="Arial" w:cs="Arial"/>
          <w:b/>
          <w:sz w:val="22"/>
          <w:szCs w:val="22"/>
        </w:rPr>
      </w:pPr>
      <w:r w:rsidRPr="00E97462">
        <w:rPr>
          <w:rFonts w:ascii="Arial" w:hAnsi="Arial" w:cs="Arial"/>
          <w:b/>
          <w:sz w:val="22"/>
          <w:szCs w:val="22"/>
        </w:rPr>
        <w:t>Spolupráca školy a</w:t>
      </w:r>
      <w:r w:rsidR="005234C1" w:rsidRPr="00E97462">
        <w:rPr>
          <w:rFonts w:ascii="Arial" w:hAnsi="Arial" w:cs="Arial"/>
          <w:b/>
          <w:sz w:val="22"/>
          <w:szCs w:val="22"/>
        </w:rPr>
        <w:t> </w:t>
      </w:r>
      <w:r w:rsidRPr="00E97462">
        <w:rPr>
          <w:rFonts w:ascii="Arial" w:hAnsi="Arial" w:cs="Arial"/>
          <w:b/>
          <w:sz w:val="22"/>
          <w:szCs w:val="22"/>
        </w:rPr>
        <w:t>verejnosti</w:t>
      </w:r>
    </w:p>
    <w:p w:rsidR="005234C1" w:rsidRPr="00E97462" w:rsidRDefault="005234C1" w:rsidP="002132B6">
      <w:pPr>
        <w:rPr>
          <w:rFonts w:ascii="Arial" w:hAnsi="Arial" w:cs="Arial"/>
          <w:b/>
          <w:sz w:val="20"/>
          <w:szCs w:val="20"/>
        </w:rPr>
      </w:pP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MsÚ Dubnica n/V a primátor </w:t>
      </w:r>
      <w:r w:rsidR="000B11F9" w:rsidRPr="00E97462">
        <w:rPr>
          <w:rFonts w:ascii="Arial" w:hAnsi="Arial" w:cs="Arial"/>
          <w:sz w:val="20"/>
          <w:szCs w:val="20"/>
        </w:rPr>
        <w:t>mesta</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vedúci školského úradu Dubnica n/V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CVČ Dubnica n/V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CVČ Ilava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CPPPaP Dubnica n/V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Mestská polícia Dubnica n/V </w:t>
      </w:r>
    </w:p>
    <w:p w:rsidR="005234C1"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Občianske združenie DOMKA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Občianske združenie LAURA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Občianske združenie Rada rodičov pri ZŠ sv. Dominika Savia Dubnica n/V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KŠÚ Trenčín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MPC Trenčín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MPC Banská Bystrica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MPC Tomášikova Bratislava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CZŠ (Martin, Púchov</w:t>
      </w:r>
      <w:r w:rsidR="00DC35F5" w:rsidRPr="00E97462">
        <w:rPr>
          <w:rFonts w:ascii="Arial" w:hAnsi="Arial" w:cs="Arial"/>
          <w:sz w:val="20"/>
          <w:szCs w:val="20"/>
        </w:rPr>
        <w:t>, Nová Dubnica, Považská Bystrica</w:t>
      </w:r>
      <w:r w:rsidR="00903743" w:rsidRPr="00E97462">
        <w:rPr>
          <w:rFonts w:ascii="Arial" w:hAnsi="Arial" w:cs="Arial"/>
          <w:sz w:val="20"/>
          <w:szCs w:val="20"/>
        </w:rPr>
        <w:t>, Žilina</w:t>
      </w:r>
      <w:r w:rsidRPr="00E97462">
        <w:rPr>
          <w:rFonts w:ascii="Arial" w:hAnsi="Arial" w:cs="Arial"/>
          <w:sz w:val="20"/>
          <w:szCs w:val="20"/>
        </w:rPr>
        <w:t xml:space="preserve">)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 xml:space="preserve">Riaditeľka DŠÚ Žilina </w:t>
      </w:r>
    </w:p>
    <w:p w:rsidR="002132B6" w:rsidRPr="00E97462" w:rsidRDefault="002132B6" w:rsidP="00BF42CA">
      <w:pPr>
        <w:numPr>
          <w:ilvl w:val="1"/>
          <w:numId w:val="2"/>
        </w:numPr>
        <w:tabs>
          <w:tab w:val="clear" w:pos="1440"/>
        </w:tabs>
        <w:ind w:left="360"/>
        <w:jc w:val="both"/>
        <w:rPr>
          <w:rFonts w:ascii="Arial" w:hAnsi="Arial" w:cs="Arial"/>
          <w:sz w:val="20"/>
          <w:szCs w:val="20"/>
        </w:rPr>
      </w:pPr>
      <w:r w:rsidRPr="00E97462">
        <w:rPr>
          <w:rFonts w:ascii="Arial" w:hAnsi="Arial" w:cs="Arial"/>
          <w:sz w:val="20"/>
          <w:szCs w:val="20"/>
        </w:rPr>
        <w:t>Farský úrad Rímsko</w:t>
      </w:r>
      <w:r w:rsidR="00BA4E68" w:rsidRPr="00E97462">
        <w:rPr>
          <w:rFonts w:ascii="Arial" w:hAnsi="Arial" w:cs="Arial"/>
          <w:sz w:val="20"/>
          <w:szCs w:val="20"/>
        </w:rPr>
        <w:t>katolíckej cirkvi v Dubnici n/V</w:t>
      </w:r>
    </w:p>
    <w:p w:rsidR="00EE70C6" w:rsidRPr="00E97462" w:rsidRDefault="00FA2ABA" w:rsidP="005F66BF">
      <w:pPr>
        <w:jc w:val="both"/>
        <w:rPr>
          <w:rFonts w:ascii="Arial" w:hAnsi="Arial" w:cs="Arial"/>
          <w:sz w:val="20"/>
          <w:szCs w:val="20"/>
        </w:rPr>
      </w:pPr>
      <w:bookmarkStart w:id="37" w:name="e2d"/>
      <w:bookmarkStart w:id="38" w:name="x"/>
      <w:bookmarkEnd w:id="37"/>
      <w:bookmarkEnd w:id="38"/>
      <w:r w:rsidRPr="00E97462">
        <w:rPr>
          <w:rFonts w:ascii="Arial" w:hAnsi="Arial" w:cs="Arial"/>
          <w:sz w:val="20"/>
          <w:szCs w:val="20"/>
        </w:rPr>
        <w:t>Záver</w:t>
      </w:r>
    </w:p>
    <w:p w:rsidR="00F17F93" w:rsidRPr="00E97462" w:rsidRDefault="00F17F93" w:rsidP="005F66BF">
      <w:pPr>
        <w:jc w:val="both"/>
        <w:rPr>
          <w:rFonts w:ascii="Arial" w:hAnsi="Arial" w:cs="Arial"/>
          <w:sz w:val="20"/>
          <w:szCs w:val="20"/>
        </w:rPr>
      </w:pPr>
    </w:p>
    <w:p w:rsidR="00F17F93" w:rsidRPr="00E97462" w:rsidRDefault="00F17F93" w:rsidP="005F66BF">
      <w:pPr>
        <w:jc w:val="both"/>
        <w:rPr>
          <w:rFonts w:ascii="Arial" w:hAnsi="Arial" w:cs="Arial"/>
          <w:sz w:val="20"/>
          <w:szCs w:val="20"/>
        </w:rPr>
      </w:pPr>
    </w:p>
    <w:p w:rsidR="00BE23C4" w:rsidRPr="00E97462" w:rsidRDefault="00BE23C4" w:rsidP="005F66BF">
      <w:pPr>
        <w:jc w:val="both"/>
        <w:rPr>
          <w:rFonts w:ascii="Arial" w:hAnsi="Arial" w:cs="Arial"/>
          <w:sz w:val="20"/>
          <w:szCs w:val="20"/>
        </w:rPr>
      </w:pPr>
    </w:p>
    <w:p w:rsidR="00BE23C4" w:rsidRPr="00E97462" w:rsidRDefault="00BE23C4" w:rsidP="005F66BF">
      <w:pPr>
        <w:jc w:val="both"/>
        <w:rPr>
          <w:rFonts w:ascii="Arial" w:hAnsi="Arial" w:cs="Arial"/>
          <w:sz w:val="20"/>
          <w:szCs w:val="20"/>
        </w:rPr>
      </w:pPr>
    </w:p>
    <w:p w:rsidR="00F17F93" w:rsidRPr="00E97462" w:rsidRDefault="00F17F93" w:rsidP="005F66BF">
      <w:pPr>
        <w:jc w:val="both"/>
        <w:rPr>
          <w:rFonts w:ascii="Arial" w:hAnsi="Arial" w:cs="Arial"/>
          <w:sz w:val="20"/>
          <w:szCs w:val="20"/>
        </w:rPr>
      </w:pPr>
    </w:p>
    <w:p w:rsidR="002132B6" w:rsidRPr="00E97462" w:rsidRDefault="00FA2ABA" w:rsidP="00FA2ABA">
      <w:pPr>
        <w:ind w:left="4248" w:firstLine="708"/>
        <w:jc w:val="both"/>
        <w:rPr>
          <w:rFonts w:ascii="Arial" w:hAnsi="Arial" w:cs="Arial"/>
          <w:sz w:val="20"/>
          <w:szCs w:val="20"/>
        </w:rPr>
      </w:pPr>
      <w:r w:rsidRPr="00E97462">
        <w:rPr>
          <w:rFonts w:ascii="Arial" w:hAnsi="Arial" w:cs="Arial"/>
          <w:sz w:val="20"/>
          <w:szCs w:val="20"/>
        </w:rPr>
        <w:t>Vypracoval:</w:t>
      </w:r>
      <w:r w:rsidRPr="00E97462">
        <w:rPr>
          <w:rFonts w:ascii="Arial" w:hAnsi="Arial" w:cs="Arial"/>
          <w:sz w:val="20"/>
          <w:szCs w:val="20"/>
        </w:rPr>
        <w:tab/>
      </w:r>
      <w:r w:rsidR="00B0733E" w:rsidRPr="00E97462">
        <w:rPr>
          <w:rFonts w:ascii="Arial" w:hAnsi="Arial" w:cs="Arial"/>
          <w:sz w:val="20"/>
          <w:szCs w:val="20"/>
        </w:rPr>
        <w:t>Ing. Janka Mikušková, ZRŠ</w:t>
      </w:r>
      <w:r w:rsidR="002132B6" w:rsidRPr="00E97462">
        <w:rPr>
          <w:rFonts w:ascii="Arial" w:hAnsi="Arial" w:cs="Arial"/>
          <w:sz w:val="20"/>
          <w:szCs w:val="20"/>
        </w:rPr>
        <w:t xml:space="preserve"> </w:t>
      </w:r>
    </w:p>
    <w:p w:rsidR="00FA2ABA" w:rsidRPr="00E97462" w:rsidRDefault="00FA2ABA" w:rsidP="00FA2ABA">
      <w:pPr>
        <w:ind w:left="4248" w:firstLine="708"/>
        <w:jc w:val="both"/>
        <w:rPr>
          <w:rFonts w:ascii="Arial" w:hAnsi="Arial" w:cs="Arial"/>
          <w:sz w:val="20"/>
          <w:szCs w:val="20"/>
        </w:rPr>
      </w:pPr>
      <w:r w:rsidRPr="00E97462">
        <w:rPr>
          <w:rFonts w:ascii="Arial" w:hAnsi="Arial" w:cs="Arial"/>
          <w:sz w:val="20"/>
          <w:szCs w:val="20"/>
        </w:rPr>
        <w:tab/>
      </w:r>
      <w:r w:rsidRPr="00E97462">
        <w:rPr>
          <w:rFonts w:ascii="Arial" w:hAnsi="Arial" w:cs="Arial"/>
          <w:sz w:val="20"/>
          <w:szCs w:val="20"/>
        </w:rPr>
        <w:tab/>
        <w:t>Mgr. Monika Pastieriková, RŠ</w:t>
      </w:r>
    </w:p>
    <w:p w:rsidR="00EE70C6" w:rsidRPr="00E97462" w:rsidRDefault="00EE70C6" w:rsidP="005F66BF">
      <w:pPr>
        <w:jc w:val="both"/>
        <w:rPr>
          <w:rFonts w:ascii="Arial" w:hAnsi="Arial" w:cs="Arial"/>
          <w:sz w:val="20"/>
          <w:szCs w:val="20"/>
        </w:rPr>
      </w:pPr>
    </w:p>
    <w:p w:rsidR="00FA2ABA" w:rsidRPr="00E97462" w:rsidRDefault="00FA2ABA" w:rsidP="005F66BF">
      <w:pPr>
        <w:jc w:val="both"/>
        <w:rPr>
          <w:rFonts w:ascii="Arial" w:hAnsi="Arial" w:cs="Arial"/>
          <w:sz w:val="20"/>
          <w:szCs w:val="20"/>
        </w:rPr>
      </w:pPr>
    </w:p>
    <w:p w:rsidR="00FA2ABA" w:rsidRPr="00E97462" w:rsidRDefault="00FA2ABA" w:rsidP="005F66BF">
      <w:pPr>
        <w:jc w:val="both"/>
        <w:rPr>
          <w:rFonts w:ascii="Arial" w:hAnsi="Arial" w:cs="Arial"/>
          <w:sz w:val="20"/>
          <w:szCs w:val="20"/>
        </w:rPr>
      </w:pPr>
    </w:p>
    <w:p w:rsidR="00FA2ABA" w:rsidRPr="00E97462" w:rsidRDefault="00FA2ABA" w:rsidP="005F66BF">
      <w:pPr>
        <w:jc w:val="both"/>
        <w:rPr>
          <w:rFonts w:ascii="Arial" w:hAnsi="Arial" w:cs="Arial"/>
          <w:sz w:val="20"/>
          <w:szCs w:val="20"/>
        </w:rPr>
      </w:pPr>
    </w:p>
    <w:p w:rsidR="002132B6" w:rsidRPr="00E97462" w:rsidRDefault="002132B6" w:rsidP="005F66BF">
      <w:pPr>
        <w:jc w:val="both"/>
        <w:rPr>
          <w:rFonts w:ascii="Arial" w:hAnsi="Arial" w:cs="Arial"/>
          <w:sz w:val="20"/>
          <w:szCs w:val="20"/>
        </w:rPr>
      </w:pPr>
      <w:r w:rsidRPr="00E97462">
        <w:rPr>
          <w:rFonts w:ascii="Arial" w:hAnsi="Arial" w:cs="Arial"/>
          <w:sz w:val="20"/>
          <w:szCs w:val="20"/>
        </w:rPr>
        <w:t>V D</w:t>
      </w:r>
      <w:r w:rsidR="009C24AF" w:rsidRPr="00E97462">
        <w:rPr>
          <w:rFonts w:ascii="Arial" w:hAnsi="Arial" w:cs="Arial"/>
          <w:sz w:val="20"/>
          <w:szCs w:val="20"/>
        </w:rPr>
        <w:t>u</w:t>
      </w:r>
      <w:r w:rsidR="004F2440" w:rsidRPr="00E97462">
        <w:rPr>
          <w:rFonts w:ascii="Arial" w:hAnsi="Arial" w:cs="Arial"/>
          <w:sz w:val="20"/>
          <w:szCs w:val="20"/>
        </w:rPr>
        <w:t>bnici na</w:t>
      </w:r>
      <w:r w:rsidR="00E97462">
        <w:rPr>
          <w:rFonts w:ascii="Arial" w:hAnsi="Arial" w:cs="Arial"/>
          <w:sz w:val="20"/>
          <w:szCs w:val="20"/>
        </w:rPr>
        <w:t>d Váhom, 20. septembra 2019</w:t>
      </w:r>
    </w:p>
    <w:p w:rsidR="00F17F93" w:rsidRPr="00E97462" w:rsidRDefault="00F17F93" w:rsidP="005F66BF">
      <w:pPr>
        <w:jc w:val="both"/>
        <w:rPr>
          <w:rFonts w:ascii="Arial" w:hAnsi="Arial" w:cs="Arial"/>
          <w:sz w:val="20"/>
          <w:szCs w:val="20"/>
        </w:rPr>
      </w:pPr>
    </w:p>
    <w:p w:rsidR="00FA2ABA" w:rsidRPr="00E97462" w:rsidRDefault="00FA2ABA" w:rsidP="00FA2ABA">
      <w:pPr>
        <w:jc w:val="both"/>
        <w:rPr>
          <w:rFonts w:ascii="Arial" w:hAnsi="Arial" w:cs="Arial"/>
          <w:sz w:val="20"/>
          <w:szCs w:val="20"/>
        </w:rPr>
      </w:pPr>
      <w:r w:rsidRPr="00E97462">
        <w:rPr>
          <w:rFonts w:ascii="Arial" w:hAnsi="Arial" w:cs="Arial"/>
          <w:sz w:val="20"/>
          <w:szCs w:val="20"/>
        </w:rPr>
        <w:t>Správa preroko</w:t>
      </w:r>
      <w:r w:rsidR="00E56D4E" w:rsidRPr="00E97462">
        <w:rPr>
          <w:rFonts w:ascii="Arial" w:hAnsi="Arial" w:cs="Arial"/>
          <w:sz w:val="20"/>
          <w:szCs w:val="20"/>
        </w:rPr>
        <w:t>vaná v pedag</w:t>
      </w:r>
      <w:r w:rsidR="003F6097">
        <w:rPr>
          <w:rFonts w:ascii="Arial" w:hAnsi="Arial" w:cs="Arial"/>
          <w:sz w:val="20"/>
          <w:szCs w:val="20"/>
        </w:rPr>
        <w:t>ogickej porade dňa:</w:t>
      </w:r>
      <w:r w:rsidR="003F6097">
        <w:rPr>
          <w:rFonts w:ascii="Arial" w:hAnsi="Arial" w:cs="Arial"/>
          <w:sz w:val="20"/>
          <w:szCs w:val="20"/>
        </w:rPr>
        <w:tab/>
        <w:t>01</w:t>
      </w:r>
      <w:r w:rsidR="00E97462">
        <w:rPr>
          <w:rFonts w:ascii="Arial" w:hAnsi="Arial" w:cs="Arial"/>
          <w:sz w:val="20"/>
          <w:szCs w:val="20"/>
        </w:rPr>
        <w:t>. 10. 2019</w:t>
      </w:r>
    </w:p>
    <w:p w:rsidR="00F17F93" w:rsidRPr="00E97462" w:rsidRDefault="00F17F93" w:rsidP="005F66BF">
      <w:pPr>
        <w:jc w:val="both"/>
        <w:rPr>
          <w:rFonts w:ascii="Arial" w:hAnsi="Arial" w:cs="Arial"/>
          <w:sz w:val="20"/>
          <w:szCs w:val="20"/>
        </w:rPr>
      </w:pPr>
    </w:p>
    <w:p w:rsidR="00F17F93" w:rsidRPr="00E97462" w:rsidRDefault="00FA2ABA" w:rsidP="005F66BF">
      <w:pPr>
        <w:jc w:val="both"/>
        <w:rPr>
          <w:rFonts w:ascii="Arial" w:hAnsi="Arial" w:cs="Arial"/>
          <w:sz w:val="20"/>
          <w:szCs w:val="20"/>
        </w:rPr>
      </w:pPr>
      <w:r w:rsidRPr="00E97462">
        <w:rPr>
          <w:rFonts w:ascii="Arial" w:hAnsi="Arial" w:cs="Arial"/>
          <w:sz w:val="20"/>
          <w:szCs w:val="20"/>
        </w:rPr>
        <w:t>Správa prerokovaná v Rade školy dňa:</w:t>
      </w:r>
      <w:r w:rsidRPr="00E97462">
        <w:rPr>
          <w:rFonts w:ascii="Arial" w:hAnsi="Arial" w:cs="Arial"/>
          <w:sz w:val="20"/>
          <w:szCs w:val="20"/>
        </w:rPr>
        <w:tab/>
      </w:r>
      <w:r w:rsidRPr="00E97462">
        <w:rPr>
          <w:rFonts w:ascii="Arial" w:hAnsi="Arial" w:cs="Arial"/>
          <w:sz w:val="20"/>
          <w:szCs w:val="20"/>
        </w:rPr>
        <w:tab/>
      </w:r>
      <w:r w:rsidR="003F6097">
        <w:rPr>
          <w:rFonts w:ascii="Arial" w:hAnsi="Arial" w:cs="Arial"/>
          <w:sz w:val="20"/>
          <w:szCs w:val="20"/>
        </w:rPr>
        <w:tab/>
        <w:t>07</w:t>
      </w:r>
      <w:r w:rsidRPr="00E97462">
        <w:rPr>
          <w:rFonts w:ascii="Arial" w:hAnsi="Arial" w:cs="Arial"/>
          <w:sz w:val="20"/>
          <w:szCs w:val="20"/>
        </w:rPr>
        <w:t>. 1</w:t>
      </w:r>
      <w:r w:rsidR="00E97462">
        <w:rPr>
          <w:rFonts w:ascii="Arial" w:hAnsi="Arial" w:cs="Arial"/>
          <w:sz w:val="20"/>
          <w:szCs w:val="20"/>
        </w:rPr>
        <w:t>0. 2019</w:t>
      </w:r>
    </w:p>
    <w:p w:rsidR="00FA2ABA" w:rsidRPr="00E97462" w:rsidRDefault="00FA2ABA" w:rsidP="005F66BF">
      <w:pPr>
        <w:jc w:val="both"/>
        <w:rPr>
          <w:rFonts w:ascii="Arial" w:hAnsi="Arial" w:cs="Arial"/>
          <w:sz w:val="20"/>
          <w:szCs w:val="20"/>
        </w:rPr>
      </w:pPr>
    </w:p>
    <w:p w:rsidR="00FA2ABA" w:rsidRPr="00E97462" w:rsidRDefault="00FA2ABA" w:rsidP="005F66BF">
      <w:pPr>
        <w:jc w:val="both"/>
        <w:rPr>
          <w:rFonts w:ascii="Arial" w:hAnsi="Arial" w:cs="Arial"/>
          <w:sz w:val="20"/>
          <w:szCs w:val="20"/>
        </w:rPr>
      </w:pPr>
    </w:p>
    <w:p w:rsidR="00FA2ABA" w:rsidRPr="00E97462" w:rsidRDefault="00FA2ABA" w:rsidP="005F66BF">
      <w:pPr>
        <w:jc w:val="both"/>
        <w:rPr>
          <w:rFonts w:ascii="Arial" w:hAnsi="Arial" w:cs="Arial"/>
          <w:sz w:val="20"/>
          <w:szCs w:val="20"/>
        </w:rPr>
      </w:pPr>
      <w:r w:rsidRPr="00E97462">
        <w:rPr>
          <w:rFonts w:ascii="Arial" w:hAnsi="Arial" w:cs="Arial"/>
          <w:sz w:val="20"/>
          <w:szCs w:val="20"/>
        </w:rPr>
        <w:t>Predseda rady školy: Mgr. Ivan Rajec</w:t>
      </w:r>
      <w:r w:rsidRPr="00E97462">
        <w:rPr>
          <w:rFonts w:ascii="Arial" w:hAnsi="Arial" w:cs="Arial"/>
          <w:sz w:val="20"/>
          <w:szCs w:val="20"/>
        </w:rPr>
        <w:tab/>
      </w:r>
      <w:r w:rsidRPr="00E97462">
        <w:rPr>
          <w:rFonts w:ascii="Arial" w:hAnsi="Arial" w:cs="Arial"/>
          <w:sz w:val="20"/>
          <w:szCs w:val="20"/>
        </w:rPr>
        <w:tab/>
      </w:r>
      <w:r w:rsidRPr="00E97462">
        <w:rPr>
          <w:rFonts w:ascii="Arial" w:hAnsi="Arial" w:cs="Arial"/>
          <w:sz w:val="20"/>
          <w:szCs w:val="20"/>
        </w:rPr>
        <w:tab/>
      </w:r>
      <w:r w:rsidRPr="00E97462">
        <w:rPr>
          <w:rFonts w:ascii="Arial" w:hAnsi="Arial" w:cs="Arial"/>
          <w:sz w:val="20"/>
          <w:szCs w:val="20"/>
        </w:rPr>
        <w:tab/>
      </w:r>
      <w:r w:rsidRPr="00E97462">
        <w:rPr>
          <w:rFonts w:ascii="Arial" w:hAnsi="Arial" w:cs="Arial"/>
          <w:sz w:val="20"/>
          <w:szCs w:val="20"/>
        </w:rPr>
        <w:tab/>
        <w:t>.......................................................</w:t>
      </w:r>
    </w:p>
    <w:p w:rsidR="00F17F93" w:rsidRPr="00E97462" w:rsidRDefault="00F17F93" w:rsidP="005F66BF">
      <w:pPr>
        <w:jc w:val="both"/>
        <w:rPr>
          <w:rFonts w:ascii="Arial" w:hAnsi="Arial" w:cs="Arial"/>
          <w:sz w:val="20"/>
          <w:szCs w:val="20"/>
        </w:rPr>
      </w:pPr>
    </w:p>
    <w:p w:rsidR="00FA2ABA" w:rsidRPr="00E97462" w:rsidRDefault="00FA2ABA">
      <w:pPr>
        <w:jc w:val="both"/>
        <w:rPr>
          <w:rFonts w:ascii="Arial" w:hAnsi="Arial" w:cs="Arial"/>
          <w:sz w:val="20"/>
          <w:szCs w:val="20"/>
        </w:rPr>
      </w:pPr>
    </w:p>
    <w:p w:rsidR="00BE23C4" w:rsidRPr="00E97462" w:rsidRDefault="00BE23C4">
      <w:pPr>
        <w:jc w:val="both"/>
        <w:rPr>
          <w:rFonts w:ascii="Arial" w:hAnsi="Arial" w:cs="Arial"/>
          <w:sz w:val="20"/>
          <w:szCs w:val="20"/>
        </w:rPr>
      </w:pPr>
    </w:p>
    <w:p w:rsidR="00FA2ABA" w:rsidRPr="00E97462" w:rsidRDefault="00FA2ABA">
      <w:pPr>
        <w:jc w:val="both"/>
        <w:rPr>
          <w:rFonts w:ascii="Arial" w:hAnsi="Arial" w:cs="Arial"/>
          <w:sz w:val="20"/>
          <w:szCs w:val="20"/>
        </w:rPr>
      </w:pPr>
      <w:r w:rsidRPr="00E97462">
        <w:rPr>
          <w:rFonts w:ascii="Arial" w:hAnsi="Arial" w:cs="Arial"/>
          <w:sz w:val="20"/>
          <w:szCs w:val="20"/>
        </w:rPr>
        <w:t>Správa prerokovaná a schválená Rímskokatolíckou cirkvou, Žilinská diecéza</w:t>
      </w:r>
    </w:p>
    <w:p w:rsidR="00FA2ABA" w:rsidRPr="00E97462" w:rsidRDefault="00FA2ABA">
      <w:pPr>
        <w:jc w:val="both"/>
        <w:rPr>
          <w:rFonts w:ascii="Arial" w:hAnsi="Arial" w:cs="Arial"/>
          <w:sz w:val="20"/>
          <w:szCs w:val="20"/>
        </w:rPr>
      </w:pPr>
    </w:p>
    <w:p w:rsidR="00BE23C4" w:rsidRPr="00E97462" w:rsidRDefault="00BE23C4">
      <w:pPr>
        <w:jc w:val="both"/>
        <w:rPr>
          <w:rFonts w:ascii="Arial" w:hAnsi="Arial" w:cs="Arial"/>
          <w:sz w:val="20"/>
          <w:szCs w:val="20"/>
        </w:rPr>
      </w:pPr>
    </w:p>
    <w:p w:rsidR="00FE7E58" w:rsidRPr="00E97462" w:rsidRDefault="00FE7E58">
      <w:pPr>
        <w:jc w:val="both"/>
        <w:rPr>
          <w:rFonts w:ascii="Arial" w:hAnsi="Arial" w:cs="Arial"/>
          <w:sz w:val="20"/>
          <w:szCs w:val="20"/>
        </w:rPr>
      </w:pPr>
    </w:p>
    <w:p w:rsidR="00FA2ABA" w:rsidRPr="00E97462" w:rsidRDefault="00FA2ABA">
      <w:pPr>
        <w:jc w:val="both"/>
        <w:rPr>
          <w:rFonts w:ascii="Arial" w:hAnsi="Arial" w:cs="Arial"/>
          <w:sz w:val="20"/>
          <w:szCs w:val="20"/>
        </w:rPr>
      </w:pPr>
      <w:r w:rsidRPr="00E97462">
        <w:rPr>
          <w:rFonts w:ascii="Arial" w:hAnsi="Arial" w:cs="Arial"/>
          <w:sz w:val="20"/>
          <w:szCs w:val="20"/>
        </w:rPr>
        <w:t>Riaditeľka DŠÚ: Mgr., Ing. Miriam Janegová:</w:t>
      </w:r>
      <w:r w:rsidRPr="00E97462">
        <w:rPr>
          <w:rFonts w:ascii="Arial" w:hAnsi="Arial" w:cs="Arial"/>
          <w:sz w:val="20"/>
          <w:szCs w:val="20"/>
        </w:rPr>
        <w:tab/>
        <w:t>dňa ........................</w:t>
      </w:r>
      <w:r w:rsidRPr="00E97462">
        <w:rPr>
          <w:rFonts w:ascii="Arial" w:hAnsi="Arial" w:cs="Arial"/>
          <w:sz w:val="20"/>
          <w:szCs w:val="20"/>
        </w:rPr>
        <w:tab/>
        <w:t>........................................................</w:t>
      </w:r>
    </w:p>
    <w:sectPr w:rsidR="00FA2ABA" w:rsidRPr="00E97462" w:rsidSect="006C6E0A">
      <w:footerReference w:type="even" r:id="rId8"/>
      <w:footerReference w:type="default" r:id="rId9"/>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44" w:rsidRDefault="00DD7D44">
      <w:r>
        <w:separator/>
      </w:r>
    </w:p>
  </w:endnote>
  <w:endnote w:type="continuationSeparator" w:id="0">
    <w:p w:rsidR="00DD7D44" w:rsidRDefault="00D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D" w:rsidRDefault="005B72AD" w:rsidP="0064589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B72AD" w:rsidRDefault="005B72AD" w:rsidP="00FA4142">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D" w:rsidRDefault="005B72AD" w:rsidP="0064589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43978">
      <w:rPr>
        <w:rStyle w:val="slostrany"/>
        <w:noProof/>
      </w:rPr>
      <w:t>1</w:t>
    </w:r>
    <w:r>
      <w:rPr>
        <w:rStyle w:val="slostrany"/>
      </w:rPr>
      <w:fldChar w:fldCharType="end"/>
    </w:r>
  </w:p>
  <w:p w:rsidR="005B72AD" w:rsidRDefault="005B72AD" w:rsidP="00FA4142">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44" w:rsidRDefault="00DD7D44">
      <w:r>
        <w:separator/>
      </w:r>
    </w:p>
  </w:footnote>
  <w:footnote w:type="continuationSeparator" w:id="0">
    <w:p w:rsidR="00DD7D44" w:rsidRDefault="00DD7D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65F"/>
    <w:multiLevelType w:val="hybridMultilevel"/>
    <w:tmpl w:val="C45A3FF2"/>
    <w:lvl w:ilvl="0" w:tplc="6C8CAEE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F22F27"/>
    <w:multiLevelType w:val="hybridMultilevel"/>
    <w:tmpl w:val="4ACE3E58"/>
    <w:lvl w:ilvl="0" w:tplc="39EEAE0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AA34DA"/>
    <w:multiLevelType w:val="hybridMultilevel"/>
    <w:tmpl w:val="D7AEAF30"/>
    <w:lvl w:ilvl="0" w:tplc="94BC664C">
      <w:numFmt w:val="bullet"/>
      <w:lvlText w:val="-"/>
      <w:lvlJc w:val="left"/>
      <w:pPr>
        <w:tabs>
          <w:tab w:val="num" w:pos="720"/>
        </w:tabs>
        <w:ind w:left="720" w:hanging="360"/>
      </w:pPr>
      <w:rPr>
        <w:rFonts w:ascii="Arial" w:eastAsia="MS Mincho" w:hAnsi="Arial" w:cs="Arial" w:hint="default"/>
      </w:rPr>
    </w:lvl>
    <w:lvl w:ilvl="1" w:tplc="6A64E6E4">
      <w:start w:val="1"/>
      <w:numFmt w:val="decimal"/>
      <w:lvlText w:val="%2."/>
      <w:lvlJc w:val="left"/>
      <w:pPr>
        <w:tabs>
          <w:tab w:val="num" w:pos="1440"/>
        </w:tabs>
        <w:ind w:left="1440" w:hanging="360"/>
      </w:pPr>
      <w:rPr>
        <w:b/>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207D22D2"/>
    <w:multiLevelType w:val="hybridMultilevel"/>
    <w:tmpl w:val="0EC85142"/>
    <w:lvl w:ilvl="0" w:tplc="94BC664C">
      <w:numFmt w:val="bullet"/>
      <w:lvlText w:val="-"/>
      <w:lvlJc w:val="left"/>
      <w:pPr>
        <w:ind w:left="720" w:hanging="360"/>
      </w:pPr>
      <w:rPr>
        <w:rFonts w:ascii="Arial" w:eastAsia="MS Mincho"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7F67E1"/>
    <w:multiLevelType w:val="hybridMultilevel"/>
    <w:tmpl w:val="F82675C8"/>
    <w:lvl w:ilvl="0" w:tplc="94BC664C">
      <w:numFmt w:val="bullet"/>
      <w:lvlText w:val="-"/>
      <w:lvlJc w:val="left"/>
      <w:pPr>
        <w:ind w:left="720" w:hanging="360"/>
      </w:pPr>
      <w:rPr>
        <w:rFonts w:ascii="Arial" w:eastAsia="MS Mincho"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5676EA"/>
    <w:multiLevelType w:val="hybridMultilevel"/>
    <w:tmpl w:val="FB1600A8"/>
    <w:lvl w:ilvl="0" w:tplc="CED09B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722651"/>
    <w:multiLevelType w:val="hybridMultilevel"/>
    <w:tmpl w:val="6AD04144"/>
    <w:lvl w:ilvl="0" w:tplc="94BC664C">
      <w:numFmt w:val="bullet"/>
      <w:lvlText w:val="-"/>
      <w:lvlJc w:val="left"/>
      <w:pPr>
        <w:ind w:left="720" w:hanging="360"/>
      </w:pPr>
      <w:rPr>
        <w:rFonts w:ascii="Arial" w:eastAsia="MS Mincho"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ED426C"/>
    <w:multiLevelType w:val="hybridMultilevel"/>
    <w:tmpl w:val="C0B46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F0C229C"/>
    <w:multiLevelType w:val="hybridMultilevel"/>
    <w:tmpl w:val="D026B898"/>
    <w:lvl w:ilvl="0" w:tplc="52B2031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1235DE"/>
    <w:multiLevelType w:val="hybridMultilevel"/>
    <w:tmpl w:val="66EE1022"/>
    <w:lvl w:ilvl="0" w:tplc="041B000F">
      <w:start w:val="1"/>
      <w:numFmt w:val="decimal"/>
      <w:lvlText w:val="%1."/>
      <w:lvlJc w:val="left"/>
      <w:pPr>
        <w:tabs>
          <w:tab w:val="num" w:pos="720"/>
        </w:tabs>
        <w:ind w:left="720" w:hanging="360"/>
      </w:pPr>
      <w:rPr>
        <w:rFonts w:hint="default"/>
      </w:rPr>
    </w:lvl>
    <w:lvl w:ilvl="1" w:tplc="6BC4AF8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74CC09AB"/>
    <w:multiLevelType w:val="hybridMultilevel"/>
    <w:tmpl w:val="36D059B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8"/>
  </w:num>
  <w:num w:numId="8">
    <w:abstractNumId w:val="3"/>
  </w:num>
  <w:num w:numId="9">
    <w:abstractNumId w:val="6"/>
  </w:num>
  <w:num w:numId="10">
    <w:abstractNumId w:val="7"/>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B6"/>
    <w:rsid w:val="00001D33"/>
    <w:rsid w:val="000132F4"/>
    <w:rsid w:val="000139CD"/>
    <w:rsid w:val="0001433D"/>
    <w:rsid w:val="00020E44"/>
    <w:rsid w:val="000254C5"/>
    <w:rsid w:val="00030F69"/>
    <w:rsid w:val="00034889"/>
    <w:rsid w:val="00036058"/>
    <w:rsid w:val="00040C1F"/>
    <w:rsid w:val="00040E7F"/>
    <w:rsid w:val="000451C8"/>
    <w:rsid w:val="00045B6C"/>
    <w:rsid w:val="00045B79"/>
    <w:rsid w:val="00047A87"/>
    <w:rsid w:val="0006316F"/>
    <w:rsid w:val="00065B28"/>
    <w:rsid w:val="00071600"/>
    <w:rsid w:val="00075885"/>
    <w:rsid w:val="00081C72"/>
    <w:rsid w:val="00085465"/>
    <w:rsid w:val="0008643F"/>
    <w:rsid w:val="000935A3"/>
    <w:rsid w:val="000966B2"/>
    <w:rsid w:val="000A16BF"/>
    <w:rsid w:val="000B11F9"/>
    <w:rsid w:val="000B3467"/>
    <w:rsid w:val="000B7491"/>
    <w:rsid w:val="000C19B4"/>
    <w:rsid w:val="000C1ACA"/>
    <w:rsid w:val="000C757B"/>
    <w:rsid w:val="000C7CE1"/>
    <w:rsid w:val="000D3AF1"/>
    <w:rsid w:val="000E1965"/>
    <w:rsid w:val="000E3289"/>
    <w:rsid w:val="000E66CA"/>
    <w:rsid w:val="000F1DA5"/>
    <w:rsid w:val="00100FC5"/>
    <w:rsid w:val="00101285"/>
    <w:rsid w:val="001015FB"/>
    <w:rsid w:val="00107C80"/>
    <w:rsid w:val="0011273A"/>
    <w:rsid w:val="00113273"/>
    <w:rsid w:val="00120C86"/>
    <w:rsid w:val="00127429"/>
    <w:rsid w:val="001308F9"/>
    <w:rsid w:val="0013441D"/>
    <w:rsid w:val="00134F69"/>
    <w:rsid w:val="0014399B"/>
    <w:rsid w:val="001500BC"/>
    <w:rsid w:val="001547C8"/>
    <w:rsid w:val="0015785E"/>
    <w:rsid w:val="0016047D"/>
    <w:rsid w:val="00163797"/>
    <w:rsid w:val="00172C8F"/>
    <w:rsid w:val="00173821"/>
    <w:rsid w:val="00174BC0"/>
    <w:rsid w:val="00193618"/>
    <w:rsid w:val="0019716A"/>
    <w:rsid w:val="001A104B"/>
    <w:rsid w:val="001A3036"/>
    <w:rsid w:val="001A3C04"/>
    <w:rsid w:val="001A4005"/>
    <w:rsid w:val="001A5A61"/>
    <w:rsid w:val="001B0742"/>
    <w:rsid w:val="001B28CC"/>
    <w:rsid w:val="001B60ED"/>
    <w:rsid w:val="001C02EE"/>
    <w:rsid w:val="001C2417"/>
    <w:rsid w:val="001C33E2"/>
    <w:rsid w:val="001C5F96"/>
    <w:rsid w:val="001D556C"/>
    <w:rsid w:val="001E1FE4"/>
    <w:rsid w:val="001E5029"/>
    <w:rsid w:val="001F0F3E"/>
    <w:rsid w:val="001F0FF1"/>
    <w:rsid w:val="001F30B9"/>
    <w:rsid w:val="001F7FC2"/>
    <w:rsid w:val="002132B6"/>
    <w:rsid w:val="00215E2F"/>
    <w:rsid w:val="00220E41"/>
    <w:rsid w:val="002227DA"/>
    <w:rsid w:val="002251F4"/>
    <w:rsid w:val="00225A29"/>
    <w:rsid w:val="0023130E"/>
    <w:rsid w:val="00236934"/>
    <w:rsid w:val="00240C18"/>
    <w:rsid w:val="002524F1"/>
    <w:rsid w:val="00253F1F"/>
    <w:rsid w:val="00261057"/>
    <w:rsid w:val="002708D7"/>
    <w:rsid w:val="00271AB6"/>
    <w:rsid w:val="00272DB3"/>
    <w:rsid w:val="00273E45"/>
    <w:rsid w:val="002804CA"/>
    <w:rsid w:val="00280A8B"/>
    <w:rsid w:val="0028200F"/>
    <w:rsid w:val="002840EC"/>
    <w:rsid w:val="002947C2"/>
    <w:rsid w:val="002A1DCB"/>
    <w:rsid w:val="002A7CE5"/>
    <w:rsid w:val="002B31A2"/>
    <w:rsid w:val="002B3D6F"/>
    <w:rsid w:val="002B6335"/>
    <w:rsid w:val="002C2CC5"/>
    <w:rsid w:val="002C45B2"/>
    <w:rsid w:val="002C59C9"/>
    <w:rsid w:val="002D0C42"/>
    <w:rsid w:val="002D2605"/>
    <w:rsid w:val="002D371A"/>
    <w:rsid w:val="002D446E"/>
    <w:rsid w:val="002E5D78"/>
    <w:rsid w:val="002E6344"/>
    <w:rsid w:val="002F0533"/>
    <w:rsid w:val="002F743C"/>
    <w:rsid w:val="00303C12"/>
    <w:rsid w:val="00311287"/>
    <w:rsid w:val="0031385A"/>
    <w:rsid w:val="00317648"/>
    <w:rsid w:val="00320850"/>
    <w:rsid w:val="00323489"/>
    <w:rsid w:val="00323D39"/>
    <w:rsid w:val="0033144D"/>
    <w:rsid w:val="00331E0E"/>
    <w:rsid w:val="003321B4"/>
    <w:rsid w:val="00343978"/>
    <w:rsid w:val="00344461"/>
    <w:rsid w:val="003507D1"/>
    <w:rsid w:val="0035114C"/>
    <w:rsid w:val="00357751"/>
    <w:rsid w:val="003578D2"/>
    <w:rsid w:val="003605C1"/>
    <w:rsid w:val="00363A97"/>
    <w:rsid w:val="00365A3B"/>
    <w:rsid w:val="00374C93"/>
    <w:rsid w:val="003861D0"/>
    <w:rsid w:val="00395D4A"/>
    <w:rsid w:val="003A174B"/>
    <w:rsid w:val="003B4D19"/>
    <w:rsid w:val="003B6F05"/>
    <w:rsid w:val="003C1AC5"/>
    <w:rsid w:val="003D4B85"/>
    <w:rsid w:val="003D6CC0"/>
    <w:rsid w:val="003E19F2"/>
    <w:rsid w:val="003F004B"/>
    <w:rsid w:val="003F6097"/>
    <w:rsid w:val="003F6DBB"/>
    <w:rsid w:val="00400510"/>
    <w:rsid w:val="00410FF1"/>
    <w:rsid w:val="004169E6"/>
    <w:rsid w:val="00416F6A"/>
    <w:rsid w:val="0044236D"/>
    <w:rsid w:val="00445CBE"/>
    <w:rsid w:val="00461C4C"/>
    <w:rsid w:val="00461D43"/>
    <w:rsid w:val="00462A84"/>
    <w:rsid w:val="00465709"/>
    <w:rsid w:val="00467CF7"/>
    <w:rsid w:val="004705BA"/>
    <w:rsid w:val="00472682"/>
    <w:rsid w:val="00475C0E"/>
    <w:rsid w:val="00477254"/>
    <w:rsid w:val="004813F9"/>
    <w:rsid w:val="00482671"/>
    <w:rsid w:val="00485380"/>
    <w:rsid w:val="0048621E"/>
    <w:rsid w:val="004862B0"/>
    <w:rsid w:val="00490008"/>
    <w:rsid w:val="004949D1"/>
    <w:rsid w:val="004B29B6"/>
    <w:rsid w:val="004C7647"/>
    <w:rsid w:val="004D037B"/>
    <w:rsid w:val="004D39C0"/>
    <w:rsid w:val="004D597C"/>
    <w:rsid w:val="004D6099"/>
    <w:rsid w:val="004D6400"/>
    <w:rsid w:val="004D7EA8"/>
    <w:rsid w:val="004F2440"/>
    <w:rsid w:val="00500A0B"/>
    <w:rsid w:val="00500A34"/>
    <w:rsid w:val="0050206E"/>
    <w:rsid w:val="005067B9"/>
    <w:rsid w:val="00506CD9"/>
    <w:rsid w:val="00506D10"/>
    <w:rsid w:val="00507683"/>
    <w:rsid w:val="00507A6B"/>
    <w:rsid w:val="00514011"/>
    <w:rsid w:val="005219D3"/>
    <w:rsid w:val="00522261"/>
    <w:rsid w:val="005234C1"/>
    <w:rsid w:val="005249F1"/>
    <w:rsid w:val="00526BCD"/>
    <w:rsid w:val="0052775D"/>
    <w:rsid w:val="00535CDC"/>
    <w:rsid w:val="0053655C"/>
    <w:rsid w:val="00540A55"/>
    <w:rsid w:val="005441D5"/>
    <w:rsid w:val="00554528"/>
    <w:rsid w:val="0056430F"/>
    <w:rsid w:val="00570A01"/>
    <w:rsid w:val="00573037"/>
    <w:rsid w:val="00584886"/>
    <w:rsid w:val="00591D4D"/>
    <w:rsid w:val="005949E4"/>
    <w:rsid w:val="00597F5A"/>
    <w:rsid w:val="005A0693"/>
    <w:rsid w:val="005B17EC"/>
    <w:rsid w:val="005B2FDC"/>
    <w:rsid w:val="005B605C"/>
    <w:rsid w:val="005B72AD"/>
    <w:rsid w:val="005C3FBC"/>
    <w:rsid w:val="005D2DCD"/>
    <w:rsid w:val="005D5223"/>
    <w:rsid w:val="005E1874"/>
    <w:rsid w:val="005E5477"/>
    <w:rsid w:val="005E6627"/>
    <w:rsid w:val="005E781E"/>
    <w:rsid w:val="005E7AC4"/>
    <w:rsid w:val="005F66BF"/>
    <w:rsid w:val="005F695F"/>
    <w:rsid w:val="005F770B"/>
    <w:rsid w:val="006042B4"/>
    <w:rsid w:val="006164E6"/>
    <w:rsid w:val="0063030E"/>
    <w:rsid w:val="00637100"/>
    <w:rsid w:val="0064387E"/>
    <w:rsid w:val="0064589D"/>
    <w:rsid w:val="006469BA"/>
    <w:rsid w:val="0064717F"/>
    <w:rsid w:val="00654B4B"/>
    <w:rsid w:val="006567FA"/>
    <w:rsid w:val="00657F85"/>
    <w:rsid w:val="0066294A"/>
    <w:rsid w:val="00671894"/>
    <w:rsid w:val="006803D8"/>
    <w:rsid w:val="006868B7"/>
    <w:rsid w:val="006869AE"/>
    <w:rsid w:val="00692A2C"/>
    <w:rsid w:val="00692A3B"/>
    <w:rsid w:val="006930CE"/>
    <w:rsid w:val="006A2DDA"/>
    <w:rsid w:val="006A30B8"/>
    <w:rsid w:val="006A3358"/>
    <w:rsid w:val="006A7C98"/>
    <w:rsid w:val="006A7FB4"/>
    <w:rsid w:val="006C0269"/>
    <w:rsid w:val="006C2A33"/>
    <w:rsid w:val="006C2DF4"/>
    <w:rsid w:val="006C6B9D"/>
    <w:rsid w:val="006C6E0A"/>
    <w:rsid w:val="006C74CE"/>
    <w:rsid w:val="006D07C0"/>
    <w:rsid w:val="006D53F0"/>
    <w:rsid w:val="006D55B4"/>
    <w:rsid w:val="006E6DCE"/>
    <w:rsid w:val="007036D0"/>
    <w:rsid w:val="00707374"/>
    <w:rsid w:val="00712851"/>
    <w:rsid w:val="00712A05"/>
    <w:rsid w:val="00713AF3"/>
    <w:rsid w:val="007176F8"/>
    <w:rsid w:val="00720C4F"/>
    <w:rsid w:val="00723B6A"/>
    <w:rsid w:val="007276FA"/>
    <w:rsid w:val="007315AD"/>
    <w:rsid w:val="007354D5"/>
    <w:rsid w:val="00736183"/>
    <w:rsid w:val="00737DAA"/>
    <w:rsid w:val="007468D9"/>
    <w:rsid w:val="0075631F"/>
    <w:rsid w:val="007624C2"/>
    <w:rsid w:val="00774F4F"/>
    <w:rsid w:val="00776CB1"/>
    <w:rsid w:val="00785230"/>
    <w:rsid w:val="007857AA"/>
    <w:rsid w:val="0079033F"/>
    <w:rsid w:val="0079412F"/>
    <w:rsid w:val="007964A5"/>
    <w:rsid w:val="00797A54"/>
    <w:rsid w:val="007A3CA2"/>
    <w:rsid w:val="007A4EF3"/>
    <w:rsid w:val="007A794D"/>
    <w:rsid w:val="007B0196"/>
    <w:rsid w:val="007B088C"/>
    <w:rsid w:val="007B098E"/>
    <w:rsid w:val="007B1F85"/>
    <w:rsid w:val="007C180A"/>
    <w:rsid w:val="007D08FC"/>
    <w:rsid w:val="007D7854"/>
    <w:rsid w:val="007E2248"/>
    <w:rsid w:val="007F0839"/>
    <w:rsid w:val="007F59EC"/>
    <w:rsid w:val="00800E1B"/>
    <w:rsid w:val="00814AB5"/>
    <w:rsid w:val="00831FB4"/>
    <w:rsid w:val="00842E90"/>
    <w:rsid w:val="00845944"/>
    <w:rsid w:val="0084642F"/>
    <w:rsid w:val="00861068"/>
    <w:rsid w:val="00870341"/>
    <w:rsid w:val="008767EB"/>
    <w:rsid w:val="008863EC"/>
    <w:rsid w:val="00897489"/>
    <w:rsid w:val="008A243E"/>
    <w:rsid w:val="008B0CE0"/>
    <w:rsid w:val="008B4968"/>
    <w:rsid w:val="008C4577"/>
    <w:rsid w:val="008E0F22"/>
    <w:rsid w:val="00902C79"/>
    <w:rsid w:val="00903743"/>
    <w:rsid w:val="0090676F"/>
    <w:rsid w:val="00907B08"/>
    <w:rsid w:val="00911812"/>
    <w:rsid w:val="0091665D"/>
    <w:rsid w:val="00922AB4"/>
    <w:rsid w:val="00924D51"/>
    <w:rsid w:val="00933785"/>
    <w:rsid w:val="009348EE"/>
    <w:rsid w:val="00944DF5"/>
    <w:rsid w:val="00946138"/>
    <w:rsid w:val="009471E8"/>
    <w:rsid w:val="00952B51"/>
    <w:rsid w:val="009538E3"/>
    <w:rsid w:val="00974364"/>
    <w:rsid w:val="00982897"/>
    <w:rsid w:val="00990B89"/>
    <w:rsid w:val="009B5302"/>
    <w:rsid w:val="009C0054"/>
    <w:rsid w:val="009C24AF"/>
    <w:rsid w:val="009C4332"/>
    <w:rsid w:val="009C746A"/>
    <w:rsid w:val="009D319E"/>
    <w:rsid w:val="009E07C7"/>
    <w:rsid w:val="009E3B50"/>
    <w:rsid w:val="009E4C18"/>
    <w:rsid w:val="009E5995"/>
    <w:rsid w:val="009F2F32"/>
    <w:rsid w:val="009F34F8"/>
    <w:rsid w:val="00A01520"/>
    <w:rsid w:val="00A01F90"/>
    <w:rsid w:val="00A04BDC"/>
    <w:rsid w:val="00A05863"/>
    <w:rsid w:val="00A074C9"/>
    <w:rsid w:val="00A12040"/>
    <w:rsid w:val="00A15464"/>
    <w:rsid w:val="00A15ED4"/>
    <w:rsid w:val="00A27348"/>
    <w:rsid w:val="00A27D10"/>
    <w:rsid w:val="00A301D0"/>
    <w:rsid w:val="00A310DC"/>
    <w:rsid w:val="00A417C2"/>
    <w:rsid w:val="00A54DBF"/>
    <w:rsid w:val="00A63DEC"/>
    <w:rsid w:val="00A7001B"/>
    <w:rsid w:val="00A723AC"/>
    <w:rsid w:val="00A7432C"/>
    <w:rsid w:val="00A755F0"/>
    <w:rsid w:val="00A823B2"/>
    <w:rsid w:val="00A82DB4"/>
    <w:rsid w:val="00A83943"/>
    <w:rsid w:val="00A870DD"/>
    <w:rsid w:val="00A87CED"/>
    <w:rsid w:val="00A90A7E"/>
    <w:rsid w:val="00A93BC7"/>
    <w:rsid w:val="00A975A6"/>
    <w:rsid w:val="00AA3910"/>
    <w:rsid w:val="00AA3FCF"/>
    <w:rsid w:val="00AA518B"/>
    <w:rsid w:val="00AB0AFC"/>
    <w:rsid w:val="00AB242D"/>
    <w:rsid w:val="00AB5F13"/>
    <w:rsid w:val="00AB6848"/>
    <w:rsid w:val="00AC1149"/>
    <w:rsid w:val="00AC7919"/>
    <w:rsid w:val="00AD52FE"/>
    <w:rsid w:val="00AD6603"/>
    <w:rsid w:val="00AE7F31"/>
    <w:rsid w:val="00AF3A82"/>
    <w:rsid w:val="00AF3D3B"/>
    <w:rsid w:val="00B0242F"/>
    <w:rsid w:val="00B0733E"/>
    <w:rsid w:val="00B22A23"/>
    <w:rsid w:val="00B33B6C"/>
    <w:rsid w:val="00B42721"/>
    <w:rsid w:val="00B65B73"/>
    <w:rsid w:val="00B70572"/>
    <w:rsid w:val="00B724BF"/>
    <w:rsid w:val="00B72E52"/>
    <w:rsid w:val="00B761A3"/>
    <w:rsid w:val="00B76993"/>
    <w:rsid w:val="00B80069"/>
    <w:rsid w:val="00B81E61"/>
    <w:rsid w:val="00B84F02"/>
    <w:rsid w:val="00B8729E"/>
    <w:rsid w:val="00B87731"/>
    <w:rsid w:val="00B87CAA"/>
    <w:rsid w:val="00B91DA2"/>
    <w:rsid w:val="00B9317E"/>
    <w:rsid w:val="00BA2D21"/>
    <w:rsid w:val="00BA457D"/>
    <w:rsid w:val="00BA4E68"/>
    <w:rsid w:val="00BA647D"/>
    <w:rsid w:val="00BA7505"/>
    <w:rsid w:val="00BB233A"/>
    <w:rsid w:val="00BB63A2"/>
    <w:rsid w:val="00BC0399"/>
    <w:rsid w:val="00BD745B"/>
    <w:rsid w:val="00BE11C8"/>
    <w:rsid w:val="00BE23C4"/>
    <w:rsid w:val="00BE2BB0"/>
    <w:rsid w:val="00BE326A"/>
    <w:rsid w:val="00BE5153"/>
    <w:rsid w:val="00BE5384"/>
    <w:rsid w:val="00BE6576"/>
    <w:rsid w:val="00BF42CA"/>
    <w:rsid w:val="00BF49F0"/>
    <w:rsid w:val="00BF6F8C"/>
    <w:rsid w:val="00C0355E"/>
    <w:rsid w:val="00C0630E"/>
    <w:rsid w:val="00C10895"/>
    <w:rsid w:val="00C121CE"/>
    <w:rsid w:val="00C133C4"/>
    <w:rsid w:val="00C233A7"/>
    <w:rsid w:val="00C2359B"/>
    <w:rsid w:val="00C26703"/>
    <w:rsid w:val="00C46D91"/>
    <w:rsid w:val="00C52F91"/>
    <w:rsid w:val="00C564CB"/>
    <w:rsid w:val="00C6068D"/>
    <w:rsid w:val="00C6446C"/>
    <w:rsid w:val="00C64BFF"/>
    <w:rsid w:val="00C74239"/>
    <w:rsid w:val="00C7649D"/>
    <w:rsid w:val="00C766CD"/>
    <w:rsid w:val="00C7788E"/>
    <w:rsid w:val="00C830BD"/>
    <w:rsid w:val="00C84DCD"/>
    <w:rsid w:val="00C91684"/>
    <w:rsid w:val="00C925E9"/>
    <w:rsid w:val="00C94FC6"/>
    <w:rsid w:val="00C9621E"/>
    <w:rsid w:val="00CA5361"/>
    <w:rsid w:val="00CB0176"/>
    <w:rsid w:val="00CB4B67"/>
    <w:rsid w:val="00CC0442"/>
    <w:rsid w:val="00CC177F"/>
    <w:rsid w:val="00CC1AEB"/>
    <w:rsid w:val="00CC67A5"/>
    <w:rsid w:val="00CC7086"/>
    <w:rsid w:val="00CE29C4"/>
    <w:rsid w:val="00CF3A96"/>
    <w:rsid w:val="00CF3E64"/>
    <w:rsid w:val="00CF4418"/>
    <w:rsid w:val="00D11212"/>
    <w:rsid w:val="00D1571E"/>
    <w:rsid w:val="00D22FE9"/>
    <w:rsid w:val="00D2372A"/>
    <w:rsid w:val="00D2693A"/>
    <w:rsid w:val="00D36657"/>
    <w:rsid w:val="00D45D89"/>
    <w:rsid w:val="00D57BE3"/>
    <w:rsid w:val="00D6232D"/>
    <w:rsid w:val="00D62DAC"/>
    <w:rsid w:val="00D63533"/>
    <w:rsid w:val="00D63B1E"/>
    <w:rsid w:val="00D643F5"/>
    <w:rsid w:val="00D652EA"/>
    <w:rsid w:val="00D732C6"/>
    <w:rsid w:val="00D73DA7"/>
    <w:rsid w:val="00D86B38"/>
    <w:rsid w:val="00D93031"/>
    <w:rsid w:val="00D953A2"/>
    <w:rsid w:val="00DA0238"/>
    <w:rsid w:val="00DA3E35"/>
    <w:rsid w:val="00DA7B83"/>
    <w:rsid w:val="00DA7F7F"/>
    <w:rsid w:val="00DB386B"/>
    <w:rsid w:val="00DB4040"/>
    <w:rsid w:val="00DB5580"/>
    <w:rsid w:val="00DC2354"/>
    <w:rsid w:val="00DC2C26"/>
    <w:rsid w:val="00DC35F5"/>
    <w:rsid w:val="00DD0C21"/>
    <w:rsid w:val="00DD4F67"/>
    <w:rsid w:val="00DD7546"/>
    <w:rsid w:val="00DD7D44"/>
    <w:rsid w:val="00DE07C5"/>
    <w:rsid w:val="00DE2AE0"/>
    <w:rsid w:val="00DF0318"/>
    <w:rsid w:val="00DF33FE"/>
    <w:rsid w:val="00DF388D"/>
    <w:rsid w:val="00DF5BBB"/>
    <w:rsid w:val="00E06CC1"/>
    <w:rsid w:val="00E17E1A"/>
    <w:rsid w:val="00E22EC6"/>
    <w:rsid w:val="00E23E36"/>
    <w:rsid w:val="00E24DB8"/>
    <w:rsid w:val="00E25DD8"/>
    <w:rsid w:val="00E26915"/>
    <w:rsid w:val="00E33B3F"/>
    <w:rsid w:val="00E42FE2"/>
    <w:rsid w:val="00E4549D"/>
    <w:rsid w:val="00E45BF6"/>
    <w:rsid w:val="00E46D7E"/>
    <w:rsid w:val="00E56D4E"/>
    <w:rsid w:val="00E63DE9"/>
    <w:rsid w:val="00E65468"/>
    <w:rsid w:val="00E67451"/>
    <w:rsid w:val="00E70E1C"/>
    <w:rsid w:val="00E812E9"/>
    <w:rsid w:val="00E847FD"/>
    <w:rsid w:val="00E91D1C"/>
    <w:rsid w:val="00E935CB"/>
    <w:rsid w:val="00E96398"/>
    <w:rsid w:val="00E97462"/>
    <w:rsid w:val="00EA05A9"/>
    <w:rsid w:val="00EA3C04"/>
    <w:rsid w:val="00EB0047"/>
    <w:rsid w:val="00EB638B"/>
    <w:rsid w:val="00EC5701"/>
    <w:rsid w:val="00ED158E"/>
    <w:rsid w:val="00ED5866"/>
    <w:rsid w:val="00EE6C5F"/>
    <w:rsid w:val="00EE70C6"/>
    <w:rsid w:val="00F002A3"/>
    <w:rsid w:val="00F03BF1"/>
    <w:rsid w:val="00F053FF"/>
    <w:rsid w:val="00F066C8"/>
    <w:rsid w:val="00F16A5F"/>
    <w:rsid w:val="00F17F93"/>
    <w:rsid w:val="00F25195"/>
    <w:rsid w:val="00F27F08"/>
    <w:rsid w:val="00F37FFC"/>
    <w:rsid w:val="00F414D5"/>
    <w:rsid w:val="00F44885"/>
    <w:rsid w:val="00F54FBA"/>
    <w:rsid w:val="00F56110"/>
    <w:rsid w:val="00F567CA"/>
    <w:rsid w:val="00F60474"/>
    <w:rsid w:val="00F63221"/>
    <w:rsid w:val="00F90313"/>
    <w:rsid w:val="00F914A3"/>
    <w:rsid w:val="00FA0A23"/>
    <w:rsid w:val="00FA2ABA"/>
    <w:rsid w:val="00FA4142"/>
    <w:rsid w:val="00FA461C"/>
    <w:rsid w:val="00FA68A2"/>
    <w:rsid w:val="00FB73AD"/>
    <w:rsid w:val="00FD0A94"/>
    <w:rsid w:val="00FD3058"/>
    <w:rsid w:val="00FE2A15"/>
    <w:rsid w:val="00FE4023"/>
    <w:rsid w:val="00FE4F3D"/>
    <w:rsid w:val="00FE6104"/>
    <w:rsid w:val="00FE7E58"/>
    <w:rsid w:val="00FF18E6"/>
    <w:rsid w:val="00FF22CD"/>
    <w:rsid w:val="00FF53F2"/>
    <w:rsid w:val="00FF634E"/>
    <w:rsid w:val="00FF6F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F85AD-EA08-42E6-BC92-03DBFA05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121CE"/>
    <w:rPr>
      <w:rFonts w:ascii="Tahoma" w:hAnsi="Tahoma" w:cs="Tahoma"/>
      <w:sz w:val="16"/>
      <w:szCs w:val="16"/>
    </w:rPr>
  </w:style>
  <w:style w:type="paragraph" w:customStyle="1" w:styleId="Bezmezer1">
    <w:name w:val="Bez mezer1"/>
    <w:rsid w:val="003C1AC5"/>
    <w:rPr>
      <w:rFonts w:ascii="Calibri" w:hAnsi="Calibri" w:cs="Calibri"/>
      <w:sz w:val="22"/>
      <w:szCs w:val="22"/>
      <w:lang w:eastAsia="en-US"/>
    </w:rPr>
  </w:style>
  <w:style w:type="paragraph" w:styleId="Hlavika">
    <w:name w:val="header"/>
    <w:basedOn w:val="Normlny"/>
    <w:rsid w:val="00FA4142"/>
    <w:pPr>
      <w:tabs>
        <w:tab w:val="center" w:pos="4536"/>
        <w:tab w:val="right" w:pos="9072"/>
      </w:tabs>
    </w:pPr>
  </w:style>
  <w:style w:type="paragraph" w:styleId="Pta">
    <w:name w:val="footer"/>
    <w:basedOn w:val="Normlny"/>
    <w:rsid w:val="00FA4142"/>
    <w:pPr>
      <w:tabs>
        <w:tab w:val="center" w:pos="4536"/>
        <w:tab w:val="right" w:pos="9072"/>
      </w:tabs>
    </w:pPr>
  </w:style>
  <w:style w:type="character" w:styleId="slostrany">
    <w:name w:val="page number"/>
    <w:basedOn w:val="Predvolenpsmoodseku"/>
    <w:rsid w:val="00FA4142"/>
  </w:style>
  <w:style w:type="paragraph" w:styleId="Nzov">
    <w:name w:val="Title"/>
    <w:basedOn w:val="Normlny"/>
    <w:link w:val="NzovChar"/>
    <w:qFormat/>
    <w:rsid w:val="00A7001B"/>
    <w:pPr>
      <w:jc w:val="center"/>
    </w:pPr>
    <w:rPr>
      <w:b/>
      <w:bCs/>
    </w:rPr>
  </w:style>
  <w:style w:type="paragraph" w:styleId="Odsekzoznamu">
    <w:name w:val="List Paragraph"/>
    <w:basedOn w:val="Normlny"/>
    <w:uiPriority w:val="34"/>
    <w:qFormat/>
    <w:rsid w:val="00F914A3"/>
    <w:pPr>
      <w:ind w:left="708"/>
    </w:pPr>
  </w:style>
  <w:style w:type="paragraph" w:customStyle="1" w:styleId="Standard">
    <w:name w:val="Standard"/>
    <w:rsid w:val="00100FC5"/>
    <w:pPr>
      <w:widowControl w:val="0"/>
      <w:suppressAutoHyphens/>
      <w:autoSpaceDN w:val="0"/>
      <w:textAlignment w:val="baseline"/>
    </w:pPr>
    <w:rPr>
      <w:rFonts w:eastAsia="Lucida Sans Unicode" w:cs="Tahoma"/>
      <w:kern w:val="3"/>
      <w:sz w:val="24"/>
      <w:szCs w:val="24"/>
      <w:lang w:eastAsia="zh-CN" w:bidi="hi-IN"/>
    </w:rPr>
  </w:style>
  <w:style w:type="paragraph" w:styleId="Normlnywebov">
    <w:name w:val="Normal (Web)"/>
    <w:basedOn w:val="Normlny"/>
    <w:uiPriority w:val="99"/>
    <w:rsid w:val="00BA457D"/>
    <w:pPr>
      <w:spacing w:before="100" w:beforeAutospacing="1" w:after="100" w:afterAutospacing="1"/>
    </w:pPr>
    <w:rPr>
      <w:rFonts w:ascii="Arial Unicode MS" w:hAnsi="Arial Unicode MS" w:cs="Arial Unicode MS"/>
    </w:rPr>
  </w:style>
  <w:style w:type="paragraph" w:styleId="Zkladntext">
    <w:name w:val="Body Text"/>
    <w:basedOn w:val="Normlny"/>
    <w:link w:val="ZkladntextChar"/>
    <w:rsid w:val="00174BC0"/>
    <w:pPr>
      <w:jc w:val="both"/>
    </w:pPr>
    <w:rPr>
      <w:szCs w:val="20"/>
      <w:lang w:eastAsia="cs-CZ"/>
    </w:rPr>
  </w:style>
  <w:style w:type="character" w:customStyle="1" w:styleId="ZkladntextChar">
    <w:name w:val="Základný text Char"/>
    <w:basedOn w:val="Predvolenpsmoodseku"/>
    <w:link w:val="Zkladntext"/>
    <w:rsid w:val="00174BC0"/>
    <w:rPr>
      <w:sz w:val="24"/>
      <w:lang w:eastAsia="cs-CZ"/>
    </w:rPr>
  </w:style>
  <w:style w:type="character" w:customStyle="1" w:styleId="TextbublinyChar">
    <w:name w:val="Text bubliny Char"/>
    <w:basedOn w:val="Predvolenpsmoodseku"/>
    <w:link w:val="Textbubliny"/>
    <w:uiPriority w:val="99"/>
    <w:semiHidden/>
    <w:rsid w:val="00712A05"/>
    <w:rPr>
      <w:rFonts w:ascii="Tahoma" w:hAnsi="Tahoma" w:cs="Tahoma"/>
      <w:sz w:val="16"/>
      <w:szCs w:val="16"/>
    </w:rPr>
  </w:style>
  <w:style w:type="character" w:customStyle="1" w:styleId="NzovChar">
    <w:name w:val="Názov Char"/>
    <w:basedOn w:val="Predvolenpsmoodseku"/>
    <w:link w:val="Nzov"/>
    <w:rsid w:val="00CC70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3566">
      <w:bodyDiv w:val="1"/>
      <w:marLeft w:val="0"/>
      <w:marRight w:val="0"/>
      <w:marTop w:val="0"/>
      <w:marBottom w:val="0"/>
      <w:divBdr>
        <w:top w:val="none" w:sz="0" w:space="0" w:color="auto"/>
        <w:left w:val="none" w:sz="0" w:space="0" w:color="auto"/>
        <w:bottom w:val="none" w:sz="0" w:space="0" w:color="auto"/>
        <w:right w:val="none" w:sz="0" w:space="0" w:color="auto"/>
      </w:divBdr>
    </w:div>
    <w:div w:id="912355597">
      <w:bodyDiv w:val="1"/>
      <w:marLeft w:val="0"/>
      <w:marRight w:val="0"/>
      <w:marTop w:val="0"/>
      <w:marBottom w:val="0"/>
      <w:divBdr>
        <w:top w:val="none" w:sz="0" w:space="0" w:color="auto"/>
        <w:left w:val="none" w:sz="0" w:space="0" w:color="auto"/>
        <w:bottom w:val="none" w:sz="0" w:space="0" w:color="auto"/>
        <w:right w:val="none" w:sz="0" w:space="0" w:color="auto"/>
      </w:divBdr>
    </w:div>
    <w:div w:id="20715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7F57-4855-4A89-B106-D353B3CC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9307</Words>
  <Characters>53051</Characters>
  <Application>Microsoft Office Word</Application>
  <DocSecurity>0</DocSecurity>
  <Lines>442</Lines>
  <Paragraphs>124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vt:lpstr>
      <vt:lpstr>Správa</vt:lpstr>
    </vt:vector>
  </TitlesOfParts>
  <Company>ee</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creator>xx</dc:creator>
  <cp:lastModifiedBy>Monika Pastierikova</cp:lastModifiedBy>
  <cp:revision>2</cp:revision>
  <cp:lastPrinted>2019-10-28T12:08:00Z</cp:lastPrinted>
  <dcterms:created xsi:type="dcterms:W3CDTF">2019-11-04T14:56:00Z</dcterms:created>
  <dcterms:modified xsi:type="dcterms:W3CDTF">2019-11-04T14:56:00Z</dcterms:modified>
</cp:coreProperties>
</file>