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WF- </w:t>
      </w:r>
      <w:r w:rsidR="00D272D1" w:rsidRPr="0039569D">
        <w:rPr>
          <w:rFonts w:ascii="Times New Roman" w:hAnsi="Times New Roman" w:cs="Times New Roman"/>
          <w:sz w:val="28"/>
          <w:szCs w:val="28"/>
        </w:rPr>
        <w:t xml:space="preserve"> 4 godz </w:t>
      </w:r>
    </w:p>
    <w:p w:rsidR="00176438" w:rsidRPr="000123FA" w:rsidRDefault="00585497" w:rsidP="000123FA">
      <w:pPr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 xml:space="preserve">Temat: </w:t>
      </w:r>
      <w:r w:rsidR="000123FA" w:rsidRPr="000123FA">
        <w:rPr>
          <w:rFonts w:ascii="Times New Roman" w:hAnsi="Times New Roman" w:cs="Times New Roman"/>
          <w:sz w:val="28"/>
          <w:szCs w:val="28"/>
        </w:rPr>
        <w:t>Biegi średnie i długie</w:t>
      </w:r>
      <w:r w:rsidR="00AA5E65">
        <w:rPr>
          <w:rFonts w:ascii="Times New Roman" w:hAnsi="Times New Roman" w:cs="Times New Roman"/>
          <w:sz w:val="28"/>
          <w:szCs w:val="28"/>
        </w:rPr>
        <w:t>-03.06</w:t>
      </w:r>
      <w:r w:rsidR="009A49B1">
        <w:rPr>
          <w:rFonts w:ascii="Times New Roman" w:hAnsi="Times New Roman" w:cs="Times New Roman"/>
          <w:sz w:val="28"/>
          <w:szCs w:val="28"/>
        </w:rPr>
        <w:t>.2020</w:t>
      </w:r>
    </w:p>
    <w:p w:rsidR="000123FA" w:rsidRPr="000123FA" w:rsidRDefault="000123FA" w:rsidP="000123F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123FA">
        <w:rPr>
          <w:b/>
          <w:bCs/>
          <w:sz w:val="28"/>
          <w:szCs w:val="28"/>
        </w:rPr>
        <w:t>Biegi</w:t>
      </w:r>
      <w:r w:rsidRPr="000123FA">
        <w:rPr>
          <w:sz w:val="28"/>
          <w:szCs w:val="28"/>
        </w:rPr>
        <w:t> w konkurencjach </w:t>
      </w:r>
      <w:hyperlink r:id="rId7" w:tooltip="Lekkoatletyka" w:history="1">
        <w:r w:rsidRPr="000123FA">
          <w:rPr>
            <w:rStyle w:val="Hipercze"/>
            <w:color w:val="auto"/>
            <w:sz w:val="28"/>
            <w:szCs w:val="28"/>
          </w:rPr>
          <w:t>lekkoatletycznych</w:t>
        </w:r>
      </w:hyperlink>
      <w:r w:rsidRPr="000123FA">
        <w:rPr>
          <w:sz w:val="28"/>
          <w:szCs w:val="28"/>
        </w:rPr>
        <w:t> dzielą się na: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sprinty (biegi krótkie),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biegi średnie,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biegi długie,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biegi przez płotki.</w:t>
      </w:r>
    </w:p>
    <w:p w:rsidR="000123FA" w:rsidRPr="000123FA" w:rsidRDefault="000123FA" w:rsidP="000123FA">
      <w:pPr>
        <w:shd w:val="clear" w:color="auto" w:fill="FFFFFF"/>
        <w:spacing w:before="100" w:beforeAutospacing="1" w:after="24" w:line="240" w:lineRule="auto"/>
        <w:ind w:left="24"/>
        <w:rPr>
          <w:rFonts w:ascii="Times New Roman" w:hAnsi="Times New Roman" w:cs="Times New Roman"/>
          <w:b/>
          <w:sz w:val="28"/>
          <w:szCs w:val="28"/>
        </w:rPr>
      </w:pPr>
      <w:r w:rsidRPr="000123FA">
        <w:rPr>
          <w:rFonts w:ascii="Times New Roman" w:hAnsi="Times New Roman" w:cs="Times New Roman"/>
          <w:b/>
          <w:sz w:val="28"/>
          <w:szCs w:val="28"/>
        </w:rPr>
        <w:t xml:space="preserve">bieg średni- </w:t>
      </w:r>
      <w:r w:rsidRPr="000123FA">
        <w:rPr>
          <w:rFonts w:ascii="Times New Roman" w:hAnsi="Times New Roman" w:cs="Times New Roman"/>
          <w:sz w:val="28"/>
          <w:szCs w:val="28"/>
        </w:rPr>
        <w:t>odbywa się na dystansach </w:t>
      </w:r>
      <w:hyperlink r:id="rId8" w:tooltip="Bieg na 800 metrów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800 m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i </w:t>
      </w:r>
      <w:hyperlink r:id="rId9" w:tooltip="Bieg na 1500 metrów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1500 metrów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oraz na dystansach: </w:t>
      </w:r>
      <w:hyperlink r:id="rId10" w:tooltip="Bieg na milę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jednej mili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i </w:t>
      </w:r>
      <w:hyperlink r:id="rId11" w:tooltip="Bieg na 1000 metrów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1000 metrów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(konkurencje nieolimpijskie występujące na niektórych </w:t>
      </w:r>
      <w:hyperlink r:id="rId12" w:tooltip="Mityng lekkoatletyczny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mityngach</w:t>
        </w:r>
      </w:hyperlink>
      <w:r w:rsidRPr="000123FA">
        <w:rPr>
          <w:rFonts w:ascii="Times New Roman" w:hAnsi="Times New Roman" w:cs="Times New Roman"/>
          <w:sz w:val="28"/>
          <w:szCs w:val="28"/>
        </w:rPr>
        <w:t>).</w:t>
      </w:r>
    </w:p>
    <w:p w:rsidR="000123FA" w:rsidRPr="000123FA" w:rsidRDefault="000123FA" w:rsidP="000123F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 na 800 m (dwa okrążenia </w:t>
      </w:r>
      <w:hyperlink r:id="rId13" w:tooltip="Bieżnia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bieżni</w:t>
        </w:r>
      </w:hyperlink>
      <w:r w:rsidRPr="000123FA">
        <w:rPr>
          <w:rFonts w:ascii="Times New Roman" w:hAnsi="Times New Roman" w:cs="Times New Roman"/>
          <w:sz w:val="28"/>
          <w:szCs w:val="28"/>
        </w:rPr>
        <w:t>) – start odbywa się bez bloków startowych, zawodnicy biegną po torach pierwszy wiraż (100 m), po czym mogą biec po wewnętrznym torze.</w:t>
      </w:r>
    </w:p>
    <w:p w:rsidR="000123FA" w:rsidRPr="000123FA" w:rsidRDefault="000123FA" w:rsidP="000123F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 na 1500 m – zawodnicy startują z linii startu wyznaczonej na początku przeciwległej prostej z pozycji stojącej. Tuż po starcie zawodnicy mogą zająć pozycje na wewnętrznym torze.</w:t>
      </w:r>
    </w:p>
    <w:p w:rsidR="000123FA" w:rsidRPr="000123FA" w:rsidRDefault="000123FA" w:rsidP="000123F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123FA">
        <w:rPr>
          <w:b/>
          <w:sz w:val="28"/>
          <w:szCs w:val="28"/>
        </w:rPr>
        <w:t>bieg długodystansowy</w:t>
      </w:r>
      <w:r w:rsidRPr="000123FA">
        <w:rPr>
          <w:sz w:val="28"/>
          <w:szCs w:val="28"/>
        </w:rPr>
        <w:t>- odbywa się na dystansach </w:t>
      </w:r>
      <w:hyperlink r:id="rId14" w:tooltip="Bieg na 3000 metrów" w:history="1">
        <w:r w:rsidRPr="000123FA">
          <w:rPr>
            <w:rStyle w:val="Hipercze"/>
            <w:color w:val="auto"/>
            <w:sz w:val="28"/>
            <w:szCs w:val="28"/>
          </w:rPr>
          <w:t>3000 metrów</w:t>
        </w:r>
      </w:hyperlink>
      <w:r w:rsidRPr="000123FA">
        <w:rPr>
          <w:sz w:val="28"/>
          <w:szCs w:val="28"/>
        </w:rPr>
        <w:t> (konkurencja nieolimpijska), </w:t>
      </w:r>
      <w:hyperlink r:id="rId15" w:tooltip="Bieg na 3000 metrów z przeszkodami" w:history="1">
        <w:r w:rsidRPr="000123FA">
          <w:rPr>
            <w:rStyle w:val="Hipercze"/>
            <w:color w:val="auto"/>
            <w:sz w:val="28"/>
            <w:szCs w:val="28"/>
          </w:rPr>
          <w:t>3000 metrów z przeszkodami</w:t>
        </w:r>
      </w:hyperlink>
      <w:r w:rsidRPr="000123FA">
        <w:rPr>
          <w:sz w:val="28"/>
          <w:szCs w:val="28"/>
        </w:rPr>
        <w:t>, </w:t>
      </w:r>
      <w:hyperlink r:id="rId16" w:tooltip="Bieg na 5000 metrów" w:history="1">
        <w:r w:rsidRPr="000123FA">
          <w:rPr>
            <w:rStyle w:val="Hipercze"/>
            <w:color w:val="auto"/>
            <w:sz w:val="28"/>
            <w:szCs w:val="28"/>
          </w:rPr>
          <w:t>5000 metrów</w:t>
        </w:r>
      </w:hyperlink>
      <w:r w:rsidRPr="000123FA">
        <w:rPr>
          <w:sz w:val="28"/>
          <w:szCs w:val="28"/>
        </w:rPr>
        <w:t>, </w:t>
      </w:r>
      <w:hyperlink r:id="rId17" w:tooltip="Bieg na 10 000 metrów" w:history="1">
        <w:r w:rsidRPr="000123FA">
          <w:rPr>
            <w:rStyle w:val="Hipercze"/>
            <w:color w:val="auto"/>
            <w:sz w:val="28"/>
            <w:szCs w:val="28"/>
          </w:rPr>
          <w:t>10 000 metrów</w:t>
        </w:r>
      </w:hyperlink>
      <w:r w:rsidRPr="000123FA">
        <w:rPr>
          <w:sz w:val="28"/>
          <w:szCs w:val="28"/>
        </w:rPr>
        <w:t>, </w:t>
      </w:r>
      <w:hyperlink r:id="rId18" w:tooltip="Półmaraton" w:history="1">
        <w:r w:rsidRPr="000123FA">
          <w:rPr>
            <w:rStyle w:val="Hipercze"/>
            <w:color w:val="auto"/>
            <w:sz w:val="28"/>
            <w:szCs w:val="28"/>
          </w:rPr>
          <w:t>półmaraton</w:t>
        </w:r>
      </w:hyperlink>
      <w:r w:rsidRPr="000123FA">
        <w:rPr>
          <w:sz w:val="28"/>
          <w:szCs w:val="28"/>
        </w:rPr>
        <w:t> (21 097 metrów, konkurencja nieolimpijska) i </w:t>
      </w:r>
      <w:hyperlink r:id="rId19" w:tooltip="Bieg maratoński" w:history="1">
        <w:r w:rsidRPr="000123FA">
          <w:rPr>
            <w:rStyle w:val="Hipercze"/>
            <w:color w:val="auto"/>
            <w:sz w:val="28"/>
            <w:szCs w:val="28"/>
          </w:rPr>
          <w:t>maraton</w:t>
        </w:r>
      </w:hyperlink>
      <w:r w:rsidRPr="000123FA">
        <w:rPr>
          <w:sz w:val="28"/>
          <w:szCs w:val="28"/>
        </w:rPr>
        <w:t> (42 195 metrów).</w:t>
      </w:r>
    </w:p>
    <w:p w:rsidR="000123FA" w:rsidRPr="000123FA" w:rsidRDefault="000123FA" w:rsidP="000123F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123FA">
        <w:rPr>
          <w:sz w:val="28"/>
          <w:szCs w:val="28"/>
        </w:rPr>
        <w:t>Wszystkie biegi lekkoatletyczne do 10 000 m odbywają się na 400-metrowej bieżni stadionu, start i meta biegu maratońskiego (oraz półmaratonu) mogą znajdować się na stadionie, a trasa może wieść przez ulice i okolice wielkich aglomeracji. Organizowane są też okolicznościowe i pokazowe </w:t>
      </w:r>
      <w:hyperlink r:id="rId20" w:tooltip="Biegi uliczne" w:history="1">
        <w:r w:rsidRPr="000123FA">
          <w:rPr>
            <w:rStyle w:val="Hipercze"/>
            <w:color w:val="auto"/>
            <w:sz w:val="28"/>
            <w:szCs w:val="28"/>
          </w:rPr>
          <w:t>biegi uliczne</w:t>
        </w:r>
      </w:hyperlink>
      <w:r w:rsidRPr="000123FA">
        <w:rPr>
          <w:sz w:val="28"/>
          <w:szCs w:val="28"/>
        </w:rPr>
        <w:t> na dystansach od 1500 m do 100 km</w:t>
      </w: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P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585497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lastRenderedPageBreak/>
        <w:t>Temat:</w:t>
      </w:r>
      <w:r w:rsidR="000123FA">
        <w:rPr>
          <w:rFonts w:ascii="Times New Roman" w:hAnsi="Times New Roman" w:cs="Times New Roman"/>
          <w:sz w:val="28"/>
          <w:szCs w:val="28"/>
        </w:rPr>
        <w:t xml:space="preserve"> Tec</w:t>
      </w:r>
      <w:r w:rsidR="009A49B1">
        <w:rPr>
          <w:rFonts w:ascii="Times New Roman" w:hAnsi="Times New Roman" w:cs="Times New Roman"/>
          <w:sz w:val="28"/>
          <w:szCs w:val="28"/>
        </w:rPr>
        <w:t>hn</w:t>
      </w:r>
      <w:r w:rsidR="00AA5E65">
        <w:rPr>
          <w:rFonts w:ascii="Times New Roman" w:hAnsi="Times New Roman" w:cs="Times New Roman"/>
          <w:sz w:val="28"/>
          <w:szCs w:val="28"/>
        </w:rPr>
        <w:t>ika biegu na długim dystansie-03.06</w:t>
      </w:r>
      <w:r w:rsidR="009A49B1">
        <w:rPr>
          <w:rFonts w:ascii="Times New Roman" w:hAnsi="Times New Roman" w:cs="Times New Roman"/>
          <w:sz w:val="28"/>
          <w:szCs w:val="28"/>
        </w:rPr>
        <w:t>.2020</w:t>
      </w:r>
    </w:p>
    <w:p w:rsidR="000123FA" w:rsidRPr="0039569D" w:rsidRDefault="000123FA" w:rsidP="00215C67">
      <w:pPr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743253"/>
            <wp:effectExtent l="0" t="0" r="0" b="0"/>
            <wp:docPr id="2" name="Obraz 2" descr="C:\Users\user\Desktop\Obraz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59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Obejrzyj:</w:t>
      </w:r>
    </w:p>
    <w:p w:rsidR="000123FA" w:rsidRDefault="00585497" w:rsidP="000123FA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Temat: </w:t>
      </w:r>
      <w:r w:rsidR="00671E05">
        <w:rPr>
          <w:rFonts w:ascii="Times New Roman" w:hAnsi="Times New Roman" w:cs="Times New Roman"/>
          <w:sz w:val="28"/>
          <w:szCs w:val="28"/>
        </w:rPr>
        <w:t>Ćwiczenia techniki biegu</w:t>
      </w:r>
      <w:r w:rsidR="00AA5E65">
        <w:rPr>
          <w:rFonts w:ascii="Times New Roman" w:hAnsi="Times New Roman" w:cs="Times New Roman"/>
          <w:sz w:val="28"/>
          <w:szCs w:val="28"/>
        </w:rPr>
        <w:t>-04.06</w:t>
      </w:r>
      <w:r w:rsidR="009A49B1">
        <w:rPr>
          <w:rFonts w:ascii="Times New Roman" w:hAnsi="Times New Roman" w:cs="Times New Roman"/>
          <w:sz w:val="28"/>
          <w:szCs w:val="28"/>
        </w:rPr>
        <w:t>.2020</w:t>
      </w:r>
    </w:p>
    <w:p w:rsidR="00671E05" w:rsidRPr="0039569D" w:rsidRDefault="00462DF8" w:rsidP="000123FA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671E05" w:rsidRPr="002C0CBA">
          <w:rPr>
            <w:rStyle w:val="Hipercze"/>
            <w:rFonts w:ascii="Times New Roman" w:hAnsi="Times New Roman" w:cs="Times New Roman"/>
            <w:sz w:val="28"/>
            <w:szCs w:val="28"/>
          </w:rPr>
          <w:t>https://youtu.be/1AkPUU3B_Z8</w:t>
        </w:r>
      </w:hyperlink>
      <w:r w:rsidR="0067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</w:p>
    <w:p w:rsidR="000123FA" w:rsidRDefault="00585497" w:rsidP="000123FA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Temat:</w:t>
      </w:r>
      <w:r w:rsidR="0039569D" w:rsidRPr="0039569D">
        <w:rPr>
          <w:rFonts w:ascii="Times New Roman" w:hAnsi="Times New Roman" w:cs="Times New Roman"/>
          <w:sz w:val="28"/>
          <w:szCs w:val="28"/>
        </w:rPr>
        <w:t xml:space="preserve"> </w:t>
      </w:r>
      <w:r w:rsidR="00671E05">
        <w:rPr>
          <w:rFonts w:ascii="Times New Roman" w:hAnsi="Times New Roman" w:cs="Times New Roman"/>
          <w:sz w:val="28"/>
          <w:szCs w:val="28"/>
        </w:rPr>
        <w:t>Prawidłowy oddech</w:t>
      </w:r>
      <w:r w:rsidR="00AA5E65">
        <w:rPr>
          <w:rFonts w:ascii="Times New Roman" w:hAnsi="Times New Roman" w:cs="Times New Roman"/>
          <w:sz w:val="28"/>
          <w:szCs w:val="28"/>
        </w:rPr>
        <w:t>-04.06</w:t>
      </w:r>
      <w:bookmarkStart w:id="0" w:name="_GoBack"/>
      <w:bookmarkEnd w:id="0"/>
      <w:r w:rsidR="009A49B1">
        <w:rPr>
          <w:rFonts w:ascii="Times New Roman" w:hAnsi="Times New Roman" w:cs="Times New Roman"/>
          <w:sz w:val="28"/>
          <w:szCs w:val="28"/>
        </w:rPr>
        <w:t>.2020</w:t>
      </w:r>
    </w:p>
    <w:p w:rsidR="00671E05" w:rsidRPr="00215C67" w:rsidRDefault="00462DF8" w:rsidP="000123FA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671E05" w:rsidRPr="002C0CBA">
          <w:rPr>
            <w:rStyle w:val="Hipercze"/>
            <w:rFonts w:ascii="Times New Roman" w:hAnsi="Times New Roman" w:cs="Times New Roman"/>
            <w:sz w:val="28"/>
            <w:szCs w:val="28"/>
          </w:rPr>
          <w:t>https://youtu.be/Q_joRrwd8RU</w:t>
        </w:r>
      </w:hyperlink>
      <w:r w:rsidR="0067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9D" w:rsidRPr="00215C67" w:rsidRDefault="0039569D" w:rsidP="00215C67">
      <w:pPr>
        <w:rPr>
          <w:rFonts w:ascii="Times New Roman" w:hAnsi="Times New Roman" w:cs="Times New Roman"/>
          <w:sz w:val="28"/>
          <w:szCs w:val="28"/>
        </w:rPr>
      </w:pPr>
    </w:p>
    <w:sectPr w:rsidR="0039569D" w:rsidRPr="00215C67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F8" w:rsidRDefault="00462DF8" w:rsidP="00596D57">
      <w:pPr>
        <w:spacing w:after="0" w:line="240" w:lineRule="auto"/>
      </w:pPr>
      <w:r>
        <w:separator/>
      </w:r>
    </w:p>
  </w:endnote>
  <w:endnote w:type="continuationSeparator" w:id="0">
    <w:p w:rsidR="00462DF8" w:rsidRDefault="00462DF8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F8" w:rsidRDefault="00462DF8" w:rsidP="00596D57">
      <w:pPr>
        <w:spacing w:after="0" w:line="240" w:lineRule="auto"/>
      </w:pPr>
      <w:r>
        <w:separator/>
      </w:r>
    </w:p>
  </w:footnote>
  <w:footnote w:type="continuationSeparator" w:id="0">
    <w:p w:rsidR="00462DF8" w:rsidRDefault="00462DF8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34B09"/>
    <w:multiLevelType w:val="multilevel"/>
    <w:tmpl w:val="AEAA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911D6"/>
    <w:multiLevelType w:val="multilevel"/>
    <w:tmpl w:val="CA3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123FA"/>
    <w:rsid w:val="000651EE"/>
    <w:rsid w:val="00074EF2"/>
    <w:rsid w:val="000946E6"/>
    <w:rsid w:val="000A20B4"/>
    <w:rsid w:val="000A2A00"/>
    <w:rsid w:val="000A526C"/>
    <w:rsid w:val="00176438"/>
    <w:rsid w:val="00186AAB"/>
    <w:rsid w:val="001F6C91"/>
    <w:rsid w:val="00215C67"/>
    <w:rsid w:val="002861D9"/>
    <w:rsid w:val="002919C5"/>
    <w:rsid w:val="002E29B5"/>
    <w:rsid w:val="003032C0"/>
    <w:rsid w:val="0031178C"/>
    <w:rsid w:val="00311CFF"/>
    <w:rsid w:val="0032576C"/>
    <w:rsid w:val="0035568C"/>
    <w:rsid w:val="00372951"/>
    <w:rsid w:val="003946AC"/>
    <w:rsid w:val="0039569D"/>
    <w:rsid w:val="003C7233"/>
    <w:rsid w:val="003C7384"/>
    <w:rsid w:val="00403250"/>
    <w:rsid w:val="00437626"/>
    <w:rsid w:val="00452401"/>
    <w:rsid w:val="00453FDC"/>
    <w:rsid w:val="004551EC"/>
    <w:rsid w:val="004571FF"/>
    <w:rsid w:val="004622DD"/>
    <w:rsid w:val="00462DF8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71E05"/>
    <w:rsid w:val="006846A9"/>
    <w:rsid w:val="006B28E6"/>
    <w:rsid w:val="006D79B3"/>
    <w:rsid w:val="00787700"/>
    <w:rsid w:val="007E158A"/>
    <w:rsid w:val="00805481"/>
    <w:rsid w:val="008101DE"/>
    <w:rsid w:val="00811D8F"/>
    <w:rsid w:val="008F15CA"/>
    <w:rsid w:val="00907333"/>
    <w:rsid w:val="0094636B"/>
    <w:rsid w:val="00953C9B"/>
    <w:rsid w:val="00955FA4"/>
    <w:rsid w:val="00975639"/>
    <w:rsid w:val="00986D37"/>
    <w:rsid w:val="009A49B1"/>
    <w:rsid w:val="009B1589"/>
    <w:rsid w:val="009C0253"/>
    <w:rsid w:val="009F6832"/>
    <w:rsid w:val="00A31CBF"/>
    <w:rsid w:val="00AA5E65"/>
    <w:rsid w:val="00AB39DF"/>
    <w:rsid w:val="00AB4322"/>
    <w:rsid w:val="00AD4502"/>
    <w:rsid w:val="00B067AD"/>
    <w:rsid w:val="00B136BE"/>
    <w:rsid w:val="00B176F9"/>
    <w:rsid w:val="00B24F05"/>
    <w:rsid w:val="00B54A5D"/>
    <w:rsid w:val="00BE3BB5"/>
    <w:rsid w:val="00BF52F5"/>
    <w:rsid w:val="00C46DB1"/>
    <w:rsid w:val="00C6655D"/>
    <w:rsid w:val="00C73E4A"/>
    <w:rsid w:val="00C91FDE"/>
    <w:rsid w:val="00D17DE3"/>
    <w:rsid w:val="00D215FC"/>
    <w:rsid w:val="00D26465"/>
    <w:rsid w:val="00D272D1"/>
    <w:rsid w:val="00DB213C"/>
    <w:rsid w:val="00DE73E3"/>
    <w:rsid w:val="00DF7E2D"/>
    <w:rsid w:val="00E000C8"/>
    <w:rsid w:val="00E24C2E"/>
    <w:rsid w:val="00E274E5"/>
    <w:rsid w:val="00E3755D"/>
    <w:rsid w:val="00ED3EA9"/>
    <w:rsid w:val="00EE36FC"/>
    <w:rsid w:val="00EE4B23"/>
    <w:rsid w:val="00F27D3B"/>
    <w:rsid w:val="00F50030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50FF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  <w:style w:type="paragraph" w:styleId="NormalnyWeb">
    <w:name w:val="Normal (Web)"/>
    <w:basedOn w:val="Normalny"/>
    <w:uiPriority w:val="99"/>
    <w:unhideWhenUsed/>
    <w:rsid w:val="000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0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8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46690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34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956108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3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135927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63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ieg_na_800_metr%C3%B3w" TargetMode="External"/><Relationship Id="rId13" Type="http://schemas.openxmlformats.org/officeDocument/2006/relationships/hyperlink" Target="https://pl.wikipedia.org/wiki/Bie%C5%BCnia" TargetMode="External"/><Relationship Id="rId18" Type="http://schemas.openxmlformats.org/officeDocument/2006/relationships/hyperlink" Target="https://pl.wikipedia.org/wiki/P%C3%B3%C5%82marato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pl.wikipedia.org/wiki/Lekkoatletyka" TargetMode="External"/><Relationship Id="rId12" Type="http://schemas.openxmlformats.org/officeDocument/2006/relationships/hyperlink" Target="https://pl.wikipedia.org/wiki/Mityng_lekkoatletyczny" TargetMode="External"/><Relationship Id="rId17" Type="http://schemas.openxmlformats.org/officeDocument/2006/relationships/hyperlink" Target="https://pl.wikipedia.org/wiki/Bieg_na_10_000_metr%C3%B3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Bieg_na_5000_metr%C3%B3w" TargetMode="External"/><Relationship Id="rId20" Type="http://schemas.openxmlformats.org/officeDocument/2006/relationships/hyperlink" Target="https://pl.wikipedia.org/wiki/Biegi_ulicz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Bieg_na_1000_metr%C3%B3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Bieg_na_3000_metr%C3%B3w_z_przeszkodami" TargetMode="External"/><Relationship Id="rId23" Type="http://schemas.openxmlformats.org/officeDocument/2006/relationships/hyperlink" Target="https://youtu.be/Q_joRrwd8RU" TargetMode="External"/><Relationship Id="rId10" Type="http://schemas.openxmlformats.org/officeDocument/2006/relationships/hyperlink" Target="https://pl.wikipedia.org/wiki/Bieg_na_mil%C4%99" TargetMode="External"/><Relationship Id="rId19" Type="http://schemas.openxmlformats.org/officeDocument/2006/relationships/hyperlink" Target="https://pl.wikipedia.org/wiki/Bieg_marato%C5%84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Bieg_na_1500_metr%C3%B3w" TargetMode="External"/><Relationship Id="rId14" Type="http://schemas.openxmlformats.org/officeDocument/2006/relationships/hyperlink" Target="https://pl.wikipedia.org/wiki/Bieg_na_3000_metr%C3%B3w" TargetMode="External"/><Relationship Id="rId22" Type="http://schemas.openxmlformats.org/officeDocument/2006/relationships/hyperlink" Target="https://youtu.be/1AkPUU3B_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2020-05-27T14:00:00Z</dcterms:created>
  <dcterms:modified xsi:type="dcterms:W3CDTF">2020-05-27T14:01:00Z</dcterms:modified>
</cp:coreProperties>
</file>