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64" w:rsidRDefault="000A5828">
      <w:r>
        <w:t xml:space="preserve">JĘZYK ROSYJSKI KLASA </w:t>
      </w:r>
      <w:r w:rsidR="000E116F">
        <w:t xml:space="preserve">II </w:t>
      </w:r>
      <w:bookmarkStart w:id="0" w:name="_GoBack"/>
      <w:bookmarkEnd w:id="0"/>
    </w:p>
    <w:p w:rsidR="00EC7F55" w:rsidRDefault="00EC7F55">
      <w:r>
        <w:t xml:space="preserve">Drodzy uczniowie, proszę Was, abyście obejrzeli następujące rosyjskie filmy:  „Siedem pomysłów na randki …” (komedia) 21 III (sobota) godz. 18.00 TV6; „Jedynka” (II wojna światowa)28 III (sobota) godz. 17.45 TV6. </w:t>
      </w:r>
    </w:p>
    <w:p w:rsidR="00EC7F55" w:rsidRDefault="00EC7F55">
      <w:r>
        <w:t>Po obejrzeniu  filmów należy po polsku nap</w:t>
      </w:r>
      <w:r w:rsidR="000A5828">
        <w:t>isać ich streszczenie i przesłać na adres mailowy szkoły lub wychowawcy</w:t>
      </w:r>
      <w:r>
        <w:t xml:space="preserve">, za co otrzymacie cząstkowe oceny  z języka rosyjskiego. </w:t>
      </w:r>
    </w:p>
    <w:sectPr w:rsidR="00EC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DF"/>
    <w:rsid w:val="000A5828"/>
    <w:rsid w:val="000E116F"/>
    <w:rsid w:val="00487B07"/>
    <w:rsid w:val="005343D7"/>
    <w:rsid w:val="009518DF"/>
    <w:rsid w:val="00966764"/>
    <w:rsid w:val="00987194"/>
    <w:rsid w:val="00CC188F"/>
    <w:rsid w:val="00E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Lenovo</cp:lastModifiedBy>
  <cp:revision>2</cp:revision>
  <dcterms:created xsi:type="dcterms:W3CDTF">2020-03-26T19:28:00Z</dcterms:created>
  <dcterms:modified xsi:type="dcterms:W3CDTF">2020-03-26T19:28:00Z</dcterms:modified>
</cp:coreProperties>
</file>