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6" w:rsidRPr="00C33BA6" w:rsidRDefault="00C33BA6" w:rsidP="00DD7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Zadania,</w:t>
      </w:r>
      <w:r w:rsidR="00F300C5">
        <w:rPr>
          <w:rFonts w:ascii="Times New Roman" w:hAnsi="Times New Roman" w:cs="Times New Roman"/>
          <w:color w:val="FF0000"/>
          <w:sz w:val="24"/>
          <w:szCs w:val="24"/>
        </w:rPr>
        <w:t>22.06-26.06</w:t>
      </w:r>
      <w:r w:rsidR="00121494" w:rsidRPr="00C33BA6">
        <w:rPr>
          <w:rFonts w:ascii="Times New Roman" w:hAnsi="Times New Roman" w:cs="Times New Roman"/>
          <w:color w:val="FF0000"/>
          <w:sz w:val="24"/>
          <w:szCs w:val="24"/>
        </w:rPr>
        <w:t>.2020 r.</w:t>
      </w:r>
      <w:r w:rsidR="00C04A16" w:rsidRPr="00C33BA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color w:val="C00000"/>
          <w:sz w:val="24"/>
          <w:szCs w:val="24"/>
        </w:rPr>
        <w:br/>
        <w:t>klasa V</w:t>
      </w:r>
      <w:r w:rsidR="00F300C5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F300C5" w:rsidRPr="00F300C5">
        <w:rPr>
          <w:rFonts w:ascii="Times New Roman" w:hAnsi="Times New Roman" w:cs="Times New Roman"/>
          <w:b/>
          <w:color w:val="00B050"/>
          <w:sz w:val="28"/>
          <w:szCs w:val="28"/>
        </w:rPr>
        <w:t>lekcja powtórzeniowa</w:t>
      </w:r>
      <w:r w:rsidR="00D04E23" w:rsidRPr="00C33BA6">
        <w:rPr>
          <w:rFonts w:ascii="Times New Roman" w:hAnsi="Times New Roman" w:cs="Times New Roman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C04A1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95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potrafi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opowiedzieć o</w:t>
      </w:r>
      <w:r w:rsidR="00D7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Himalajach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E23" w:rsidRPr="00C33BA6">
        <w:rPr>
          <w:rFonts w:ascii="Times New Roman" w:hAnsi="Times New Roman" w:cs="Times New Roman"/>
          <w:b/>
          <w:sz w:val="24"/>
          <w:szCs w:val="24"/>
        </w:rPr>
        <w:t>Proszę wykorzystywać także w pracy własnej strony edukacyjne z geografii  takie jak:</w:t>
      </w:r>
      <w:r w:rsidR="00D75815">
        <w:rPr>
          <w:rFonts w:ascii="Times New Roman" w:hAnsi="Times New Roman" w:cs="Times New Roman"/>
          <w:b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b/>
          <w:sz w:val="24"/>
          <w:szCs w:val="24"/>
        </w:rPr>
        <w:br/>
      </w:r>
      <w:r w:rsidR="00D75815" w:rsidRPr="00D75815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https://www.youtube.com/watch?v=fS1q1PGYduk</w:t>
      </w:r>
      <w:r w:rsidR="00D758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5815">
        <w:rPr>
          <w:noProof/>
          <w:lang w:eastAsia="pl-PL"/>
        </w:rPr>
        <w:drawing>
          <wp:inline distT="0" distB="0" distL="0" distR="0">
            <wp:extent cx="5760720" cy="2597046"/>
            <wp:effectExtent l="19050" t="0" r="0" b="0"/>
            <wp:docPr id="2" name="Obraz 1" descr="Wyprawa w Himalaje z Lidla to nadal spory koszt. Ile kosztu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a w Himalaje z Lidla to nadal spory koszt. Ile kosztują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15" w:rsidRDefault="00C33BA6" w:rsidP="00D75815">
      <w:pPr>
        <w:pStyle w:val="NormalnyWeb"/>
      </w:pPr>
      <w:r>
        <w:rPr>
          <w:color w:val="FF0000"/>
        </w:rPr>
        <w:t>Przeczytaj materiał i zapisz krótką notatkę w zeszycie.</w:t>
      </w:r>
      <w:r w:rsidR="00D75815">
        <w:rPr>
          <w:color w:val="FF0000"/>
        </w:rPr>
        <w:br/>
      </w:r>
      <w:r w:rsidR="00D75815">
        <w:t>Himalaje to najwyższy łańcuch górski na Ziemi. Łańcuch Himalajów leży w południowej Azji, ma ponad 2,5 tys. km długości i około 250 km szerokości. Rozciąga się na terenach należących do Pakistanu, Indii, Chin (Tybetu), Nepalu i Bhutanu.</w:t>
      </w:r>
    </w:p>
    <w:p w:rsidR="00D75815" w:rsidRDefault="00D75815" w:rsidP="00D75815">
      <w:pPr>
        <w:pStyle w:val="NormalnyWeb"/>
      </w:pPr>
      <w:r>
        <w:t>W Himalajach znajduje się aż 10 z 14 ośmiotysięczników świata. Szczyty przekraczające 8000 m n.p.m. tworzą Wielkie Himalaje, w których najniższe przełęcze przeważnie leżą powyżej 4000 m n.p.m. Najwyższy szczyt to Mount Everest o wysokości 8848 m n.p.m.</w:t>
      </w:r>
    </w:p>
    <w:p w:rsidR="00D75815" w:rsidRPr="00C33BA6" w:rsidRDefault="00D75815" w:rsidP="00C04A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Do najwyższych szczytów Himalajów zaliczamy kolejno: Mount Everest – 8848 m n.p.m. (najwyższy szczyt Ziemi), </w:t>
      </w:r>
      <w:proofErr w:type="spellStart"/>
      <w:r>
        <w:t>Kanczendzonga</w:t>
      </w:r>
      <w:proofErr w:type="spellEnd"/>
      <w:r>
        <w:t xml:space="preserve"> – 8586 m n.p.m. (trzeci szczyt Ziemi), Lhotse – 8516 m n.p.m. (czwarty szczyt Ziemi), Makalu – 8485 m n.p.m. (piąty szczyt Ziemi), </w:t>
      </w:r>
      <w:proofErr w:type="spellStart"/>
      <w:r>
        <w:t>Czo</w:t>
      </w:r>
      <w:proofErr w:type="spellEnd"/>
      <w:r>
        <w:t xml:space="preserve"> </w:t>
      </w:r>
      <w:proofErr w:type="spellStart"/>
      <w:r>
        <w:t>Oju</w:t>
      </w:r>
      <w:proofErr w:type="spellEnd"/>
      <w:r>
        <w:t xml:space="preserve"> – 8188 m n.p.m. (szósty szczyt Ziemi), Dhaulagiri – 8167 m n.p.m. (siódmy szczyt Ziemi), Manaslu – 8163 m n.p.m. (ósmy szczyt Ziemi), Nanga Parbat – 8125 m n.p.m. (dziewiąty szczyt Ziemi) i Annapurna – 8091 m n.p.m. (dziesiąty szczyt Ziemi).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2F234E"/>
    <w:rsid w:val="004D634E"/>
    <w:rsid w:val="005C688D"/>
    <w:rsid w:val="005D3649"/>
    <w:rsid w:val="00660087"/>
    <w:rsid w:val="00723A48"/>
    <w:rsid w:val="00745699"/>
    <w:rsid w:val="00773F3E"/>
    <w:rsid w:val="0081445A"/>
    <w:rsid w:val="00942193"/>
    <w:rsid w:val="00942958"/>
    <w:rsid w:val="009776FB"/>
    <w:rsid w:val="009A2791"/>
    <w:rsid w:val="00A241F6"/>
    <w:rsid w:val="00A739F5"/>
    <w:rsid w:val="00BF6502"/>
    <w:rsid w:val="00C04A16"/>
    <w:rsid w:val="00C04F7C"/>
    <w:rsid w:val="00C33BA6"/>
    <w:rsid w:val="00D04E23"/>
    <w:rsid w:val="00D40E8E"/>
    <w:rsid w:val="00D75815"/>
    <w:rsid w:val="00D944A2"/>
    <w:rsid w:val="00DD7956"/>
    <w:rsid w:val="00E67435"/>
    <w:rsid w:val="00EC5797"/>
    <w:rsid w:val="00F300C5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B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2020-06-25T09:38:00Z</dcterms:created>
  <dcterms:modified xsi:type="dcterms:W3CDTF">2020-06-25T09:38:00Z</dcterms:modified>
</cp:coreProperties>
</file>