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C4" w:rsidRDefault="00E503C0" w:rsidP="00A13D5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20.04-25</w:t>
      </w:r>
      <w:r w:rsidR="00FE32C4">
        <w:rPr>
          <w:rFonts w:ascii="Times New Roman" w:hAnsi="Times New Roman" w:cs="Times New Roman"/>
          <w:color w:val="C00000"/>
          <w:sz w:val="24"/>
          <w:szCs w:val="24"/>
        </w:rPr>
        <w:t>.04.2020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</w:p>
    <w:p w:rsidR="00E503C0" w:rsidRDefault="00A13D5C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VIII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Uczeń potrafi wskazać na mapi</w:t>
      </w:r>
      <w:r w:rsidR="006F6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położenie Australii </w:t>
      </w:r>
      <w:r w:rsidR="00FE32C4">
        <w:rPr>
          <w:rFonts w:ascii="Times New Roman" w:hAnsi="Times New Roman" w:cs="Times New Roman"/>
          <w:color w:val="000000" w:themeColor="text1"/>
          <w:sz w:val="24"/>
          <w:szCs w:val="24"/>
        </w:rPr>
        <w:t>, potra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</w:rPr>
        <w:t>fi wskazać położenie Australii jako kontynent.</w:t>
      </w:r>
    </w:p>
    <w:p w:rsidR="00FE32C4" w:rsidRDefault="006F63AB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Przygotowałam Wam stronę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www</w:t>
      </w:r>
      <w:proofErr w:type="spellEnd"/>
      <w:r w:rsidR="00FE32C4" w:rsidRPr="00FE32C4">
        <w:rPr>
          <w:rFonts w:ascii="Times New Roman" w:hAnsi="Times New Roman" w:cs="Times New Roman"/>
          <w:color w:val="FF0000"/>
          <w:sz w:val="24"/>
          <w:szCs w:val="24"/>
        </w:rPr>
        <w:t>, zapoznajcie się z jego treścią.</w:t>
      </w:r>
    </w:p>
    <w:p w:rsidR="00E503C0" w:rsidRPr="00E503C0" w:rsidRDefault="00E503C0" w:rsidP="00A13D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3C0">
        <w:rPr>
          <w:rFonts w:ascii="Times New Roman" w:hAnsi="Times New Roman" w:cs="Times New Roman"/>
          <w:color w:val="000000" w:themeColor="text1"/>
          <w:sz w:val="24"/>
          <w:szCs w:val="24"/>
        </w:rPr>
        <w:t>https://sites.google.com/site/podroze8785/australia</w:t>
      </w:r>
    </w:p>
    <w:p w:rsidR="00E503C0" w:rsidRPr="00FE32C4" w:rsidRDefault="00E503C0" w:rsidP="00A13D5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11312" cy="2277208"/>
            <wp:effectExtent l="19050" t="0" r="0" b="0"/>
            <wp:docPr id="1" name="Obraz 1" descr="https://sites.google.com/site/podroze8785/_/rsrc/1432810324403/australia/AusP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podroze8785/_/rsrc/1432810324403/australia/AusP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27" cy="227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3C0" w:rsidRPr="00E503C0" w:rsidRDefault="00E503C0" w:rsidP="00E503C0">
      <w:pPr>
        <w:pStyle w:val="NormalnyWeb"/>
        <w:jc w:val="both"/>
        <w:rPr>
          <w:color w:val="000000" w:themeColor="text1"/>
        </w:rPr>
      </w:pPr>
      <w:r w:rsidRPr="00E503C0">
        <w:rPr>
          <w:b/>
          <w:bCs/>
          <w:color w:val="000000" w:themeColor="text1"/>
        </w:rPr>
        <w:t>Australia</w:t>
      </w:r>
      <w:r w:rsidRPr="00E503C0">
        <w:rPr>
          <w:color w:val="000000" w:themeColor="text1"/>
        </w:rPr>
        <w:t xml:space="preserve"> (formalnie </w:t>
      </w:r>
      <w:r w:rsidRPr="00E503C0">
        <w:rPr>
          <w:b/>
          <w:bCs/>
          <w:color w:val="000000" w:themeColor="text1"/>
        </w:rPr>
        <w:t>Związek Australijski</w:t>
      </w:r>
      <w:r w:rsidRPr="00E503C0">
        <w:rPr>
          <w:color w:val="000000" w:themeColor="text1"/>
        </w:rPr>
        <w:t xml:space="preserve">, ang. </w:t>
      </w:r>
      <w:r w:rsidRPr="00E503C0">
        <w:rPr>
          <w:i/>
          <w:iCs/>
          <w:color w:val="000000" w:themeColor="text1"/>
        </w:rPr>
        <w:t>Commonwealth of Australia</w:t>
      </w:r>
      <w:r w:rsidRPr="00E503C0">
        <w:rPr>
          <w:color w:val="000000" w:themeColor="text1"/>
        </w:rPr>
        <w:t xml:space="preserve">) – </w:t>
      </w:r>
      <w:hyperlink r:id="rId5" w:tooltip="Państwo" w:history="1">
        <w:r w:rsidRPr="00E503C0">
          <w:rPr>
            <w:rStyle w:val="Hipercze"/>
            <w:color w:val="000000" w:themeColor="text1"/>
            <w:u w:val="none"/>
          </w:rPr>
          <w:t>państwo</w:t>
        </w:r>
      </w:hyperlink>
      <w:r w:rsidRPr="00E503C0">
        <w:rPr>
          <w:color w:val="000000" w:themeColor="text1"/>
        </w:rPr>
        <w:t xml:space="preserve"> </w:t>
      </w:r>
      <w:hyperlink r:id="rId6" w:tooltip="Demokracja" w:history="1">
        <w:r w:rsidRPr="00E503C0">
          <w:rPr>
            <w:rStyle w:val="Hipercze"/>
            <w:color w:val="000000" w:themeColor="text1"/>
            <w:u w:val="none"/>
          </w:rPr>
          <w:t>demokratyczne</w:t>
        </w:r>
      </w:hyperlink>
      <w:r w:rsidRPr="00E503C0">
        <w:rPr>
          <w:color w:val="000000" w:themeColor="text1"/>
        </w:rPr>
        <w:t xml:space="preserve">, położone na </w:t>
      </w:r>
      <w:hyperlink r:id="rId7" w:tooltip="Półkula południowa" w:history="1">
        <w:r w:rsidRPr="00E503C0">
          <w:rPr>
            <w:rStyle w:val="Hipercze"/>
            <w:color w:val="000000" w:themeColor="text1"/>
            <w:u w:val="none"/>
          </w:rPr>
          <w:t>półkuli południowej</w:t>
        </w:r>
      </w:hyperlink>
      <w:r w:rsidRPr="00E503C0">
        <w:rPr>
          <w:color w:val="000000" w:themeColor="text1"/>
        </w:rPr>
        <w:t xml:space="preserve">, obejmujące kontynent </w:t>
      </w:r>
      <w:hyperlink r:id="rId8" w:tooltip="Australia (kontynent)" w:history="1">
        <w:r w:rsidRPr="00E503C0">
          <w:rPr>
            <w:rStyle w:val="Hipercze"/>
            <w:color w:val="000000" w:themeColor="text1"/>
            <w:u w:val="none"/>
          </w:rPr>
          <w:t>Australia</w:t>
        </w:r>
      </w:hyperlink>
      <w:r w:rsidRPr="00E503C0">
        <w:rPr>
          <w:color w:val="000000" w:themeColor="text1"/>
        </w:rPr>
        <w:t xml:space="preserve">, wyspę </w:t>
      </w:r>
      <w:hyperlink r:id="rId9" w:tooltip="Tasmania" w:history="1">
        <w:r w:rsidRPr="00E503C0">
          <w:rPr>
            <w:rStyle w:val="Hipercze"/>
            <w:color w:val="000000" w:themeColor="text1"/>
            <w:u w:val="none"/>
          </w:rPr>
          <w:t>Tasmanię</w:t>
        </w:r>
      </w:hyperlink>
      <w:r w:rsidRPr="00E503C0">
        <w:rPr>
          <w:color w:val="000000" w:themeColor="text1"/>
        </w:rPr>
        <w:t xml:space="preserve"> i inne znacznie mniejsze wyspy na </w:t>
      </w:r>
      <w:hyperlink r:id="rId10" w:tooltip="Ocean Indyjski" w:history="1">
        <w:r w:rsidRPr="00E503C0">
          <w:rPr>
            <w:rStyle w:val="Hipercze"/>
            <w:color w:val="000000" w:themeColor="text1"/>
            <w:u w:val="none"/>
          </w:rPr>
          <w:t>Oceanie Indyjskim</w:t>
        </w:r>
      </w:hyperlink>
      <w:r w:rsidRPr="00E503C0">
        <w:rPr>
          <w:color w:val="000000" w:themeColor="text1"/>
        </w:rPr>
        <w:t xml:space="preserve"> i </w:t>
      </w:r>
      <w:hyperlink r:id="rId11" w:tooltip="Ocean Spokojny" w:history="1">
        <w:r w:rsidRPr="00E503C0">
          <w:rPr>
            <w:rStyle w:val="Hipercze"/>
            <w:color w:val="000000" w:themeColor="text1"/>
            <w:u w:val="none"/>
          </w:rPr>
          <w:t>Spokojnym</w:t>
        </w:r>
      </w:hyperlink>
      <w:r w:rsidRPr="00E503C0">
        <w:rPr>
          <w:color w:val="000000" w:themeColor="text1"/>
        </w:rPr>
        <w:t xml:space="preserve">. Stolicą kraju jest </w:t>
      </w:r>
      <w:hyperlink r:id="rId12" w:tooltip="Canberra" w:history="1">
        <w:r w:rsidRPr="00E503C0">
          <w:rPr>
            <w:rStyle w:val="Hipercze"/>
            <w:color w:val="000000" w:themeColor="text1"/>
            <w:u w:val="none"/>
          </w:rPr>
          <w:t>Canberra</w:t>
        </w:r>
      </w:hyperlink>
      <w:r w:rsidRPr="00E503C0">
        <w:rPr>
          <w:color w:val="000000" w:themeColor="text1"/>
        </w:rPr>
        <w:t xml:space="preserve">, największym miastem jest </w:t>
      </w:r>
      <w:hyperlink r:id="rId13" w:tooltip="Sydney" w:history="1">
        <w:r w:rsidRPr="00E503C0">
          <w:rPr>
            <w:rStyle w:val="Hipercze"/>
            <w:color w:val="000000" w:themeColor="text1"/>
            <w:u w:val="none"/>
          </w:rPr>
          <w:t>Sydney</w:t>
        </w:r>
      </w:hyperlink>
      <w:r w:rsidRPr="00E503C0">
        <w:rPr>
          <w:color w:val="000000" w:themeColor="text1"/>
        </w:rPr>
        <w:t xml:space="preserve">. </w:t>
      </w:r>
    </w:p>
    <w:p w:rsidR="00E503C0" w:rsidRPr="00E503C0" w:rsidRDefault="00E503C0" w:rsidP="00E503C0">
      <w:pPr>
        <w:pStyle w:val="NormalnyWeb"/>
        <w:jc w:val="both"/>
        <w:rPr>
          <w:color w:val="000000" w:themeColor="text1"/>
        </w:rPr>
      </w:pPr>
      <w:r w:rsidRPr="00E503C0">
        <w:rPr>
          <w:color w:val="000000" w:themeColor="text1"/>
        </w:rPr>
        <w:t xml:space="preserve">Jest </w:t>
      </w:r>
      <w:hyperlink r:id="rId14" w:tooltip="Lista państw świata według powierzchni" w:history="1">
        <w:r w:rsidRPr="00E503C0">
          <w:rPr>
            <w:rStyle w:val="Hipercze"/>
            <w:color w:val="000000" w:themeColor="text1"/>
            <w:u w:val="none"/>
          </w:rPr>
          <w:t>szóstym</w:t>
        </w:r>
      </w:hyperlink>
      <w:r w:rsidRPr="00E503C0">
        <w:rPr>
          <w:color w:val="000000" w:themeColor="text1"/>
        </w:rPr>
        <w:t xml:space="preserve"> pod względem powierzchni państwem świata i jedynym państwem na świecie obejmującym cały kontynent. Jest zamieszkiwane przez 25 mln osób, z czego 2/3 populacji mieszka w </w:t>
      </w:r>
      <w:hyperlink r:id="rId15" w:anchor="Miasta_Australii" w:tooltip="Australia" w:history="1">
        <w:r w:rsidRPr="00E503C0">
          <w:rPr>
            <w:rStyle w:val="Hipercze"/>
            <w:color w:val="000000" w:themeColor="text1"/>
            <w:u w:val="none"/>
          </w:rPr>
          <w:t>pięciu największych australijskich metropoliach</w:t>
        </w:r>
      </w:hyperlink>
      <w:hyperlink r:id="rId16" w:anchor="cite_note-ABSGCCSA-4" w:history="1">
        <w:r w:rsidRPr="00E503C0">
          <w:rPr>
            <w:rStyle w:val="Hipercze"/>
            <w:color w:val="000000" w:themeColor="text1"/>
            <w:u w:val="none"/>
            <w:vertAlign w:val="superscript"/>
          </w:rPr>
          <w:t>[4]</w:t>
        </w:r>
      </w:hyperlink>
      <w:r w:rsidRPr="00E503C0">
        <w:rPr>
          <w:color w:val="000000" w:themeColor="text1"/>
        </w:rPr>
        <w:t xml:space="preserve">. </w:t>
      </w:r>
    </w:p>
    <w:p w:rsidR="00E503C0" w:rsidRPr="00E503C0" w:rsidRDefault="00E503C0" w:rsidP="00E503C0">
      <w:pPr>
        <w:pStyle w:val="NormalnyWeb"/>
        <w:jc w:val="both"/>
        <w:rPr>
          <w:color w:val="000000" w:themeColor="text1"/>
        </w:rPr>
      </w:pPr>
      <w:r w:rsidRPr="00E503C0">
        <w:rPr>
          <w:color w:val="000000" w:themeColor="text1"/>
        </w:rPr>
        <w:t xml:space="preserve">Australia jest krajem wysoko rozwiniętym, ze społeczeństwem wielokulturowym. </w:t>
      </w:r>
      <w:r>
        <w:rPr>
          <w:color w:val="000000" w:themeColor="text1"/>
        </w:rPr>
        <w:br/>
      </w:r>
      <w:r w:rsidRPr="00E503C0">
        <w:rPr>
          <w:color w:val="000000" w:themeColor="text1"/>
        </w:rPr>
        <w:t xml:space="preserve">W porównaniu z innymi państwami </w:t>
      </w:r>
      <w:hyperlink r:id="rId17" w:tooltip="Wskaźnik rozwoju społecznego" w:history="1">
        <w:r w:rsidRPr="00E503C0">
          <w:rPr>
            <w:rStyle w:val="Hipercze"/>
            <w:color w:val="000000" w:themeColor="text1"/>
            <w:u w:val="none"/>
          </w:rPr>
          <w:t>wskaźnik rozwoju społecznego</w:t>
        </w:r>
      </w:hyperlink>
      <w:r w:rsidRPr="00E503C0">
        <w:rPr>
          <w:color w:val="000000" w:themeColor="text1"/>
        </w:rPr>
        <w:t xml:space="preserve"> (uwzględniający jakość życia, opiekę zdrowotną, przeciętną długość życia, poziom wykształcenia, swobodę działalności ekonomicznej, wolność osobistą i prawa polityczne) Australii jest bardzo wysoki. Według danych na rok 2014 znajduje się ona na 2. miejscu pod tym względem po </w:t>
      </w:r>
      <w:hyperlink r:id="rId18" w:tooltip="Norwegia" w:history="1">
        <w:r w:rsidRPr="00E503C0">
          <w:rPr>
            <w:rStyle w:val="Hipercze"/>
            <w:color w:val="000000" w:themeColor="text1"/>
            <w:u w:val="none"/>
          </w:rPr>
          <w:t>Norwegii</w:t>
        </w:r>
      </w:hyperlink>
      <w:r w:rsidRPr="00E503C0">
        <w:rPr>
          <w:color w:val="000000" w:themeColor="text1"/>
        </w:rPr>
        <w:t xml:space="preserve">. Miasta australijskie są w światowej czołówce w dziedzinie życia kulturalnego. </w:t>
      </w:r>
    </w:p>
    <w:p w:rsidR="006F63AB" w:rsidRDefault="006F63AB">
      <w:pPr>
        <w:rPr>
          <w:noProof/>
          <w:lang w:eastAsia="pl-PL"/>
        </w:rPr>
      </w:pPr>
    </w:p>
    <w:p w:rsidR="001955AB" w:rsidRDefault="00A13D5C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E503C0" w:rsidRPr="00E50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Człowiek w Australii</w:t>
      </w:r>
      <w:r w:rsidRPr="00FE32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E503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Postaraj się wykonać krótką notatkę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3A1DC9"/>
    <w:rsid w:val="006F63AB"/>
    <w:rsid w:val="00A131F5"/>
    <w:rsid w:val="00A13D5C"/>
    <w:rsid w:val="00AA5E52"/>
    <w:rsid w:val="00D052A6"/>
    <w:rsid w:val="00D819EF"/>
    <w:rsid w:val="00DD0C0A"/>
    <w:rsid w:val="00E2662D"/>
    <w:rsid w:val="00E503C0"/>
    <w:rsid w:val="00E86F2D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ustralia_(kontynent)" TargetMode="External"/><Relationship Id="rId13" Type="http://schemas.openxmlformats.org/officeDocument/2006/relationships/hyperlink" Target="https://pl.wikipedia.org/wiki/Sydney" TargetMode="External"/><Relationship Id="rId18" Type="http://schemas.openxmlformats.org/officeDocument/2006/relationships/hyperlink" Target="https://pl.wikipedia.org/wiki/Norweg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%C3%B3%C5%82kula_po%C5%82udniowa" TargetMode="External"/><Relationship Id="rId12" Type="http://schemas.openxmlformats.org/officeDocument/2006/relationships/hyperlink" Target="https://pl.wikipedia.org/wiki/Canberra" TargetMode="External"/><Relationship Id="rId17" Type="http://schemas.openxmlformats.org/officeDocument/2006/relationships/hyperlink" Target="https://pl.wikipedia.org/wiki/Wska%C5%BAnik_rozwoju_spo%C5%82eczne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Austral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Demokracja" TargetMode="External"/><Relationship Id="rId11" Type="http://schemas.openxmlformats.org/officeDocument/2006/relationships/hyperlink" Target="https://pl.wikipedia.org/wiki/Ocean_Spokojny" TargetMode="External"/><Relationship Id="rId5" Type="http://schemas.openxmlformats.org/officeDocument/2006/relationships/hyperlink" Target="https://pl.wikipedia.org/wiki/Pa%C5%84stwo" TargetMode="External"/><Relationship Id="rId15" Type="http://schemas.openxmlformats.org/officeDocument/2006/relationships/hyperlink" Target="https://pl.wikipedia.org/wiki/Australia" TargetMode="External"/><Relationship Id="rId10" Type="http://schemas.openxmlformats.org/officeDocument/2006/relationships/hyperlink" Target="https://pl.wikipedia.org/wiki/Ocean_Indyjski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l.wikipedia.org/wiki/Tasmania" TargetMode="External"/><Relationship Id="rId14" Type="http://schemas.openxmlformats.org/officeDocument/2006/relationships/hyperlink" Target="https://pl.wikipedia.org/wiki/Lista_pa%C5%84stw_%C5%9Bwiata_wed%C5%82ug_powierzch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2020-04-19T20:15:00Z</dcterms:created>
  <dcterms:modified xsi:type="dcterms:W3CDTF">2020-04-19T20:15:00Z</dcterms:modified>
</cp:coreProperties>
</file>