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1" w:rsidRDefault="00074F5F">
      <w:r>
        <w:t>Fizyka – kl. 8A</w:t>
      </w:r>
    </w:p>
    <w:p w:rsidR="00074F5F" w:rsidRDefault="00074F5F"/>
    <w:p w:rsidR="00074F5F" w:rsidRDefault="00074F5F">
      <w:r>
        <w:t>Dzień dobry – zaczynamy.</w:t>
      </w:r>
    </w:p>
    <w:p w:rsidR="00074F5F" w:rsidRDefault="00074F5F">
      <w:r>
        <w:t xml:space="preserve">Zapiszcie temat </w:t>
      </w:r>
    </w:p>
    <w:p w:rsidR="00074F5F" w:rsidRDefault="00074F5F">
      <w:r>
        <w:t xml:space="preserve">RUCH DRGAJĄCY. 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W ruchu drgającym ciało wychyla się okresowo w jedną i w drugą stronę od położenia równowagi. W położeniu równowagi siły działające na ciało równoważą się.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charakteryzujące ruch falowy:</w:t>
      </w:r>
    </w:p>
    <w:p w:rsidR="000E1EEB" w:rsidRPr="000E1EEB" w:rsidRDefault="000E1EEB" w:rsidP="000E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amplituda – największe wychylenie z położenia równowagi,</w:t>
      </w:r>
    </w:p>
    <w:p w:rsidR="000E1EEB" w:rsidRPr="000E1EEB" w:rsidRDefault="000E1EEB" w:rsidP="000E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– czas trwania jednego pełnego drgania,</w:t>
      </w:r>
    </w:p>
    <w:p w:rsidR="000E1EEB" w:rsidRPr="000E1EEB" w:rsidRDefault="000E1EEB" w:rsidP="000E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– ilość drgań zachodzących w ciągu 1 sekundy.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okres"/>
      <w:bookmarkEnd w:id="0"/>
      <w:r w:rsidRPr="000E1E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Częstotliwość i okres w ruchu drgającym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f</w:t>
      </w:r>
      <w:r w:rsidRPr="000E1EEB">
        <w:rPr>
          <w:rFonts w:ascii="MathJax_Main" w:eastAsia="Times New Roman" w:hAnsi="MathJax_Main" w:cs="Times New Roman"/>
          <w:sz w:val="29"/>
          <w:szCs w:val="29"/>
          <w:lang w:eastAsia="pl-PL"/>
        </w:rPr>
        <w:t>=</w:t>
      </w:r>
      <w:proofErr w:type="spellStart"/>
      <w:r w:rsidRPr="000E1EEB">
        <w:rPr>
          <w:rFonts w:ascii="MathJax_Math" w:eastAsia="Times New Roman" w:hAnsi="MathJax_Math" w:cs="Times New Roman"/>
          <w:i/>
          <w:iCs/>
          <w:sz w:val="20"/>
          <w:szCs w:val="20"/>
          <w:lang w:eastAsia="pl-PL"/>
        </w:rPr>
        <w:t>nt</w:t>
      </w:r>
      <w:proofErr w:type="spellEnd"/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</w:t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T</w:t>
      </w:r>
      <w:r w:rsidRPr="000E1EEB">
        <w:rPr>
          <w:rFonts w:ascii="MathJax_Main" w:eastAsia="Times New Roman" w:hAnsi="MathJax_Main" w:cs="Times New Roman"/>
          <w:sz w:val="29"/>
          <w:szCs w:val="29"/>
          <w:lang w:eastAsia="pl-PL"/>
        </w:rPr>
        <w:t>=</w:t>
      </w:r>
      <w:proofErr w:type="spellStart"/>
      <w:r w:rsidRPr="000E1EEB">
        <w:rPr>
          <w:rFonts w:ascii="MathJax_Math" w:eastAsia="Times New Roman" w:hAnsi="MathJax_Math" w:cs="Times New Roman"/>
          <w:i/>
          <w:iCs/>
          <w:sz w:val="20"/>
          <w:szCs w:val="20"/>
          <w:lang w:eastAsia="pl-PL"/>
        </w:rPr>
        <w:t>tn</w:t>
      </w:r>
      <w:proofErr w:type="spellEnd"/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f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częstotliwość,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n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ilość drgań,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t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czas, w którym zaszło n drgań,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T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okres.</w:t>
      </w:r>
      <w:bookmarkStart w:id="1" w:name="zwiazek"/>
      <w:bookmarkEnd w:id="1"/>
    </w:p>
    <w:p w:rsidR="000E1EEB" w:rsidRPr="000E1EEB" w:rsidRDefault="000E1EEB" w:rsidP="000E1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1E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Związek między częstotliwością i okresem w ruchu drgającym: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T</w:t>
      </w:r>
      <w:r w:rsidRPr="000E1EEB">
        <w:rPr>
          <w:rFonts w:ascii="MathJax_Main" w:eastAsia="Times New Roman" w:hAnsi="MathJax_Main" w:cs="Times New Roman"/>
          <w:sz w:val="29"/>
          <w:szCs w:val="29"/>
          <w:lang w:eastAsia="pl-PL"/>
        </w:rPr>
        <w:t>=</w:t>
      </w:r>
      <w:r w:rsidRPr="000E1EEB">
        <w:rPr>
          <w:rFonts w:ascii="MathJax_Main" w:eastAsia="Times New Roman" w:hAnsi="MathJax_Main" w:cs="Times New Roman"/>
          <w:sz w:val="20"/>
          <w:szCs w:val="20"/>
          <w:lang w:eastAsia="pl-PL"/>
        </w:rPr>
        <w:t>1</w:t>
      </w:r>
      <w:r w:rsidRPr="000E1EEB">
        <w:rPr>
          <w:rFonts w:ascii="MathJax_Math" w:eastAsia="Times New Roman" w:hAnsi="MathJax_Math" w:cs="Times New Roman"/>
          <w:i/>
          <w:iCs/>
          <w:sz w:val="20"/>
          <w:szCs w:val="20"/>
          <w:lang w:eastAsia="pl-PL"/>
        </w:rPr>
        <w:t>f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</w:t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f</w:t>
      </w:r>
      <w:r w:rsidRPr="000E1EEB">
        <w:rPr>
          <w:rFonts w:ascii="MathJax_Main" w:eastAsia="Times New Roman" w:hAnsi="MathJax_Main" w:cs="Times New Roman"/>
          <w:sz w:val="29"/>
          <w:szCs w:val="29"/>
          <w:lang w:eastAsia="pl-PL"/>
        </w:rPr>
        <w:t>=</w:t>
      </w:r>
      <w:r w:rsidRPr="000E1EEB">
        <w:rPr>
          <w:rFonts w:ascii="MathJax_Main" w:eastAsia="Times New Roman" w:hAnsi="MathJax_Main" w:cs="Times New Roman"/>
          <w:sz w:val="20"/>
          <w:szCs w:val="20"/>
          <w:lang w:eastAsia="pl-PL"/>
        </w:rPr>
        <w:t>1</w:t>
      </w:r>
      <w:r w:rsidRPr="000E1EEB">
        <w:rPr>
          <w:rFonts w:ascii="MathJax_Math" w:eastAsia="Times New Roman" w:hAnsi="MathJax_Math" w:cs="Times New Roman"/>
          <w:i/>
          <w:iCs/>
          <w:sz w:val="20"/>
          <w:szCs w:val="20"/>
          <w:lang w:eastAsia="pl-PL"/>
        </w:rPr>
        <w:t>t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T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okres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f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częstotliwość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drgań wahadła, dla małych amplitud, nie zależy od amplitudy (izochronizm wahań). Okres drgań obciążnika na nici zależy od długości nici. Dla dłuższej nici okres drgań jest większy.</w:t>
      </w:r>
      <w:bookmarkStart w:id="2" w:name="fale"/>
      <w:bookmarkEnd w:id="2"/>
    </w:p>
    <w:p w:rsidR="000E1EEB" w:rsidRPr="000E1EEB" w:rsidRDefault="000E1EEB" w:rsidP="000E1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1E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Fale w ośrodku sprężystym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Falą nazywamy rozchodzące się zaburzenie w ośrodku sprężystym . W ruchu falowym cząsteczki ośrodka nie przemieszczają się wraz z zaburzeniem, a jedynie wykonują drgania wokół swojego położenia równowagi.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Rozróżniamy fale:</w:t>
      </w:r>
    </w:p>
    <w:p w:rsidR="000E1EEB" w:rsidRPr="000E1EEB" w:rsidRDefault="000E1EEB" w:rsidP="000E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poprzeczne – kierunek rozchodzenia się fal jest prostopadły do kierunku drgań cząsteczek ośrodka</w:t>
      </w:r>
    </w:p>
    <w:p w:rsidR="000E1EEB" w:rsidRPr="000E1EEB" w:rsidRDefault="000E1EEB" w:rsidP="000E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podłużne – kierunek rozchodzenia się zaburzenia jest zgodny z kierunkiem drgań cząsteczek ośrodka.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Fale charakteryzujemy podając:</w:t>
      </w:r>
    </w:p>
    <w:p w:rsidR="000E1EEB" w:rsidRPr="000E1EEB" w:rsidRDefault="000E1EEB" w:rsidP="000E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fali – droga, jaką przebędzie fala w ciągu 1 okresu (odległość, np.: między dwoma grzbietami fali).</w:t>
      </w:r>
    </w:p>
    <w:p w:rsidR="000E1EEB" w:rsidRPr="000E1EEB" w:rsidRDefault="000E1EEB" w:rsidP="000E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rozchodzenia się fali.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3" w:name="predkosc"/>
      <w:bookmarkEnd w:id="3"/>
      <w:r w:rsidRPr="000E1E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Prędkość rozchodzenia się fali: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V</w:t>
      </w:r>
      <w:r w:rsidRPr="000E1EEB">
        <w:rPr>
          <w:rFonts w:ascii="MathJax_Main" w:eastAsia="Times New Roman" w:hAnsi="MathJax_Main" w:cs="Times New Roman"/>
          <w:sz w:val="29"/>
          <w:szCs w:val="29"/>
          <w:lang w:eastAsia="pl-PL"/>
        </w:rPr>
        <w:t>=</w:t>
      </w:r>
      <w:proofErr w:type="spellStart"/>
      <w:r w:rsidRPr="000E1EEB">
        <w:rPr>
          <w:rFonts w:ascii="MathJax_Math" w:eastAsia="Times New Roman" w:hAnsi="MathJax_Math" w:cs="Times New Roman"/>
          <w:i/>
          <w:iCs/>
          <w:sz w:val="20"/>
          <w:szCs w:val="20"/>
          <w:lang w:eastAsia="pl-PL"/>
        </w:rPr>
        <w:t>λt</w:t>
      </w:r>
      <w:proofErr w:type="spellEnd"/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V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prędkość rozchodzenia się fali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l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długość fali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EEB">
        <w:rPr>
          <w:rFonts w:ascii="MathJax_Math" w:eastAsia="Times New Roman" w:hAnsi="MathJax_Math" w:cs="Times New Roman"/>
          <w:i/>
          <w:iCs/>
          <w:sz w:val="29"/>
          <w:szCs w:val="29"/>
          <w:lang w:eastAsia="pl-PL"/>
        </w:rPr>
        <w:t>T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okres</w:t>
      </w:r>
      <w:bookmarkStart w:id="4" w:name="dzwiekowe"/>
      <w:bookmarkEnd w:id="4"/>
    </w:p>
    <w:p w:rsidR="000E1EEB" w:rsidRPr="000E1EEB" w:rsidRDefault="000E1EEB" w:rsidP="000E1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1E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Fale dźwiękowe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Fale dźwiękowe to fale o częstotliwości od 20 </w:t>
      </w:r>
      <w:proofErr w:type="spellStart"/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  do 20 kHz. Dźwięk  w powietrzu  jest falą podłużną w postaci zagęszczeń i rozrzedzeń cząsteczek powietrza. Prędkość rozchodzenia się dźwięku w powietrzu wynosi 340 m/s.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dźwięku:</w:t>
      </w:r>
    </w:p>
    <w:p w:rsidR="000E1EEB" w:rsidRPr="000E1EEB" w:rsidRDefault="000E1EEB" w:rsidP="000E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głośność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zależy od amplitudy drgań źródła,</w:t>
      </w:r>
    </w:p>
    <w:p w:rsidR="000E1EEB" w:rsidRPr="000E1EEB" w:rsidRDefault="000E1EEB" w:rsidP="000E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zależy od częstotliwości drgań źródła,</w:t>
      </w:r>
    </w:p>
    <w:p w:rsidR="000E1EEB" w:rsidRPr="000E1EEB" w:rsidRDefault="000E1EEB" w:rsidP="000E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barwa</w:t>
      </w: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zależy od rodzaju instrumentu wydającego dźwięk.</w:t>
      </w:r>
    </w:p>
    <w:p w:rsidR="000E1EEB" w:rsidRPr="000E1EEB" w:rsidRDefault="000E1EEB" w:rsidP="000E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E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przechodzeniu fal  z jednego ośrodka do drugiego zmienia się długość i prędkość rozchodzenia się fal, a nie zmienia się częstotliwość.</w:t>
      </w:r>
    </w:p>
    <w:p w:rsidR="00074F5F" w:rsidRDefault="00074F5F"/>
    <w:p w:rsidR="00074F5F" w:rsidRDefault="00074F5F">
      <w:r>
        <w:t>Po wykonaniu notatki z danego tematu na podstawie strony www i podręcznika proszę wykonać zadania z załączonych ćwiczeń ze strony 58 i 59.</w:t>
      </w:r>
    </w:p>
    <w:p w:rsidR="00074F5F" w:rsidRDefault="00074F5F">
      <w:bookmarkStart w:id="5" w:name="_GoBack"/>
      <w:bookmarkEnd w:id="5"/>
      <w:r>
        <w:t>Owocnej pracy</w:t>
      </w:r>
    </w:p>
    <w:sectPr w:rsidR="0007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A19"/>
    <w:multiLevelType w:val="multilevel"/>
    <w:tmpl w:val="24FC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106AF"/>
    <w:multiLevelType w:val="multilevel"/>
    <w:tmpl w:val="478A07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C6B32"/>
    <w:multiLevelType w:val="multilevel"/>
    <w:tmpl w:val="4D0A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857DE"/>
    <w:multiLevelType w:val="multilevel"/>
    <w:tmpl w:val="51406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F"/>
    <w:rsid w:val="00074F5F"/>
    <w:rsid w:val="000E1EEB"/>
    <w:rsid w:val="00104444"/>
    <w:rsid w:val="00815F51"/>
    <w:rsid w:val="009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17A7"/>
  <w15:chartTrackingRefBased/>
  <w15:docId w15:val="{EDFB8E63-0CAA-42DD-B113-E6FAAFF0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F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E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0E1EEB"/>
  </w:style>
  <w:style w:type="character" w:customStyle="1" w:styleId="mo">
    <w:name w:val="mo"/>
    <w:basedOn w:val="Domylnaczcionkaakapitu"/>
    <w:rsid w:val="000E1EEB"/>
  </w:style>
  <w:style w:type="character" w:customStyle="1" w:styleId="mn">
    <w:name w:val="mn"/>
    <w:basedOn w:val="Domylnaczcionkaakapitu"/>
    <w:rsid w:val="000E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Bajcarz</dc:creator>
  <cp:keywords/>
  <dc:description/>
  <cp:lastModifiedBy>Kamil Bajcarz</cp:lastModifiedBy>
  <cp:revision>2</cp:revision>
  <dcterms:created xsi:type="dcterms:W3CDTF">2020-03-26T11:35:00Z</dcterms:created>
  <dcterms:modified xsi:type="dcterms:W3CDTF">2020-03-26T11:35:00Z</dcterms:modified>
</cp:coreProperties>
</file>