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5CF0" w:rsidRPr="008D5CF0" w:rsidRDefault="008D5CF0" w:rsidP="008D5CF0">
      <w:pPr>
        <w:jc w:val="center"/>
        <w:rPr>
          <w:b/>
          <w:bCs/>
          <w:lang w:val="pl-PL"/>
        </w:rPr>
      </w:pPr>
      <w:r w:rsidRPr="008D5CF0">
        <w:rPr>
          <w:b/>
          <w:bCs/>
          <w:lang w:val="pl-PL"/>
        </w:rPr>
        <w:t>KARTA PRACY</w:t>
      </w:r>
    </w:p>
    <w:p w:rsidR="008D5CF0" w:rsidRDefault="00CE2EF5" w:rsidP="008D5CF0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Wieniec z o</w:t>
      </w:r>
      <w:r w:rsidR="008D5CF0" w:rsidRPr="008D5CF0">
        <w:rPr>
          <w:b/>
          <w:bCs/>
          <w:lang w:val="pl-PL"/>
        </w:rPr>
        <w:t>dbijan</w:t>
      </w:r>
      <w:r>
        <w:rPr>
          <w:b/>
          <w:bCs/>
          <w:lang w:val="pl-PL"/>
        </w:rPr>
        <w:t>ych</w:t>
      </w:r>
      <w:r w:rsidR="008D5CF0" w:rsidRPr="008D5CF0">
        <w:rPr>
          <w:b/>
          <w:bCs/>
          <w:lang w:val="pl-PL"/>
        </w:rPr>
        <w:t xml:space="preserve"> liści</w:t>
      </w:r>
    </w:p>
    <w:p w:rsidR="00CE2EF5" w:rsidRPr="00CE2EF5" w:rsidRDefault="00CE2EF5" w:rsidP="008D5CF0">
      <w:pPr>
        <w:jc w:val="center"/>
        <w:rPr>
          <w:lang w:val="pl-PL"/>
        </w:rPr>
      </w:pPr>
    </w:p>
    <w:p w:rsidR="008D5CF0" w:rsidRPr="00CE2EF5" w:rsidRDefault="00CE2EF5" w:rsidP="00CE2EF5">
      <w:pPr>
        <w:rPr>
          <w:lang w:val="pl-PL"/>
        </w:rPr>
      </w:pPr>
      <w:r w:rsidRPr="00CE2EF5">
        <w:rPr>
          <w:lang w:val="pl-PL"/>
        </w:rPr>
        <w:t xml:space="preserve">Czasem zdarza się, że z </w:t>
      </w:r>
      <w:r>
        <w:rPr>
          <w:lang w:val="pl-PL"/>
        </w:rPr>
        <w:t xml:space="preserve">domowych </w:t>
      </w:r>
      <w:r w:rsidRPr="00CE2EF5">
        <w:rPr>
          <w:lang w:val="pl-PL"/>
        </w:rPr>
        <w:t>kwiatków spadają liście. Nie wyrzucaj ich. Wykorzystaj je do pracy plastycznej! Pokaż</w:t>
      </w:r>
      <w:r w:rsidR="00A440BA">
        <w:rPr>
          <w:lang w:val="pl-PL"/>
        </w:rPr>
        <w:t>ę</w:t>
      </w:r>
      <w:r w:rsidRPr="00CE2EF5">
        <w:rPr>
          <w:lang w:val="pl-PL"/>
        </w:rPr>
        <w:t xml:space="preserve"> Ci jak. Zapraszam!</w:t>
      </w:r>
    </w:p>
    <w:p w:rsidR="00CE2EF5" w:rsidRPr="008D5CF0" w:rsidRDefault="00CE2EF5" w:rsidP="00CE2EF5">
      <w:pPr>
        <w:rPr>
          <w:b/>
          <w:bCs/>
          <w:lang w:val="pl-PL"/>
        </w:rPr>
      </w:pPr>
    </w:p>
    <w:p w:rsidR="008D5CF0" w:rsidRPr="008D5CF0" w:rsidRDefault="008D5CF0" w:rsidP="008D5CF0">
      <w:pPr>
        <w:rPr>
          <w:b/>
          <w:bCs/>
          <w:lang w:val="pl-PL"/>
        </w:rPr>
      </w:pPr>
      <w:r w:rsidRPr="008D5CF0">
        <w:rPr>
          <w:b/>
          <w:bCs/>
          <w:lang w:val="pl-PL"/>
        </w:rPr>
        <w:t>Do wykonania potrzebujesz:</w:t>
      </w:r>
    </w:p>
    <w:p w:rsidR="008D5CF0" w:rsidRDefault="008D5CF0" w:rsidP="008D5CF0">
      <w:pPr>
        <w:rPr>
          <w:lang w:val="pl-PL"/>
        </w:rPr>
      </w:pPr>
      <w:r>
        <w:rPr>
          <w:lang w:val="pl-PL"/>
        </w:rPr>
        <w:t>- kartkę z bloku technicznego,</w:t>
      </w:r>
    </w:p>
    <w:p w:rsidR="008D5CF0" w:rsidRDefault="008D5CF0" w:rsidP="008D5CF0">
      <w:pPr>
        <w:rPr>
          <w:lang w:val="pl-PL"/>
        </w:rPr>
      </w:pPr>
      <w:r>
        <w:rPr>
          <w:lang w:val="pl-PL"/>
        </w:rPr>
        <w:t>- cyrkiel lub przedmiot w kształcie koła (u mnie miska),</w:t>
      </w:r>
    </w:p>
    <w:p w:rsidR="008D5CF0" w:rsidRDefault="008D5CF0" w:rsidP="008D5CF0">
      <w:pPr>
        <w:rPr>
          <w:lang w:val="pl-PL"/>
        </w:rPr>
      </w:pPr>
      <w:r>
        <w:rPr>
          <w:lang w:val="pl-PL"/>
        </w:rPr>
        <w:t xml:space="preserve">- nożyczki, </w:t>
      </w:r>
    </w:p>
    <w:p w:rsidR="008D5CF0" w:rsidRDefault="008D5CF0" w:rsidP="008D5CF0">
      <w:pPr>
        <w:rPr>
          <w:lang w:val="pl-PL"/>
        </w:rPr>
      </w:pPr>
      <w:r>
        <w:rPr>
          <w:lang w:val="pl-PL"/>
        </w:rPr>
        <w:t>- ołówek,</w:t>
      </w:r>
    </w:p>
    <w:p w:rsidR="008D5CF0" w:rsidRDefault="008D5CF0" w:rsidP="008D5CF0">
      <w:pPr>
        <w:rPr>
          <w:lang w:val="pl-PL"/>
        </w:rPr>
      </w:pPr>
      <w:r>
        <w:rPr>
          <w:lang w:val="pl-PL"/>
        </w:rPr>
        <w:t>- farby, wodę i pędzelek,</w:t>
      </w:r>
    </w:p>
    <w:p w:rsidR="008D5CF0" w:rsidRDefault="008D5CF0" w:rsidP="008D5CF0">
      <w:pPr>
        <w:rPr>
          <w:lang w:val="pl-PL"/>
        </w:rPr>
      </w:pPr>
      <w:r>
        <w:rPr>
          <w:lang w:val="pl-PL"/>
        </w:rPr>
        <w:t>- liście,</w:t>
      </w:r>
    </w:p>
    <w:p w:rsidR="008D5CF0" w:rsidRDefault="008D5CF0" w:rsidP="008D5CF0">
      <w:pPr>
        <w:rPr>
          <w:lang w:val="pl-PL"/>
        </w:rPr>
      </w:pPr>
      <w:r>
        <w:rPr>
          <w:lang w:val="pl-PL"/>
        </w:rPr>
        <w:t xml:space="preserve">- dodatkowo: patyczki kosmetyczne. </w:t>
      </w:r>
    </w:p>
    <w:p w:rsidR="008D5CF0" w:rsidRDefault="008D5CF0">
      <w:pPr>
        <w:rPr>
          <w:lang w:val="pl-PL"/>
        </w:rPr>
      </w:pPr>
    </w:p>
    <w:p w:rsidR="008D5CF0" w:rsidRPr="008D5CF0" w:rsidRDefault="008D5CF0" w:rsidP="008D5CF0">
      <w:pPr>
        <w:pStyle w:val="Akapitzlist"/>
        <w:numPr>
          <w:ilvl w:val="0"/>
          <w:numId w:val="3"/>
        </w:numPr>
        <w:rPr>
          <w:lang w:val="pl-PL"/>
        </w:rPr>
      </w:pPr>
      <w:r w:rsidRPr="008D5CF0">
        <w:rPr>
          <w:lang w:val="pl-PL"/>
        </w:rPr>
        <w:t>Z białej kartki z bloku technicznego wytnij koło. Możesz je narysować cyrklem lub odrysować np. od miski.</w:t>
      </w:r>
    </w:p>
    <w:p w:rsidR="008D5CF0" w:rsidRDefault="008D5CF0" w:rsidP="008D5CF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03844D3F" wp14:editId="05940AB6">
            <wp:extent cx="2028769" cy="2705100"/>
            <wp:effectExtent l="0" t="0" r="3810" b="0"/>
            <wp:docPr id="2" name="Obraz 2" descr="Obraz zawierający wewnątrz, osoba, trzymający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4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24" cy="277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</w:t>
      </w:r>
      <w:r>
        <w:rPr>
          <w:noProof/>
          <w:lang w:val="pl-PL"/>
        </w:rPr>
        <w:drawing>
          <wp:inline distT="0" distB="0" distL="0" distR="0" wp14:anchorId="2EF13041" wp14:editId="75D500B5">
            <wp:extent cx="2694237" cy="2020622"/>
            <wp:effectExtent l="0" t="6350" r="5080" b="5080"/>
            <wp:docPr id="3" name="Obraz 3" descr="Obraz zawierający biały, stół, siedzi, mis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4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0937" cy="20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CF0" w:rsidRDefault="008D5CF0" w:rsidP="008D5CF0">
      <w:pPr>
        <w:rPr>
          <w:lang w:val="pl-PL"/>
        </w:rPr>
      </w:pPr>
    </w:p>
    <w:p w:rsidR="008D5CF0" w:rsidRDefault="008D5CF0" w:rsidP="008D5CF0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Zieloną farbą namaluj dwie gałązki – tak jak na zdjęciu poniżej.</w:t>
      </w:r>
    </w:p>
    <w:p w:rsidR="008D5CF0" w:rsidRDefault="008D5CF0" w:rsidP="008D5CF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467780" cy="1850784"/>
            <wp:effectExtent l="381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7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6720" cy="18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CF0" w:rsidRDefault="008D5CF0" w:rsidP="008D5CF0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lastRenderedPageBreak/>
        <w:t>Pomaluj liść zieloną farbą.</w:t>
      </w:r>
    </w:p>
    <w:p w:rsidR="008D5CF0" w:rsidRDefault="008D5CF0" w:rsidP="008D5CF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913676" cy="1435217"/>
            <wp:effectExtent l="0" t="2222" r="2222" b="222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6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944565" cy="145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  </w:t>
      </w:r>
      <w:r>
        <w:rPr>
          <w:noProof/>
          <w:lang w:val="pl-PL"/>
        </w:rPr>
        <w:drawing>
          <wp:inline distT="0" distB="0" distL="0" distR="0">
            <wp:extent cx="2552700" cy="191452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7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64332" cy="192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CF0" w:rsidRDefault="008D5CF0" w:rsidP="008D5CF0">
      <w:pPr>
        <w:rPr>
          <w:lang w:val="pl-PL"/>
        </w:rPr>
      </w:pPr>
    </w:p>
    <w:p w:rsidR="008D5CF0" w:rsidRDefault="008D5CF0" w:rsidP="008D5CF0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Odbijaj liście wokoło namalowanych gałęzi (z obu stron)</w:t>
      </w:r>
      <w:r w:rsidR="00CE2EF5">
        <w:rPr>
          <w:lang w:val="pl-PL"/>
        </w:rPr>
        <w:t xml:space="preserve">, tak, aby powstał wieniec. </w:t>
      </w:r>
    </w:p>
    <w:p w:rsidR="00CE2EF5" w:rsidRDefault="008D5CF0" w:rsidP="00CE2EF5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543050" cy="205745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7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565" cy="20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F5" w:rsidRPr="00CE2EF5" w:rsidRDefault="00CE2EF5" w:rsidP="00CE2EF5">
      <w:pPr>
        <w:rPr>
          <w:lang w:val="pl-PL"/>
        </w:rPr>
      </w:pPr>
      <w:r>
        <w:rPr>
          <w:lang w:val="pl-PL"/>
        </w:rPr>
        <w:t xml:space="preserve">Wieniec gotowy. </w:t>
      </w:r>
    </w:p>
    <w:p w:rsidR="008D5CF0" w:rsidRDefault="00CE2EF5" w:rsidP="00CE2EF5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914775" cy="400852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7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322" cy="40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F5" w:rsidRDefault="00CE2EF5" w:rsidP="00CE2EF5">
      <w:pPr>
        <w:rPr>
          <w:lang w:val="pl-PL"/>
        </w:rPr>
      </w:pPr>
      <w:r>
        <w:rPr>
          <w:lang w:val="pl-PL"/>
        </w:rPr>
        <w:lastRenderedPageBreak/>
        <w:t>Jeśli masz ochotę możesz dodać dodatkowe elementy - np. kwiatuszki – kuleczki odbijane patyczkiem kosmetycznym.</w:t>
      </w:r>
    </w:p>
    <w:p w:rsidR="008D5CF0" w:rsidRDefault="00CE2EF5" w:rsidP="008D5CF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814462" cy="2419350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7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507" cy="244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F5" w:rsidRDefault="00CE2EF5" w:rsidP="008D5CF0">
      <w:pPr>
        <w:rPr>
          <w:lang w:val="pl-PL"/>
        </w:rPr>
      </w:pPr>
    </w:p>
    <w:p w:rsidR="00CE2EF5" w:rsidRDefault="00CE2EF5" w:rsidP="008D5CF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27700" cy="563118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7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F5" w:rsidRDefault="00CE2EF5" w:rsidP="008D5CF0">
      <w:pPr>
        <w:rPr>
          <w:lang w:val="pl-PL"/>
        </w:rPr>
      </w:pPr>
    </w:p>
    <w:p w:rsidR="00CE2EF5" w:rsidRPr="00021B22" w:rsidRDefault="00CE2EF5" w:rsidP="00CE2EF5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lastRenderedPageBreak/>
        <w:t>Ważne</w:t>
      </w:r>
    </w:p>
    <w:p w:rsidR="00CE2EF5" w:rsidRDefault="00CE2EF5" w:rsidP="00CE2EF5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>Dzięki wykonaniu tej pracy:</w:t>
      </w:r>
    </w:p>
    <w:p w:rsidR="00CE2EF5" w:rsidRPr="003E399C" w:rsidRDefault="00CE2EF5" w:rsidP="00CE2EF5">
      <w:pPr>
        <w:rPr>
          <w:rFonts w:ascii="Calibri" w:hAnsi="Calibri" w:cs="Calibri"/>
          <w:lang w:val="pl-PL"/>
        </w:rPr>
      </w:pPr>
      <w:r w:rsidRPr="003E399C"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>ćwiczysz zmysł dotyku,</w:t>
      </w:r>
    </w:p>
    <w:p w:rsidR="00CE2EF5" w:rsidRDefault="00CE2EF5" w:rsidP="00CE2EF5">
      <w:pPr>
        <w:rPr>
          <w:rFonts w:ascii="Calibri" w:hAnsi="Calibri" w:cs="Calibri"/>
          <w:lang w:val="pl-PL"/>
        </w:rPr>
      </w:pPr>
      <w:r w:rsidRPr="003E399C">
        <w:rPr>
          <w:rFonts w:ascii="Calibri" w:hAnsi="Calibri" w:cs="Calibri"/>
          <w:lang w:val="pl-PL"/>
        </w:rPr>
        <w:t xml:space="preserve">- rozwijasz twórczą ekspresję, </w:t>
      </w:r>
      <w:r>
        <w:rPr>
          <w:rFonts w:ascii="Calibri" w:hAnsi="Calibri" w:cs="Calibri"/>
          <w:lang w:val="pl-PL"/>
        </w:rPr>
        <w:t>kreatywność i wyobraźnię,</w:t>
      </w:r>
    </w:p>
    <w:p w:rsidR="00CE2EF5" w:rsidRPr="003E399C" w:rsidRDefault="00CE2EF5" w:rsidP="00CE2EF5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 xml:space="preserve">- poszerzasz doświadczenia plastyczne poprzez użycie liści jako materiału plastycznego. </w:t>
      </w:r>
    </w:p>
    <w:p w:rsidR="00CE2EF5" w:rsidRPr="00021B22" w:rsidRDefault="00CE2EF5" w:rsidP="00CE2EF5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pracy rozwija kompetencje kluczowe:</w:t>
      </w:r>
    </w:p>
    <w:p w:rsidR="00CE2EF5" w:rsidRPr="00021B22" w:rsidRDefault="00CE2EF5" w:rsidP="00CE2EF5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- świadomość i ekspresja kulturalna:</w:t>
      </w:r>
      <w:r w:rsidRPr="00021B22">
        <w:rPr>
          <w:rFonts w:ascii="Calibri" w:hAnsi="Calibri" w:cs="Calibri"/>
          <w:lang w:val="pl-PL"/>
        </w:rPr>
        <w:t xml:space="preserve"> twórcze wyrażanie idei (poprzez wykonanie własnej pracy plastycznej), otwarcie na nowości, umiejętność wyrażania wrażliwości i ekspresji podczas czynności plastycznych, umiejętność wyrażania siebie poprzez malowanie.</w:t>
      </w:r>
    </w:p>
    <w:p w:rsidR="00CE2EF5" w:rsidRPr="00021B22" w:rsidRDefault="00CE2EF5" w:rsidP="00CE2EF5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lang w:val="pl-PL"/>
        </w:rPr>
        <w:t xml:space="preserve">Opracowanie: K.B. </w:t>
      </w:r>
    </w:p>
    <w:p w:rsidR="00CE2EF5" w:rsidRDefault="00CE2EF5" w:rsidP="00CE2EF5">
      <w:pPr>
        <w:rPr>
          <w:lang w:val="pl-PL"/>
        </w:rPr>
      </w:pPr>
    </w:p>
    <w:p w:rsidR="00CE2EF5" w:rsidRPr="008D5CF0" w:rsidRDefault="00CE2EF5" w:rsidP="008D5CF0">
      <w:pPr>
        <w:rPr>
          <w:lang w:val="pl-PL"/>
        </w:rPr>
      </w:pPr>
    </w:p>
    <w:sectPr w:rsidR="00CE2EF5" w:rsidRPr="008D5CF0" w:rsidSect="00E3448A">
      <w:footerReference w:type="even" r:id="rId16"/>
      <w:foot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95307" w:rsidRDefault="00A95307" w:rsidP="00CE2EF5">
      <w:r>
        <w:separator/>
      </w:r>
    </w:p>
  </w:endnote>
  <w:endnote w:type="continuationSeparator" w:id="0">
    <w:p w:rsidR="00A95307" w:rsidRDefault="00A95307" w:rsidP="00CE2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23408185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E2EF5" w:rsidRDefault="00CE2EF5" w:rsidP="00562067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CE2EF5" w:rsidRDefault="00CE2EF5" w:rsidP="00CE2EF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197822183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E2EF5" w:rsidRDefault="00CE2EF5" w:rsidP="00562067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CE2EF5" w:rsidRDefault="00CE2EF5" w:rsidP="00CE2EF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95307" w:rsidRDefault="00A95307" w:rsidP="00CE2EF5">
      <w:r>
        <w:separator/>
      </w:r>
    </w:p>
  </w:footnote>
  <w:footnote w:type="continuationSeparator" w:id="0">
    <w:p w:rsidR="00A95307" w:rsidRDefault="00A95307" w:rsidP="00CE2E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74231"/>
    <w:multiLevelType w:val="hybridMultilevel"/>
    <w:tmpl w:val="69A69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44791"/>
    <w:multiLevelType w:val="hybridMultilevel"/>
    <w:tmpl w:val="329C16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27A50"/>
    <w:multiLevelType w:val="hybridMultilevel"/>
    <w:tmpl w:val="823A84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F0"/>
    <w:rsid w:val="008D5CF0"/>
    <w:rsid w:val="009E122E"/>
    <w:rsid w:val="00A440BA"/>
    <w:rsid w:val="00A95307"/>
    <w:rsid w:val="00CE2EF5"/>
    <w:rsid w:val="00E3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F35FA6"/>
  <w15:chartTrackingRefBased/>
  <w15:docId w15:val="{40F8419A-309B-3C4F-92ED-D07EBF082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5CF0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CE2EF5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2EF5"/>
  </w:style>
  <w:style w:type="character" w:styleId="Numerstrony">
    <w:name w:val="page number"/>
    <w:basedOn w:val="Domylnaczcionkaakapitu"/>
    <w:uiPriority w:val="99"/>
    <w:semiHidden/>
    <w:unhideWhenUsed/>
    <w:rsid w:val="00CE2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195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2</cp:revision>
  <dcterms:created xsi:type="dcterms:W3CDTF">2020-04-26T08:12:00Z</dcterms:created>
  <dcterms:modified xsi:type="dcterms:W3CDTF">2020-05-18T07:53:00Z</dcterms:modified>
</cp:coreProperties>
</file>