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5A" w:rsidRDefault="0005155A" w:rsidP="000515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u w:val="single"/>
        </w:rPr>
      </w:pPr>
      <w:r>
        <w:rPr>
          <w:rStyle w:val="normaltextrun"/>
          <w:b/>
          <w:u w:val="single"/>
        </w:rPr>
        <w:t xml:space="preserve">Učivo na domácí výuku od 8. 6.  – do </w:t>
      </w:r>
      <w:proofErr w:type="gramStart"/>
      <w:r>
        <w:rPr>
          <w:rStyle w:val="normaltextrun"/>
          <w:b/>
          <w:u w:val="single"/>
        </w:rPr>
        <w:t>12. 6.  2020</w:t>
      </w:r>
      <w:proofErr w:type="gramEnd"/>
    </w:p>
    <w:p w:rsidR="003671CF" w:rsidRDefault="003671CF" w:rsidP="003671CF">
      <w:pPr>
        <w:pStyle w:val="paragraph"/>
        <w:spacing w:before="0" w:beforeAutospacing="0" w:after="0" w:afterAutospacing="0"/>
        <w:textAlignment w:val="baseline"/>
        <w:rPr>
          <w:noProof/>
        </w:rPr>
      </w:pPr>
    </w:p>
    <w:p w:rsidR="003671CF" w:rsidRDefault="003671CF" w:rsidP="0005155A">
      <w:pPr>
        <w:pStyle w:val="paragraph"/>
        <w:spacing w:before="0" w:beforeAutospacing="0" w:after="0" w:afterAutospacing="0"/>
        <w:jc w:val="center"/>
        <w:textAlignment w:val="baseline"/>
        <w:rPr>
          <w:noProof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6A41D207" wp14:editId="6DE4B489">
            <wp:extent cx="1457325" cy="1172691"/>
            <wp:effectExtent l="0" t="0" r="0" b="8890"/>
            <wp:docPr id="18" name="obrázek 2" descr="Základní škola a mateřská škola Kladeruby - Titulní strán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kladní škola a mateřská škola Kladeruby - Titulní strán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CF" w:rsidRDefault="003671CF" w:rsidP="0005155A">
      <w:pPr>
        <w:pStyle w:val="paragraph"/>
        <w:spacing w:before="0" w:beforeAutospacing="0" w:after="0" w:afterAutospacing="0"/>
        <w:jc w:val="center"/>
        <w:textAlignment w:val="baseline"/>
      </w:pPr>
    </w:p>
    <w:p w:rsidR="0005155A" w:rsidRDefault="0005155A" w:rsidP="000515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t>Český jazyk </w:t>
      </w:r>
      <w:r>
        <w:rPr>
          <w:rStyle w:val="contextualspellingandgrammarerror"/>
          <w:b/>
          <w:sz w:val="22"/>
          <w:szCs w:val="22"/>
        </w:rPr>
        <w:t xml:space="preserve">čtení </w:t>
      </w:r>
      <w:r>
        <w:rPr>
          <w:rStyle w:val="normaltextrun"/>
          <w:sz w:val="22"/>
          <w:szCs w:val="22"/>
        </w:rPr>
        <w:t xml:space="preserve"> </w:t>
      </w:r>
    </w:p>
    <w:p w:rsidR="0005155A" w:rsidRPr="0005155A" w:rsidRDefault="0005155A" w:rsidP="000515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  <w:r w:rsidRPr="0005155A">
        <w:rPr>
          <w:rStyle w:val="normaltextrun"/>
          <w:color w:val="FF0000"/>
          <w:sz w:val="22"/>
          <w:szCs w:val="22"/>
        </w:rPr>
        <w:t>Čtení list, viz příloha</w:t>
      </w:r>
      <w:r w:rsidR="00743C78">
        <w:rPr>
          <w:rStyle w:val="normaltextrun"/>
          <w:color w:val="FF0000"/>
          <w:sz w:val="22"/>
          <w:szCs w:val="22"/>
        </w:rPr>
        <w:t xml:space="preserve"> v mailu</w:t>
      </w:r>
    </w:p>
    <w:p w:rsidR="0005155A" w:rsidRDefault="0005155A" w:rsidP="000515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Živá abeceda – str. 131 – čtení syntéz „</w:t>
      </w:r>
      <w:proofErr w:type="spellStart"/>
      <w:proofErr w:type="gramStart"/>
      <w:r>
        <w:rPr>
          <w:rStyle w:val="normaltextrun"/>
          <w:sz w:val="22"/>
          <w:szCs w:val="22"/>
        </w:rPr>
        <w:t>les,lem</w:t>
      </w:r>
      <w:proofErr w:type="spellEnd"/>
      <w:proofErr w:type="gramEnd"/>
      <w:r>
        <w:rPr>
          <w:rStyle w:val="normaltextrun"/>
          <w:sz w:val="22"/>
          <w:szCs w:val="22"/>
        </w:rPr>
        <w:t>…“ – celá stránka</w:t>
      </w:r>
    </w:p>
    <w:p w:rsidR="0005155A" w:rsidRDefault="0005155A" w:rsidP="000515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155A" w:rsidRDefault="0005155A" w:rsidP="000515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t>Český </w:t>
      </w:r>
      <w:r>
        <w:rPr>
          <w:rStyle w:val="contextualspellingandgrammarerror"/>
          <w:b/>
          <w:sz w:val="22"/>
          <w:szCs w:val="22"/>
        </w:rPr>
        <w:t>jazyk  -</w:t>
      </w:r>
      <w:r>
        <w:rPr>
          <w:rStyle w:val="normaltextrun"/>
          <w:b/>
          <w:sz w:val="22"/>
          <w:szCs w:val="22"/>
        </w:rPr>
        <w:t> jazyková výchova</w:t>
      </w:r>
      <w:r>
        <w:rPr>
          <w:rStyle w:val="normaltextrun"/>
          <w:sz w:val="22"/>
          <w:szCs w:val="22"/>
        </w:rPr>
        <w:t xml:space="preserve"> </w:t>
      </w:r>
    </w:p>
    <w:p w:rsidR="0005155A" w:rsidRDefault="0005155A" w:rsidP="000515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05155A">
        <w:rPr>
          <w:rStyle w:val="normaltextrun"/>
          <w:sz w:val="22"/>
          <w:szCs w:val="22"/>
        </w:rPr>
        <w:t xml:space="preserve">procvičujte probraná písmena malé a </w:t>
      </w:r>
      <w:proofErr w:type="gramStart"/>
      <w:r w:rsidRPr="0005155A">
        <w:rPr>
          <w:rStyle w:val="normaltextrun"/>
          <w:sz w:val="22"/>
          <w:szCs w:val="22"/>
        </w:rPr>
        <w:t>velké  abecedy</w:t>
      </w:r>
      <w:proofErr w:type="gramEnd"/>
      <w:r w:rsidRPr="0005155A">
        <w:rPr>
          <w:rStyle w:val="normaltextrun"/>
          <w:sz w:val="22"/>
          <w:szCs w:val="22"/>
        </w:rPr>
        <w:t xml:space="preserve"> –</w:t>
      </w:r>
      <w:r>
        <w:t xml:space="preserve"> počáteční písmeno</w:t>
      </w:r>
    </w:p>
    <w:p w:rsidR="0005155A" w:rsidRDefault="0005155A" w:rsidP="000515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 xml:space="preserve">hry s písmenky, </w:t>
      </w:r>
      <w:proofErr w:type="gramStart"/>
      <w:r>
        <w:t>skládejte  probrané</w:t>
      </w:r>
      <w:proofErr w:type="gramEnd"/>
      <w:r>
        <w:t xml:space="preserve"> syntézy dle čítanky (např. řekněte dětem „NOS“ – děti syntézu  poskládají z písmenek)</w:t>
      </w:r>
    </w:p>
    <w:p w:rsidR="007C01DF" w:rsidRDefault="0005155A" w:rsidP="000515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7C01DF">
        <w:rPr>
          <w:rStyle w:val="normaltextrun"/>
          <w:sz w:val="22"/>
          <w:szCs w:val="22"/>
        </w:rPr>
        <w:t xml:space="preserve">do domácích sešitů </w:t>
      </w:r>
      <w:r w:rsidR="007C01DF" w:rsidRPr="007C01DF">
        <w:rPr>
          <w:rStyle w:val="normaltextrun"/>
          <w:sz w:val="22"/>
          <w:szCs w:val="22"/>
        </w:rPr>
        <w:t xml:space="preserve">– </w:t>
      </w:r>
      <w:proofErr w:type="gramStart"/>
      <w:r w:rsidRPr="007C01DF">
        <w:rPr>
          <w:rStyle w:val="normaltextrun"/>
          <w:sz w:val="22"/>
          <w:szCs w:val="22"/>
        </w:rPr>
        <w:t>dikt</w:t>
      </w:r>
      <w:r w:rsidR="00743C78">
        <w:rPr>
          <w:rStyle w:val="normaltextrun"/>
          <w:sz w:val="22"/>
          <w:szCs w:val="22"/>
        </w:rPr>
        <w:t xml:space="preserve">át </w:t>
      </w:r>
      <w:r w:rsidRPr="007C01DF">
        <w:rPr>
          <w:rStyle w:val="normaltextrun"/>
          <w:sz w:val="22"/>
          <w:szCs w:val="22"/>
        </w:rPr>
        <w:t xml:space="preserve"> probran</w:t>
      </w:r>
      <w:r w:rsidR="007C01DF" w:rsidRPr="007C01DF">
        <w:rPr>
          <w:rStyle w:val="normaltextrun"/>
          <w:sz w:val="22"/>
          <w:szCs w:val="22"/>
        </w:rPr>
        <w:t>ých</w:t>
      </w:r>
      <w:proofErr w:type="gramEnd"/>
      <w:r w:rsidR="007C01DF" w:rsidRPr="007C01DF">
        <w:rPr>
          <w:rStyle w:val="normaltextrun"/>
          <w:sz w:val="22"/>
          <w:szCs w:val="22"/>
        </w:rPr>
        <w:t xml:space="preserve"> </w:t>
      </w:r>
      <w:r w:rsidRPr="007C01DF">
        <w:rPr>
          <w:rStyle w:val="normaltextrun"/>
          <w:sz w:val="22"/>
          <w:szCs w:val="22"/>
        </w:rPr>
        <w:t>slabik</w:t>
      </w:r>
      <w:r w:rsidR="00743C78">
        <w:rPr>
          <w:rStyle w:val="normaltextrun"/>
          <w:sz w:val="22"/>
          <w:szCs w:val="22"/>
        </w:rPr>
        <w:t xml:space="preserve"> a písmen</w:t>
      </w:r>
    </w:p>
    <w:p w:rsidR="0005155A" w:rsidRDefault="00743C78" w:rsidP="007C01D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hyperlink r:id="rId9" w:history="1">
        <w:r w:rsidR="007C01DF" w:rsidRPr="00E016E5">
          <w:rPr>
            <w:rStyle w:val="Hypertextovodkaz"/>
          </w:rPr>
          <w:t>http://rysava.websnadno.cz/cteni_1.roc/pismenol1.htm</w:t>
        </w:r>
      </w:hyperlink>
      <w:r w:rsidR="007C01DF">
        <w:t xml:space="preserve">  - 3</w:t>
      </w:r>
      <w:r w:rsidR="0005155A">
        <w:t xml:space="preserve"> cvičení na procvičování hlásky „</w:t>
      </w:r>
      <w:r w:rsidR="007C01DF">
        <w:t>L</w:t>
      </w:r>
      <w:r w:rsidR="0005155A">
        <w:t>“</w:t>
      </w:r>
    </w:p>
    <w:p w:rsidR="0005155A" w:rsidRDefault="00743C78" w:rsidP="007C01D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hyperlink r:id="rId10" w:history="1">
        <w:r w:rsidR="007C01DF" w:rsidRPr="00E016E5">
          <w:rPr>
            <w:rStyle w:val="Hypertextovodkaz"/>
          </w:rPr>
          <w:t>http://rysava.websnadno.cz/cteni_1.roc/pismenos1.htm</w:t>
        </w:r>
      </w:hyperlink>
      <w:r w:rsidR="007C01DF">
        <w:t xml:space="preserve"> </w:t>
      </w:r>
      <w:r w:rsidR="0005155A">
        <w:t xml:space="preserve">- </w:t>
      </w:r>
      <w:r w:rsidR="007C01DF">
        <w:t>2</w:t>
      </w:r>
      <w:r w:rsidR="0005155A">
        <w:t xml:space="preserve"> cvičení na procvičování hlásky „</w:t>
      </w:r>
      <w:r w:rsidR="007C01DF">
        <w:t>S</w:t>
      </w:r>
      <w:r w:rsidR="0005155A">
        <w:t>“</w:t>
      </w:r>
    </w:p>
    <w:p w:rsidR="0005155A" w:rsidRDefault="0005155A" w:rsidP="0005155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05155A" w:rsidRPr="00031E63" w:rsidRDefault="0005155A" w:rsidP="0005155A">
      <w:pPr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b/>
        </w:rPr>
        <w:t>Český </w:t>
      </w:r>
      <w:r>
        <w:rPr>
          <w:rStyle w:val="contextualspellingandgrammarerror"/>
          <w:rFonts w:ascii="Times New Roman" w:hAnsi="Times New Roman" w:cs="Times New Roman"/>
          <w:b/>
        </w:rPr>
        <w:t>jazyk - psaní</w:t>
      </w:r>
      <w:r>
        <w:rPr>
          <w:rStyle w:val="normaltextrun"/>
          <w:rFonts w:ascii="Times New Roman" w:hAnsi="Times New Roman" w:cs="Times New Roman"/>
        </w:rPr>
        <w:t> </w:t>
      </w:r>
      <w:r>
        <w:rPr>
          <w:rStyle w:val="normaltextrun"/>
          <w:rFonts w:ascii="Times New Roman" w:hAnsi="Times New Roman" w:cs="Times New Roman"/>
          <w:color w:val="FF0000"/>
        </w:rPr>
        <w:t xml:space="preserve">–   </w:t>
      </w:r>
      <w:r w:rsidRPr="00031E63">
        <w:rPr>
          <w:rStyle w:val="normaltextrun"/>
          <w:rFonts w:ascii="Times New Roman" w:hAnsi="Times New Roman" w:cs="Times New Roman"/>
        </w:rPr>
        <w:t>procvičování motoriky –</w:t>
      </w:r>
      <w:r w:rsidRPr="00031E63">
        <w:rPr>
          <w:rFonts w:ascii="Times New Roman" w:hAnsi="Times New Roman" w:cs="Times New Roman"/>
        </w:rPr>
        <w:t xml:space="preserve">  pracovní list </w:t>
      </w:r>
      <w:proofErr w:type="gramStart"/>
      <w:r w:rsidRPr="00031E63">
        <w:rPr>
          <w:rFonts w:ascii="Times New Roman" w:hAnsi="Times New Roman" w:cs="Times New Roman"/>
        </w:rPr>
        <w:t>č</w:t>
      </w:r>
      <w:r w:rsidR="007C01DF" w:rsidRPr="00031E63">
        <w:rPr>
          <w:rFonts w:ascii="Times New Roman" w:hAnsi="Times New Roman" w:cs="Times New Roman"/>
        </w:rPr>
        <w:t xml:space="preserve">. </w:t>
      </w:r>
      <w:r w:rsidRPr="00031E63">
        <w:rPr>
          <w:rFonts w:ascii="Times New Roman" w:hAnsi="Times New Roman" w:cs="Times New Roman"/>
        </w:rPr>
        <w:t xml:space="preserve"> </w:t>
      </w:r>
      <w:r w:rsidR="00031E63" w:rsidRPr="00031E63">
        <w:rPr>
          <w:rFonts w:ascii="Times New Roman" w:hAnsi="Times New Roman" w:cs="Times New Roman"/>
        </w:rPr>
        <w:t>2</w:t>
      </w:r>
      <w:proofErr w:type="gramEnd"/>
      <w:r w:rsidRPr="00031E63">
        <w:rPr>
          <w:rFonts w:ascii="Times New Roman" w:hAnsi="Times New Roman" w:cs="Times New Roman"/>
        </w:rPr>
        <w:t xml:space="preserve"> </w:t>
      </w:r>
    </w:p>
    <w:p w:rsidR="0005155A" w:rsidRDefault="0005155A" w:rsidP="0005155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procvičte si prstíky před psaním</w:t>
      </w:r>
    </w:p>
    <w:p w:rsidR="0005155A" w:rsidRDefault="0005155A" w:rsidP="000515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napište dětem na papír velké psací „</w:t>
      </w:r>
      <w:r w:rsidR="007C01D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“ – děti jej budou obtahovat pastelkou, kreslete písmeno ve vzduchu prstem</w:t>
      </w:r>
    </w:p>
    <w:p w:rsidR="007C01DF" w:rsidRDefault="007C01DF" w:rsidP="000515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domácích sešitů předepište dětem – „nos, los,</w:t>
      </w:r>
      <w:r w:rsidR="00743C78">
        <w:rPr>
          <w:rFonts w:ascii="Times New Roman" w:hAnsi="Times New Roman" w:cs="Times New Roman"/>
        </w:rPr>
        <w:t xml:space="preserve"> umí, </w:t>
      </w:r>
      <w:proofErr w:type="spellStart"/>
      <w:r>
        <w:rPr>
          <w:rFonts w:ascii="Times New Roman" w:hAnsi="Times New Roman" w:cs="Times New Roman"/>
        </w:rPr>
        <w:t>me</w:t>
      </w:r>
      <w:proofErr w:type="spellEnd"/>
      <w:r>
        <w:rPr>
          <w:rFonts w:ascii="Times New Roman" w:hAnsi="Times New Roman" w:cs="Times New Roman"/>
        </w:rPr>
        <w:t xml:space="preserve">, </w:t>
      </w:r>
      <w:r w:rsidR="00743C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>“</w:t>
      </w:r>
    </w:p>
    <w:p w:rsidR="0005155A" w:rsidRDefault="0005155A" w:rsidP="000515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písanka </w:t>
      </w:r>
      <w:proofErr w:type="gramStart"/>
      <w:r>
        <w:rPr>
          <w:rFonts w:ascii="Times New Roman" w:hAnsi="Times New Roman" w:cs="Times New Roman"/>
          <w:b/>
          <w:u w:val="single"/>
        </w:rPr>
        <w:t>č. 3 –  slepice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– str. 1</w:t>
      </w:r>
      <w:r w:rsidR="007C01DF">
        <w:rPr>
          <w:rFonts w:ascii="Times New Roman" w:hAnsi="Times New Roman" w:cs="Times New Roman"/>
        </w:rPr>
        <w:t>/</w:t>
      </w:r>
      <w:r w:rsidR="00295213">
        <w:rPr>
          <w:rFonts w:ascii="Times New Roman" w:hAnsi="Times New Roman" w:cs="Times New Roman"/>
        </w:rPr>
        <w:t>49, 1/50 - dole</w:t>
      </w:r>
      <w:r w:rsidR="007C01DF">
        <w:rPr>
          <w:rFonts w:ascii="Times New Roman" w:hAnsi="Times New Roman" w:cs="Times New Roman"/>
        </w:rPr>
        <w:t xml:space="preserve"> </w:t>
      </w:r>
    </w:p>
    <w:p w:rsidR="0005155A" w:rsidRDefault="0005155A" w:rsidP="000515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psaní písmen</w:t>
      </w:r>
      <w:r>
        <w:rPr>
          <w:rFonts w:ascii="Times New Roman" w:hAnsi="Times New Roman" w:cs="Times New Roman"/>
          <w:u w:val="single"/>
        </w:rPr>
        <w:t xml:space="preserve"> – </w:t>
      </w:r>
      <w:proofErr w:type="gramStart"/>
      <w:r>
        <w:rPr>
          <w:rFonts w:ascii="Times New Roman" w:hAnsi="Times New Roman" w:cs="Times New Roman"/>
        </w:rPr>
        <w:t>str.</w:t>
      </w:r>
      <w:r w:rsidR="007C01DF">
        <w:rPr>
          <w:rFonts w:ascii="Times New Roman" w:hAnsi="Times New Roman" w:cs="Times New Roman"/>
        </w:rPr>
        <w:t>20</w:t>
      </w:r>
      <w:proofErr w:type="gramEnd"/>
    </w:p>
    <w:p w:rsidR="0005155A" w:rsidRDefault="0005155A" w:rsidP="0005155A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Český jazyk – literární výchova </w:t>
      </w:r>
    </w:p>
    <w:p w:rsidR="0005155A" w:rsidRDefault="0005155A" w:rsidP="0005155A">
      <w:pPr>
        <w:pStyle w:val="Odstavecseseznamem"/>
        <w:numPr>
          <w:ilvl w:val="0"/>
          <w:numId w:val="6"/>
        </w:numPr>
        <w:rPr>
          <w:rStyle w:val="normaltextrun"/>
        </w:rPr>
      </w:pPr>
      <w:r>
        <w:rPr>
          <w:rStyle w:val="normaltextrun"/>
        </w:rPr>
        <w:t xml:space="preserve">přečtěte dětem pohádku „O </w:t>
      </w:r>
      <w:r w:rsidR="005D7432">
        <w:rPr>
          <w:rStyle w:val="normaltextrun"/>
        </w:rPr>
        <w:t>koťátku, které zapomnělo mňoukat</w:t>
      </w:r>
      <w:r>
        <w:rPr>
          <w:rStyle w:val="normaltextrun"/>
        </w:rPr>
        <w:t xml:space="preserve">“  -  viz. </w:t>
      </w:r>
      <w:proofErr w:type="gramStart"/>
      <w:r>
        <w:rPr>
          <w:rStyle w:val="normaltextrun"/>
        </w:rPr>
        <w:t>příloha</w:t>
      </w:r>
      <w:proofErr w:type="gramEnd"/>
      <w:r>
        <w:rPr>
          <w:rStyle w:val="normaltextrun"/>
        </w:rPr>
        <w:t xml:space="preserve"> č. 1</w:t>
      </w:r>
    </w:p>
    <w:p w:rsidR="0005155A" w:rsidRDefault="0058391C" w:rsidP="0005155A">
      <w:pPr>
        <w:pStyle w:val="Odstavecseseznamem"/>
        <w:numPr>
          <w:ilvl w:val="0"/>
          <w:numId w:val="6"/>
        </w:numPr>
        <w:rPr>
          <w:rStyle w:val="normaltextrun"/>
        </w:rPr>
      </w:pPr>
      <w:r>
        <w:rPr>
          <w:rStyle w:val="normaltextrun"/>
        </w:rPr>
        <w:t>děti pohádku převypráví</w:t>
      </w:r>
      <w:r w:rsidRPr="0058391C">
        <w:rPr>
          <w:rStyle w:val="normaltextrun"/>
        </w:rPr>
        <w:t xml:space="preserve"> </w:t>
      </w:r>
      <w:r>
        <w:rPr>
          <w:rStyle w:val="normaltextrun"/>
        </w:rPr>
        <w:t>s pomocí obrázků zvířátek</w:t>
      </w:r>
    </w:p>
    <w:p w:rsidR="0058391C" w:rsidRDefault="0058391C" w:rsidP="0058391C">
      <w:pPr>
        <w:pStyle w:val="Odstavecseseznamem"/>
        <w:rPr>
          <w:rStyle w:val="normaltextrun"/>
        </w:rPr>
      </w:pPr>
    </w:p>
    <w:p w:rsidR="0005155A" w:rsidRDefault="0005155A" w:rsidP="0058391C">
      <w:pPr>
        <w:pStyle w:val="Odstavecseseznamem"/>
        <w:numPr>
          <w:ilvl w:val="0"/>
          <w:numId w:val="6"/>
        </w:numPr>
        <w:rPr>
          <w:rStyle w:val="contextualspellingandgrammarerror"/>
          <w:b/>
        </w:rPr>
      </w:pPr>
      <w:r w:rsidRPr="0058391C">
        <w:rPr>
          <w:rStyle w:val="contextualspellingandgrammarerror"/>
          <w:b/>
        </w:rPr>
        <w:t xml:space="preserve">ČJ – komunikační a slohová výchova </w:t>
      </w:r>
    </w:p>
    <w:p w:rsidR="0058391C" w:rsidRDefault="0058391C" w:rsidP="0058391C">
      <w:pPr>
        <w:pStyle w:val="Odstavecseseznamem"/>
        <w:rPr>
          <w:rStyle w:val="contextualspellingandgrammarerror"/>
          <w:b/>
        </w:rPr>
      </w:pPr>
    </w:p>
    <w:p w:rsidR="0058391C" w:rsidRDefault="0058391C" w:rsidP="0058391C">
      <w:pPr>
        <w:pStyle w:val="Odstavecseseznamem"/>
        <w:numPr>
          <w:ilvl w:val="0"/>
          <w:numId w:val="6"/>
        </w:numPr>
        <w:rPr>
          <w:rStyle w:val="contextualspellingandgrammarerror"/>
        </w:rPr>
      </w:pPr>
      <w:r w:rsidRPr="0058391C">
        <w:rPr>
          <w:rStyle w:val="contextualspellingandgrammarerror"/>
        </w:rPr>
        <w:t xml:space="preserve">Popis obrázku – </w:t>
      </w:r>
      <w:proofErr w:type="gramStart"/>
      <w:r w:rsidRPr="0058391C">
        <w:rPr>
          <w:rStyle w:val="contextualspellingandgrammarerror"/>
        </w:rPr>
        <w:t>viz.</w:t>
      </w:r>
      <w:r w:rsidR="00743C78">
        <w:rPr>
          <w:rStyle w:val="contextualspellingandgrammarerror"/>
        </w:rPr>
        <w:t xml:space="preserve"> sešit</w:t>
      </w:r>
      <w:proofErr w:type="gramEnd"/>
      <w:r w:rsidR="00743C78">
        <w:rPr>
          <w:rStyle w:val="contextualspellingandgrammarerror"/>
        </w:rPr>
        <w:t xml:space="preserve"> </w:t>
      </w:r>
      <w:r w:rsidRPr="0058391C">
        <w:rPr>
          <w:rStyle w:val="contextualspellingandgrammarerror"/>
        </w:rPr>
        <w:t xml:space="preserve"> Prvouka</w:t>
      </w:r>
      <w:r>
        <w:rPr>
          <w:rStyle w:val="contextualspellingandgrammarerror"/>
        </w:rPr>
        <w:t xml:space="preserve"> </w:t>
      </w:r>
      <w:r w:rsidRPr="0058391C">
        <w:rPr>
          <w:rStyle w:val="contextualspellingandgrammarerror"/>
          <w:b/>
        </w:rPr>
        <w:t xml:space="preserve">- </w:t>
      </w:r>
      <w:r w:rsidR="00743C78">
        <w:rPr>
          <w:rStyle w:val="contextualspellingandgrammarerror"/>
          <w:b/>
        </w:rPr>
        <w:t xml:space="preserve"> </w:t>
      </w:r>
      <w:r w:rsidRPr="0058391C">
        <w:rPr>
          <w:rStyle w:val="contextualspellingandgrammarerror"/>
          <w:b/>
        </w:rPr>
        <w:t>str. 38</w:t>
      </w:r>
      <w:r w:rsidRPr="0058391C">
        <w:rPr>
          <w:rStyle w:val="contextualspellingandgrammarerror"/>
        </w:rPr>
        <w:t xml:space="preserve"> – hry dětí v</w:t>
      </w:r>
      <w:r>
        <w:rPr>
          <w:rStyle w:val="contextualspellingandgrammarerror"/>
        </w:rPr>
        <w:t> </w:t>
      </w:r>
      <w:r w:rsidRPr="0058391C">
        <w:rPr>
          <w:rStyle w:val="contextualspellingandgrammarerror"/>
        </w:rPr>
        <w:t>létě</w:t>
      </w:r>
    </w:p>
    <w:p w:rsidR="0058391C" w:rsidRPr="0058391C" w:rsidRDefault="0058391C" w:rsidP="00743C78">
      <w:pPr>
        <w:pStyle w:val="Odstavecseseznamem"/>
        <w:rPr>
          <w:rStyle w:val="contextualspellingandgrammarerror"/>
        </w:rPr>
      </w:pPr>
    </w:p>
    <w:p w:rsidR="0058391C" w:rsidRDefault="0058391C" w:rsidP="0058391C">
      <w:pPr>
        <w:pStyle w:val="Odstavecseseznamem"/>
        <w:numPr>
          <w:ilvl w:val="0"/>
          <w:numId w:val="6"/>
        </w:numPr>
        <w:rPr>
          <w:rStyle w:val="contextualspellingandgrammarerror"/>
        </w:rPr>
      </w:pPr>
      <w:r w:rsidRPr="0058391C">
        <w:rPr>
          <w:b/>
        </w:rPr>
        <w:t xml:space="preserve">Prvouka </w:t>
      </w:r>
      <w:r w:rsidRPr="0058391C">
        <w:rPr>
          <w:sz w:val="20"/>
          <w:szCs w:val="20"/>
        </w:rPr>
        <w:t xml:space="preserve">– Léto – </w:t>
      </w:r>
      <w:r>
        <w:rPr>
          <w:sz w:val="20"/>
          <w:szCs w:val="20"/>
        </w:rPr>
        <w:t xml:space="preserve">hry, pobyt v přírodě </w:t>
      </w:r>
      <w:r w:rsidR="00743C78">
        <w:rPr>
          <w:sz w:val="20"/>
          <w:szCs w:val="20"/>
        </w:rPr>
        <w:t>–</w:t>
      </w:r>
      <w:r w:rsidR="00743C78" w:rsidRPr="00743C78">
        <w:rPr>
          <w:rStyle w:val="contextualspellingandgrammarerror"/>
        </w:rPr>
        <w:t xml:space="preserve"> </w:t>
      </w:r>
      <w:r w:rsidR="00743C78" w:rsidRPr="0058391C">
        <w:rPr>
          <w:rStyle w:val="contextualspellingandgrammarerror"/>
        </w:rPr>
        <w:t>sešit</w:t>
      </w:r>
      <w:r w:rsidR="00743C78">
        <w:rPr>
          <w:rStyle w:val="contextualspellingandgrammarerror"/>
        </w:rPr>
        <w:t xml:space="preserve"> </w:t>
      </w:r>
      <w:r>
        <w:rPr>
          <w:sz w:val="20"/>
          <w:szCs w:val="20"/>
        </w:rPr>
        <w:t xml:space="preserve"> </w:t>
      </w:r>
      <w:r w:rsidRPr="0058391C">
        <w:rPr>
          <w:rStyle w:val="contextualspellingandgrammarerror"/>
        </w:rPr>
        <w:t>Prvouka</w:t>
      </w:r>
      <w:r>
        <w:rPr>
          <w:rStyle w:val="contextualspellingandgrammarerror"/>
        </w:rPr>
        <w:t xml:space="preserve"> -</w:t>
      </w:r>
      <w:bookmarkStart w:id="0" w:name="_GoBack"/>
      <w:bookmarkEnd w:id="0"/>
      <w:r w:rsidRPr="0058391C">
        <w:rPr>
          <w:rStyle w:val="contextualspellingandgrammarerror"/>
        </w:rPr>
        <w:t xml:space="preserve"> str. 38</w:t>
      </w:r>
      <w:r>
        <w:rPr>
          <w:rStyle w:val="contextualspellingandgrammarerror"/>
        </w:rPr>
        <w:t>, vyprávějte si s dětmi o létě, pobyt v přírodě, co můžeme v létě dělat za sporty, jak se v létě oblékáme….</w:t>
      </w:r>
    </w:p>
    <w:p w:rsidR="0058391C" w:rsidRPr="0058391C" w:rsidRDefault="0058391C" w:rsidP="0058391C">
      <w:pPr>
        <w:pStyle w:val="Odstavecseseznamem"/>
        <w:numPr>
          <w:ilvl w:val="0"/>
          <w:numId w:val="6"/>
        </w:numPr>
      </w:pPr>
      <w:r>
        <w:rPr>
          <w:b/>
        </w:rPr>
        <w:t>Obrázek děti vymalují</w:t>
      </w:r>
    </w:p>
    <w:p w:rsidR="0058391C" w:rsidRPr="0058391C" w:rsidRDefault="0058391C" w:rsidP="0058391C">
      <w:pPr>
        <w:pStyle w:val="Odstavecseseznamem"/>
        <w:numPr>
          <w:ilvl w:val="0"/>
          <w:numId w:val="6"/>
        </w:numPr>
      </w:pPr>
      <w:r w:rsidRPr="0058391C">
        <w:t xml:space="preserve">Prvouka sešit – </w:t>
      </w:r>
      <w:proofErr w:type="gramStart"/>
      <w:r w:rsidRPr="0058391C">
        <w:rPr>
          <w:b/>
        </w:rPr>
        <w:t>str.40</w:t>
      </w:r>
      <w:proofErr w:type="gramEnd"/>
      <w:r w:rsidRPr="0058391C">
        <w:t xml:space="preserve"> – lesní plodiny – vyprávějte si o lese, rostlinách, co v létě můžeme v lese sbírat , obrázek vymaluj</w:t>
      </w:r>
    </w:p>
    <w:p w:rsidR="0005155A" w:rsidRDefault="0005155A" w:rsidP="0005155A"/>
    <w:p w:rsidR="0005155A" w:rsidRDefault="0005155A" w:rsidP="000515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lastRenderedPageBreak/>
        <w:t>Matematika</w:t>
      </w:r>
      <w:r>
        <w:rPr>
          <w:rStyle w:val="normaltextrun"/>
          <w:sz w:val="22"/>
          <w:szCs w:val="22"/>
        </w:rPr>
        <w:t xml:space="preserve"> </w:t>
      </w:r>
    </w:p>
    <w:p w:rsidR="0005155A" w:rsidRDefault="0005155A" w:rsidP="0005155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stále </w:t>
      </w:r>
      <w:proofErr w:type="gramStart"/>
      <w:r>
        <w:rPr>
          <w:rStyle w:val="normaltextrun"/>
          <w:sz w:val="22"/>
          <w:szCs w:val="22"/>
        </w:rPr>
        <w:t>procvičujeme  sčítání</w:t>
      </w:r>
      <w:proofErr w:type="gramEnd"/>
      <w:r>
        <w:rPr>
          <w:rStyle w:val="normaltextrun"/>
          <w:sz w:val="22"/>
          <w:szCs w:val="22"/>
        </w:rPr>
        <w:t xml:space="preserve">, odčítání v čís. oboru 1 –5 , zápis příkladů  ( 2 + 3 = 5), </w:t>
      </w:r>
    </w:p>
    <w:p w:rsidR="0005155A" w:rsidRDefault="0005155A" w:rsidP="0005155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pamětné +, - do 5, rozklad čísel 1 -5, porovnávání čísel 1 – 5</w:t>
      </w:r>
    </w:p>
    <w:p w:rsidR="0005155A" w:rsidRDefault="0005155A" w:rsidP="000515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155A" w:rsidRDefault="0005155A" w:rsidP="000515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>
        <w:rPr>
          <w:rStyle w:val="normaltextrun"/>
          <w:b/>
          <w:sz w:val="22"/>
          <w:szCs w:val="22"/>
          <w:u w:val="single"/>
        </w:rPr>
        <w:t>Nové učivo:</w:t>
      </w:r>
      <w:r>
        <w:rPr>
          <w:rStyle w:val="normaltextrun"/>
          <w:sz w:val="22"/>
          <w:szCs w:val="22"/>
          <w:u w:val="single"/>
        </w:rPr>
        <w:t xml:space="preserve"> počítání s</w:t>
      </w:r>
      <w:r w:rsidR="00941602">
        <w:rPr>
          <w:rStyle w:val="normaltextrun"/>
          <w:sz w:val="22"/>
          <w:szCs w:val="22"/>
          <w:u w:val="single"/>
        </w:rPr>
        <w:t> </w:t>
      </w:r>
      <w:r>
        <w:rPr>
          <w:rStyle w:val="normaltextrun"/>
          <w:sz w:val="22"/>
          <w:szCs w:val="22"/>
          <w:u w:val="single"/>
        </w:rPr>
        <w:t>penězi</w:t>
      </w:r>
      <w:r w:rsidR="00941602">
        <w:rPr>
          <w:rStyle w:val="normaltextrun"/>
          <w:sz w:val="22"/>
          <w:szCs w:val="22"/>
          <w:u w:val="single"/>
        </w:rPr>
        <w:t>, - do 5</w:t>
      </w:r>
    </w:p>
    <w:p w:rsidR="0005155A" w:rsidRDefault="0005155A" w:rsidP="000515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</w:p>
    <w:p w:rsidR="0005155A" w:rsidRDefault="0005155A" w:rsidP="0094160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t xml:space="preserve">Pracovní sešit </w:t>
      </w:r>
      <w:proofErr w:type="gramStart"/>
      <w:r>
        <w:rPr>
          <w:rStyle w:val="normaltextrun"/>
          <w:b/>
          <w:sz w:val="22"/>
          <w:szCs w:val="22"/>
        </w:rPr>
        <w:t>č. 3</w:t>
      </w:r>
      <w:r>
        <w:rPr>
          <w:rStyle w:val="normaltextrun"/>
          <w:sz w:val="22"/>
          <w:szCs w:val="22"/>
        </w:rPr>
        <w:t xml:space="preserve">  str.</w:t>
      </w:r>
      <w:proofErr w:type="gramEnd"/>
      <w:r>
        <w:rPr>
          <w:rStyle w:val="normaltextrun"/>
          <w:sz w:val="22"/>
          <w:szCs w:val="22"/>
        </w:rPr>
        <w:t xml:space="preserve"> </w:t>
      </w:r>
      <w:r w:rsidR="00941602" w:rsidRPr="00743C78">
        <w:rPr>
          <w:rStyle w:val="normaltextrun"/>
          <w:sz w:val="22"/>
          <w:szCs w:val="22"/>
        </w:rPr>
        <w:t>1</w:t>
      </w:r>
      <w:r w:rsidRPr="00743C78">
        <w:rPr>
          <w:rStyle w:val="normaltextrun"/>
          <w:sz w:val="22"/>
          <w:szCs w:val="22"/>
        </w:rPr>
        <w:t xml:space="preserve">1 </w:t>
      </w:r>
      <w:r w:rsidR="00941602" w:rsidRPr="00743C78">
        <w:rPr>
          <w:rStyle w:val="normaltextrun"/>
          <w:sz w:val="22"/>
          <w:szCs w:val="22"/>
        </w:rPr>
        <w:t>,12,13</w:t>
      </w:r>
      <w:r w:rsidRPr="00743C78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, 41 </w:t>
      </w:r>
    </w:p>
    <w:p w:rsidR="00941602" w:rsidRDefault="00941602" w:rsidP="0094160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41602" w:rsidRPr="00941602" w:rsidRDefault="00941602" w:rsidP="0094160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941602">
        <w:rPr>
          <w:rStyle w:val="normaltextrun"/>
          <w:sz w:val="22"/>
          <w:szCs w:val="22"/>
          <w:u w:val="single"/>
        </w:rPr>
        <w:t>Odčítání do 5</w:t>
      </w:r>
    </w:p>
    <w:p w:rsidR="00941602" w:rsidRDefault="00941602" w:rsidP="0094160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41602" w:rsidRDefault="00941602" w:rsidP="0094160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t xml:space="preserve">Pracovní sešit </w:t>
      </w:r>
      <w:proofErr w:type="gramStart"/>
      <w:r>
        <w:rPr>
          <w:rStyle w:val="normaltextrun"/>
          <w:b/>
          <w:sz w:val="22"/>
          <w:szCs w:val="22"/>
        </w:rPr>
        <w:t>č. 3</w:t>
      </w:r>
      <w:r>
        <w:rPr>
          <w:rStyle w:val="normaltextrun"/>
          <w:sz w:val="22"/>
          <w:szCs w:val="22"/>
        </w:rPr>
        <w:t xml:space="preserve">  str.</w:t>
      </w:r>
      <w:proofErr w:type="gramEnd"/>
      <w:r>
        <w:rPr>
          <w:rStyle w:val="normaltextrun"/>
          <w:sz w:val="22"/>
          <w:szCs w:val="22"/>
        </w:rPr>
        <w:t xml:space="preserve"> – 33,</w:t>
      </w:r>
      <w:r w:rsidR="00743C78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34, 35, 36, 37</w:t>
      </w:r>
    </w:p>
    <w:p w:rsidR="00941602" w:rsidRDefault="00941602" w:rsidP="0094160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155A" w:rsidRDefault="0005155A" w:rsidP="000515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při procvičování využijte</w:t>
      </w:r>
    </w:p>
    <w:p w:rsidR="0005155A" w:rsidRPr="00941602" w:rsidRDefault="0005155A" w:rsidP="0005155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941602">
        <w:rPr>
          <w:rStyle w:val="normaltextrun"/>
        </w:rPr>
        <w:t xml:space="preserve"> </w:t>
      </w:r>
      <w:hyperlink r:id="rId11" w:history="1">
        <w:r w:rsidRPr="00941602">
          <w:rPr>
            <w:rStyle w:val="Hypertextovodkaz"/>
          </w:rPr>
          <w:t>https://skolakov.eu/matematika-1-trida/scitani-a-odcitani-do-5</w:t>
        </w:r>
      </w:hyperlink>
      <w:r w:rsidRPr="00941602">
        <w:t xml:space="preserve"> (</w:t>
      </w:r>
      <w:hyperlink r:id="rId12" w:history="1">
        <w:r w:rsidRPr="00941602">
          <w:rPr>
            <w:rStyle w:val="Hypertextovodkaz"/>
          </w:rPr>
          <w:t>http://rysava.websnadno.cz/matematika_1.roc/procvic_poctydo5_1.htm</w:t>
        </w:r>
      </w:hyperlink>
    </w:p>
    <w:p w:rsidR="0005155A" w:rsidRPr="00941602" w:rsidRDefault="0005155A" w:rsidP="0005155A">
      <w:pPr>
        <w:pStyle w:val="paragraph"/>
        <w:spacing w:before="0" w:beforeAutospacing="0" w:after="0" w:afterAutospacing="0"/>
        <w:textAlignment w:val="baseline"/>
      </w:pPr>
    </w:p>
    <w:p w:rsidR="0005155A" w:rsidRPr="00941602" w:rsidRDefault="0005155A" w:rsidP="0005155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1602">
        <w:rPr>
          <w:rStyle w:val="normaltextrun"/>
          <w:b/>
        </w:rPr>
        <w:t>Matematika </w:t>
      </w:r>
      <w:r w:rsidRPr="00941602">
        <w:rPr>
          <w:rStyle w:val="spellingerror"/>
          <w:b/>
        </w:rPr>
        <w:t>geometrie</w:t>
      </w:r>
      <w:r w:rsidRPr="00941602">
        <w:rPr>
          <w:rStyle w:val="normaltextrun"/>
          <w:b/>
        </w:rPr>
        <w:t> </w:t>
      </w:r>
      <w:r w:rsidRPr="00941602">
        <w:rPr>
          <w:rStyle w:val="normaltextrun"/>
        </w:rPr>
        <w:t xml:space="preserve">-  </w:t>
      </w:r>
      <w:r w:rsidR="00941602">
        <w:rPr>
          <w:rStyle w:val="normaltextrun"/>
        </w:rPr>
        <w:t>kruh</w:t>
      </w:r>
      <w:r w:rsidRPr="00941602">
        <w:rPr>
          <w:rStyle w:val="normaltextrun"/>
        </w:rPr>
        <w:t xml:space="preserve">, </w:t>
      </w:r>
      <w:r w:rsidR="00941602">
        <w:rPr>
          <w:rStyle w:val="normaltextrun"/>
        </w:rPr>
        <w:t>čtverec</w:t>
      </w:r>
      <w:r w:rsidRPr="00941602">
        <w:rPr>
          <w:rStyle w:val="normaltextrun"/>
        </w:rPr>
        <w:t xml:space="preserve"> – přiřazuj správně ANO – NE  </w:t>
      </w:r>
      <w:proofErr w:type="gramStart"/>
      <w:r w:rsidRPr="00941602">
        <w:rPr>
          <w:rStyle w:val="normaltextrun"/>
        </w:rPr>
        <w:t>na</w:t>
      </w:r>
      <w:proofErr w:type="gramEnd"/>
      <w:r w:rsidRPr="00941602">
        <w:rPr>
          <w:rStyle w:val="normaltextrun"/>
        </w:rPr>
        <w:t>:</w:t>
      </w:r>
    </w:p>
    <w:p w:rsidR="00941602" w:rsidRPr="00941602" w:rsidRDefault="00941602" w:rsidP="0005155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05155A" w:rsidRDefault="00743C78" w:rsidP="0094160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hyperlink r:id="rId13" w:history="1">
        <w:r w:rsidR="00941602" w:rsidRPr="00E016E5">
          <w:rPr>
            <w:rStyle w:val="Hypertextovodkaz"/>
          </w:rPr>
          <w:t>http://rysava.websnadno.cz/matematika_1.roc/kruh1.htm</w:t>
        </w:r>
      </w:hyperlink>
    </w:p>
    <w:p w:rsidR="00941602" w:rsidRDefault="00743C78" w:rsidP="0094160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hyperlink r:id="rId14" w:history="1">
        <w:r w:rsidR="00941602" w:rsidRPr="00E016E5">
          <w:rPr>
            <w:rStyle w:val="Hypertextovodkaz"/>
          </w:rPr>
          <w:t>http://rysava.websnadno.cz/matematika_1.roc/ctverec1.htm</w:t>
        </w:r>
      </w:hyperlink>
      <w:r w:rsidR="00941602">
        <w:t xml:space="preserve"> </w:t>
      </w:r>
    </w:p>
    <w:p w:rsidR="00941602" w:rsidRPr="00941602" w:rsidRDefault="00941602" w:rsidP="00941602">
      <w:pPr>
        <w:pStyle w:val="paragraph"/>
        <w:spacing w:before="0" w:beforeAutospacing="0" w:after="0" w:afterAutospacing="0"/>
        <w:ind w:left="780"/>
        <w:textAlignment w:val="baseline"/>
      </w:pPr>
    </w:p>
    <w:p w:rsidR="005D7432" w:rsidRDefault="005D7432" w:rsidP="0005155A">
      <w:pPr>
        <w:rPr>
          <w:noProof/>
          <w:lang w:eastAsia="cs-CZ"/>
        </w:rPr>
      </w:pPr>
    </w:p>
    <w:p w:rsidR="005D7432" w:rsidRDefault="005D7432" w:rsidP="0005155A">
      <w:pPr>
        <w:rPr>
          <w:noProof/>
          <w:lang w:eastAsia="cs-CZ"/>
        </w:rPr>
      </w:pPr>
    </w:p>
    <w:p w:rsidR="00941602" w:rsidRDefault="00031E63" w:rsidP="00031E63">
      <w:pPr>
        <w:ind w:left="360"/>
        <w:jc w:val="center"/>
      </w:pPr>
      <w:r>
        <w:rPr>
          <w:noProof/>
          <w:lang w:eastAsia="cs-CZ"/>
        </w:rPr>
        <w:t>Pěkný týden ti přeje paní učitelka Sabina a paní asistentka Zdenička</w:t>
      </w:r>
    </w:p>
    <w:p w:rsidR="00941602" w:rsidRDefault="00941602" w:rsidP="0005155A">
      <w:pPr>
        <w:rPr>
          <w:noProof/>
          <w:lang w:eastAsia="cs-CZ"/>
        </w:rPr>
      </w:pPr>
    </w:p>
    <w:p w:rsidR="00941602" w:rsidRDefault="00031E63" w:rsidP="00031E63">
      <w:pPr>
        <w:jc w:val="center"/>
        <w:rPr>
          <w:noProof/>
          <w:lang w:eastAsia="cs-CZ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00D7BC18" wp14:editId="5091C598">
            <wp:extent cx="3810000" cy="2133600"/>
            <wp:effectExtent l="0" t="0" r="0" b="0"/>
            <wp:docPr id="21" name="obrázek 2" descr="sluníčko-logo školky.png — ZMŠ Dobroní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níčko-logo školky.png — ZMŠ Dobroní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02" w:rsidRDefault="00941602" w:rsidP="0005155A">
      <w:pPr>
        <w:rPr>
          <w:noProof/>
          <w:lang w:eastAsia="cs-CZ"/>
        </w:rPr>
      </w:pPr>
    </w:p>
    <w:p w:rsidR="00941602" w:rsidRDefault="00941602" w:rsidP="0005155A">
      <w:pPr>
        <w:rPr>
          <w:noProof/>
          <w:lang w:eastAsia="cs-CZ"/>
        </w:rPr>
      </w:pPr>
    </w:p>
    <w:p w:rsidR="00941602" w:rsidRDefault="00941602" w:rsidP="0005155A">
      <w:pPr>
        <w:rPr>
          <w:noProof/>
          <w:lang w:eastAsia="cs-CZ"/>
        </w:rPr>
      </w:pPr>
    </w:p>
    <w:p w:rsidR="003671CF" w:rsidRDefault="003671CF" w:rsidP="0005155A">
      <w:pPr>
        <w:rPr>
          <w:noProof/>
          <w:lang w:eastAsia="cs-CZ"/>
        </w:rPr>
      </w:pPr>
    </w:p>
    <w:p w:rsidR="00743C78" w:rsidRDefault="00743C78" w:rsidP="0005155A">
      <w:pPr>
        <w:rPr>
          <w:noProof/>
          <w:lang w:eastAsia="cs-CZ"/>
        </w:rPr>
      </w:pPr>
    </w:p>
    <w:p w:rsidR="005D7432" w:rsidRP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u w:val="single"/>
        </w:rPr>
      </w:pPr>
      <w:r w:rsidRPr="005D7432">
        <w:rPr>
          <w:rFonts w:ascii="Times New Roman,Bold" w:hAnsi="Times New Roman,Bold" w:cs="Times New Roman,Bold"/>
          <w:bCs/>
          <w:sz w:val="24"/>
          <w:szCs w:val="24"/>
          <w:u w:val="single"/>
        </w:rPr>
        <w:lastRenderedPageBreak/>
        <w:t>Příloha č. 1 – český jazyk  - LV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„O koťátku, které zapomnělo mňoukat“</w:t>
      </w:r>
      <w:r w:rsidR="0058391C" w:rsidRPr="0058391C">
        <w:rPr>
          <w:rFonts w:ascii="Roboto" w:hAnsi="Roboto"/>
          <w:noProof/>
          <w:color w:val="2962FF"/>
          <w:lang w:eastAsia="cs-CZ"/>
        </w:rPr>
        <w:t xml:space="preserve"> </w:t>
      </w:r>
      <w:r w:rsidR="0058391C"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0BCE2C16" wp14:editId="7F7E0654">
            <wp:extent cx="1191255" cy="1038225"/>
            <wp:effectExtent l="0" t="0" r="9525" b="0"/>
            <wp:docPr id="16" name="obrázek 17" descr="Výsledek obrázku pro kočka kreslený | Kreslení, Kočka, Obrázky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kočka kreslený | Kreslení, Kočka, Obrázky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84" cy="104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jednou jedno koťátko. Jednou se mu stalo, že najednou zapomnělo mluvit kočičí řečí.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dostalo hlad a chtělo si říci hospodyni o misku mlíčka, nevědělo jak.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říká,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 bych rádo misku mlíčka? Hladové koťátko chodilo s pláčem 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dvoře</w:t>
      </w:r>
      <w:proofErr w:type="gramEnd"/>
      <w:r>
        <w:rPr>
          <w:rFonts w:ascii="Times New Roman" w:hAnsi="Times New Roman" w:cs="Times New Roman"/>
          <w:sz w:val="24"/>
          <w:szCs w:val="24"/>
        </w:rPr>
        <w:t>, až potkalo koníky.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pláčeš, koťátko? Rozvesel se drobátko! Řekl koťátku koník.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nemám plakat? V bříšku mi kručí hlady, ale zapomnělo jsem, jak to mám říci hospodyni.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říká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>
        <w:rPr>
          <w:rFonts w:ascii="Times New Roman" w:hAnsi="Times New Roman" w:cs="Times New Roman"/>
          <w:sz w:val="24"/>
          <w:szCs w:val="24"/>
        </w:rPr>
        <w:t>, že bych rádo misku mlíčka?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íhaha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íhaha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íhaha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kdepak - nestačí - kotě má řeč jinačí! Marný pláč a marné rady, budu muset umřít hlady.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Hladové koťátko chodilo s pláčem po dvoře, až potkalo kravičku.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pláčeš, koťátko? Rozvesel se drobátko! Řekla kravička.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nemám plakat? V bříšku mi kručí hlady, ale zapomnělo jsem, jak to mám říci hospodyni.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říká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>
        <w:rPr>
          <w:rFonts w:ascii="Times New Roman" w:hAnsi="Times New Roman" w:cs="Times New Roman"/>
          <w:sz w:val="24"/>
          <w:szCs w:val="24"/>
        </w:rPr>
        <w:t>, že bych rádo misku mlíčka?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bú, bú, bú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kdepak, nestačí – kotě má řeč jinačí! Marný pláč a marné rady, budu muset umřít hlady.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Hladové koťátko chodilo dál s pláčem po dvoře, až potkalo kozlíky.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Pročpak pláčeš, koťátko? Rozvesel se drobátko! Řekl kozlík,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nemám plakat? V bříšku mi kručí hlady, ale zapomnělo jsem, jak to mám říci hospodyni.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říká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>
        <w:rPr>
          <w:rFonts w:ascii="Times New Roman" w:hAnsi="Times New Roman" w:cs="Times New Roman"/>
          <w:sz w:val="24"/>
          <w:szCs w:val="24"/>
        </w:rPr>
        <w:t>, že bych rádo misku mlíčka?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mééé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mééé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>, méé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kdepak, nestačí – kotě má řeč jinačí! Marný pláč a marné rady, budu muset umřít hlady.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Hladové koťátko znovu chodilo s pláčem po dvoře, až potkalo ovečky.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pláčeš, koťátko? Rozvesel se drobátko! Řekla ovečka.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nemám plakat? V bříšku mi kručí hlady, ale zapomnělo jsem, jak to mám říci hospodyni.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říká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>
        <w:rPr>
          <w:rFonts w:ascii="Times New Roman" w:hAnsi="Times New Roman" w:cs="Times New Roman"/>
          <w:sz w:val="24"/>
          <w:szCs w:val="24"/>
        </w:rPr>
        <w:t>, že bych rádo misku mlíčka?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bééé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bééé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bééé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kdepak, nestačí – kotě má řeč jinačí! Marný pláč a marné rady, budu muset umřít hlady.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hladové koťátko chodilo dál s pláčem po dvoře, až potkalo kuřátka.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pláčeš, koťátko? Rozvesel se drobátko! Řeklo kuře.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nemám plakat? V bříšku mi kručí hlady, ale zapomnělo jsem, jak to mám říci hospodyni.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říká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>
        <w:rPr>
          <w:rFonts w:ascii="Times New Roman" w:hAnsi="Times New Roman" w:cs="Times New Roman"/>
          <w:sz w:val="24"/>
          <w:szCs w:val="24"/>
        </w:rPr>
        <w:t>, že bych rádo misku mlíčka?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pííí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pííí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pííí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kdepak, nestačí – kotě má řeč jinačí! Marný pláč a marné rady, budu muset umřít hlady.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Hladové koťátko chodilo znovu s pláčem po dvoře, až potkalo kohoutky.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 pláčeš, koťátko? Rozvesel se drobátko! Řekl </w:t>
      </w:r>
      <w:proofErr w:type="gramStart"/>
      <w:r>
        <w:rPr>
          <w:rFonts w:ascii="Times New Roman" w:hAnsi="Times New Roman" w:cs="Times New Roman"/>
          <w:sz w:val="24"/>
          <w:szCs w:val="24"/>
        </w:rPr>
        <w:t>kohout. .</w:t>
      </w:r>
      <w:proofErr w:type="gramEnd"/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nemám plakat? V bříšku mi kručí hlady, ale zapomnělo jsem, jak to mám říci hospodyni.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říká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>
        <w:rPr>
          <w:rFonts w:ascii="Times New Roman" w:hAnsi="Times New Roman" w:cs="Times New Roman"/>
          <w:sz w:val="24"/>
          <w:szCs w:val="24"/>
        </w:rPr>
        <w:t>, že bych rádo misku mlíčka?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r>
        <w:rPr>
          <w:rFonts w:ascii="Times New Roman" w:hAnsi="Times New Roman" w:cs="Times New Roman"/>
          <w:b/>
          <w:bCs/>
          <w:sz w:val="24"/>
          <w:szCs w:val="24"/>
        </w:rPr>
        <w:t>kykyry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ký, kykyryký, kykyryký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kdepak, nestačí – kotě má řeč jinačí! Marný pláč a marné rady, budu muset umřít hlady.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Hladové koťátko chodilo s pláčem po dvoře, až potkalo prasátka.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pláčeš, koťátko? Rozvesel se drobátko! Řeklo prasátko.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nemám plakat? V bříšku mi kručí hlady, ale zapomnělo jsem, jak to mám říci hospodyni.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říká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>
        <w:rPr>
          <w:rFonts w:ascii="Times New Roman" w:hAnsi="Times New Roman" w:cs="Times New Roman"/>
          <w:sz w:val="24"/>
          <w:szCs w:val="24"/>
        </w:rPr>
        <w:t>, že bych rádo misku mlíčka?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kdepak, nestačí – kotě má řeč jinačí! Marný pláč a marné rady, budu muset umřít hlady.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Hladové koťátko chodilo dál s pláčem po dvoře, až potkalo kocoura.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pláčeš, koťátko? Rozvesel se drobátko! Řekl kocour.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nemám plakat? V bříšku mi kručí hlady, ale zapomnělo jsem, jak to mám říci hospodyni.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říká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>
        <w:rPr>
          <w:rFonts w:ascii="Times New Roman" w:hAnsi="Times New Roman" w:cs="Times New Roman"/>
          <w:sz w:val="24"/>
          <w:szCs w:val="24"/>
        </w:rPr>
        <w:t>, že bych rádo misku mlíčka?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mňaúúúúúúúú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ono, hurá, sláva, takhle mluví koťátka! Radostně zajásalo kotě.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kotě dírou v plotě utíkalo do kuchyně, přiběhlo k hospodyni a zamňoukalo.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Mňau, mňau, mňau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Sotva to hospodyně uslyšela, dala hned koťátku plnou misku mlíčka. Koťátko ji vypilo, stulilo</w:t>
      </w:r>
    </w:p>
    <w:p w:rsidR="005D7432" w:rsidRDefault="005D7432" w:rsidP="005D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klubíčka a už chrupá - dobrou noc!!!</w:t>
      </w:r>
    </w:p>
    <w:p w:rsidR="005D7432" w:rsidRDefault="005D7432" w:rsidP="005D7432">
      <w:pPr>
        <w:rPr>
          <w:noProof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 zazvonil zvonec a pohádky je konec!</w:t>
      </w:r>
    </w:p>
    <w:p w:rsidR="005D7432" w:rsidRDefault="005D7432" w:rsidP="0005155A">
      <w:pPr>
        <w:rPr>
          <w:noProof/>
          <w:lang w:eastAsia="cs-CZ"/>
        </w:rPr>
      </w:pPr>
    </w:p>
    <w:p w:rsidR="005D7432" w:rsidRDefault="005D7432" w:rsidP="0005155A">
      <w:pPr>
        <w:rPr>
          <w:noProof/>
          <w:lang w:eastAsia="cs-CZ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3A527C73" wp14:editId="32F92A4F">
            <wp:extent cx="2076450" cy="2072989"/>
            <wp:effectExtent l="0" t="0" r="0" b="3810"/>
            <wp:docPr id="3" name="obrázek 2" descr="Kreslený kůň stojící Stock vektory, Royalty Free Kreslený kůň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ý kůň stojící Stock vektory, Royalty Free Kreslený kůň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38CE4E73" wp14:editId="0DB12D61">
            <wp:extent cx="2581275" cy="2036339"/>
            <wp:effectExtent l="0" t="0" r="0" b="2540"/>
            <wp:docPr id="4" name="obrázek 3" descr="Vektor kráva kreslený #19579217 | fotobanka Fotky&amp;Foto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kráva kreslený #19579217 | fotobanka Fotky&amp;Foto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D4" w:rsidRDefault="004D60D4" w:rsidP="0005155A">
      <w:pPr>
        <w:rPr>
          <w:noProof/>
          <w:lang w:eastAsia="cs-CZ"/>
        </w:rPr>
      </w:pPr>
    </w:p>
    <w:p w:rsidR="005D7432" w:rsidRDefault="005D7432" w:rsidP="0005155A">
      <w:pPr>
        <w:rPr>
          <w:noProof/>
          <w:lang w:eastAsia="cs-CZ"/>
        </w:rPr>
      </w:pPr>
    </w:p>
    <w:p w:rsidR="005D7432" w:rsidRDefault="005D7432" w:rsidP="0005155A">
      <w:pPr>
        <w:rPr>
          <w:noProof/>
          <w:lang w:eastAsia="cs-CZ"/>
        </w:rPr>
      </w:pPr>
    </w:p>
    <w:p w:rsidR="004D60D4" w:rsidRDefault="004D60D4" w:rsidP="0005155A"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0C185E6C" wp14:editId="5D2F3B98">
            <wp:extent cx="2314575" cy="1971675"/>
            <wp:effectExtent l="0" t="0" r="9525" b="9525"/>
            <wp:docPr id="5" name="obrázek 4" descr="Kozel Stock vektory, Royalty Free Kozel Ilustrace | Depositphotos®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el Stock vektory, Royalty Free Kozel Ilustrace | Depositphotos®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6984088B" wp14:editId="4091B659">
            <wp:extent cx="2647950" cy="1981200"/>
            <wp:effectExtent l="0" t="0" r="0" b="0"/>
            <wp:docPr id="6" name="obrázek 6" descr="Černá ovce – online omalovánky pro děti | Rexo.cz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erná ovce – online omalovánky pro děti | Rexo.cz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D4" w:rsidRDefault="004D60D4" w:rsidP="0005155A">
      <w:r>
        <w:rPr>
          <w:rFonts w:ascii="Roboto" w:hAnsi="Roboto"/>
          <w:noProof/>
          <w:color w:val="2962FF"/>
          <w:lang w:eastAsia="cs-CZ"/>
        </w:rPr>
        <w:lastRenderedPageBreak/>
        <w:drawing>
          <wp:inline distT="0" distB="0" distL="0" distR="0" wp14:anchorId="10551546" wp14:editId="6487982A">
            <wp:extent cx="2143125" cy="2143125"/>
            <wp:effectExtent l="0" t="0" r="9525" b="9525"/>
            <wp:docPr id="10" name="obrázek 12" descr="Vajíčko - Předškoláci - omalovánky, pracovní listy » Předškoláci ...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jíčko - Předškoláci - omalovánky, pracovní listy » Předškoláci ...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1635ABA1" wp14:editId="50CC0F18">
            <wp:extent cx="2076450" cy="2373086"/>
            <wp:effectExtent l="0" t="0" r="0" b="8255"/>
            <wp:docPr id="11" name="obrázek 13" descr="Výsledek obrázku pro kohout - kreslený obrázek | Kreslený obrázek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kohout - kreslený obrázek | Kreslený obrázek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51" cy="23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CF" w:rsidRDefault="003671CF" w:rsidP="0005155A">
      <w:pPr>
        <w:rPr>
          <w:rFonts w:ascii="Roboto" w:hAnsi="Roboto"/>
          <w:noProof/>
          <w:color w:val="2962FF"/>
          <w:lang w:eastAsia="cs-CZ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12F174D2" wp14:editId="541B4FB0">
            <wp:extent cx="1847850" cy="1616869"/>
            <wp:effectExtent l="0" t="0" r="0" b="2540"/>
            <wp:docPr id="12" name="obrázek 14" descr="Výsledek obrázku pro prase - kreslený obrázek | Kreslený obrázek 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prase - kreslený obrázek | Kreslený obrázek 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49" cy="16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91C">
        <w:rPr>
          <w:rFonts w:ascii="Roboto" w:hAnsi="Roboto"/>
          <w:noProof/>
          <w:color w:val="2962FF"/>
          <w:lang w:eastAsia="cs-CZ"/>
        </w:rPr>
        <w:t xml:space="preserve">                          </w:t>
      </w:r>
      <w:r w:rsidR="0058391C"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2C0D9795" wp14:editId="207CF3EA">
            <wp:extent cx="2247900" cy="2038350"/>
            <wp:effectExtent l="0" t="0" r="0" b="0"/>
            <wp:docPr id="17" name="obrázek 2" descr="Bílý kocour vektorové kreslení | Veřejně dostupné vektory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ílý kocour vektorové kreslení | Veřejně dostupné vektory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CF" w:rsidRDefault="003671CF" w:rsidP="0005155A">
      <w:pPr>
        <w:rPr>
          <w:rFonts w:ascii="Roboto" w:hAnsi="Roboto"/>
          <w:noProof/>
          <w:color w:val="2962FF"/>
          <w:lang w:eastAsia="cs-CZ"/>
        </w:rPr>
      </w:pPr>
    </w:p>
    <w:p w:rsidR="004D60D4" w:rsidRDefault="003671CF" w:rsidP="0005155A"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11A1DC50" wp14:editId="098D932D">
            <wp:extent cx="1890707" cy="1647825"/>
            <wp:effectExtent l="0" t="0" r="0" b="0"/>
            <wp:docPr id="19" name="obrázek 17" descr="Výsledek obrázku pro kočka kreslený | Kreslení, Kočka, Obrázky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kočka kreslený | Kreslení, Kočka, Obrázky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09" cy="1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63" w:rsidRDefault="00031E63" w:rsidP="0005155A"/>
    <w:p w:rsidR="00031E63" w:rsidRDefault="00031E63" w:rsidP="0005155A"/>
    <w:p w:rsidR="00031E63" w:rsidRDefault="00031E63" w:rsidP="0005155A"/>
    <w:p w:rsidR="00031E63" w:rsidRDefault="00031E63" w:rsidP="0005155A"/>
    <w:p w:rsidR="00031E63" w:rsidRDefault="00031E63" w:rsidP="0005155A"/>
    <w:p w:rsidR="00031E63" w:rsidRDefault="00031E63" w:rsidP="0005155A"/>
    <w:p w:rsidR="00031E63" w:rsidRDefault="00031E63" w:rsidP="00031E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u w:val="single"/>
        </w:rPr>
      </w:pPr>
      <w:r w:rsidRPr="005D7432">
        <w:rPr>
          <w:rFonts w:ascii="Times New Roman,Bold" w:hAnsi="Times New Roman,Bold" w:cs="Times New Roman,Bold"/>
          <w:bCs/>
          <w:sz w:val="24"/>
          <w:szCs w:val="24"/>
          <w:u w:val="single"/>
        </w:rPr>
        <w:lastRenderedPageBreak/>
        <w:t xml:space="preserve">Příloha č. </w:t>
      </w:r>
      <w:r>
        <w:rPr>
          <w:rFonts w:ascii="Times New Roman,Bold" w:hAnsi="Times New Roman,Bold" w:cs="Times New Roman,Bold"/>
          <w:bCs/>
          <w:sz w:val="24"/>
          <w:szCs w:val="24"/>
          <w:u w:val="single"/>
        </w:rPr>
        <w:t>2</w:t>
      </w:r>
      <w:r w:rsidRPr="005D7432">
        <w:rPr>
          <w:rFonts w:ascii="Times New Roman,Bold" w:hAnsi="Times New Roman,Bold" w:cs="Times New Roman,Bold"/>
          <w:bCs/>
          <w:sz w:val="24"/>
          <w:szCs w:val="24"/>
          <w:u w:val="single"/>
        </w:rPr>
        <w:t xml:space="preserve"> – český jazyk  - </w:t>
      </w:r>
      <w:r>
        <w:rPr>
          <w:rFonts w:ascii="Times New Roman,Bold" w:hAnsi="Times New Roman,Bold" w:cs="Times New Roman,Bold"/>
          <w:bCs/>
          <w:sz w:val="24"/>
          <w:szCs w:val="24"/>
          <w:u w:val="single"/>
        </w:rPr>
        <w:t>psaní</w:t>
      </w:r>
    </w:p>
    <w:p w:rsidR="00031E63" w:rsidRDefault="00031E63" w:rsidP="00031E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u w:val="single"/>
        </w:rPr>
      </w:pPr>
    </w:p>
    <w:p w:rsidR="00031E63" w:rsidRPr="005D7432" w:rsidRDefault="00031E63" w:rsidP="00031E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u w:val="single"/>
        </w:rPr>
      </w:pPr>
    </w:p>
    <w:p w:rsidR="00031E63" w:rsidRDefault="00031E63" w:rsidP="0005155A"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5FA11B3F" wp14:editId="2A786AE0">
            <wp:extent cx="5334000" cy="7181850"/>
            <wp:effectExtent l="0" t="0" r="0" b="0"/>
            <wp:docPr id="20" name="obrázek 1" descr="Uvolňovací grafomotorické cviky &quot;Jedním tahem&quot; (With images ...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olňovací grafomotorické cviky &quot;Jedním tahem&quot; (With images ...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9" b="7116"/>
                    <a:stretch/>
                  </pic:blipFill>
                  <pic:spPr bwMode="auto">
                    <a:xfrm>
                      <a:off x="0" y="0"/>
                      <a:ext cx="5334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4E0"/>
    <w:multiLevelType w:val="hybridMultilevel"/>
    <w:tmpl w:val="956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5C22"/>
    <w:multiLevelType w:val="hybridMultilevel"/>
    <w:tmpl w:val="AA900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3802"/>
    <w:multiLevelType w:val="hybridMultilevel"/>
    <w:tmpl w:val="A7ACD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4585"/>
    <w:multiLevelType w:val="hybridMultilevel"/>
    <w:tmpl w:val="ACF6D8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603A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3743E"/>
    <w:multiLevelType w:val="hybridMultilevel"/>
    <w:tmpl w:val="8200B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7E31"/>
    <w:multiLevelType w:val="hybridMultilevel"/>
    <w:tmpl w:val="081C8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7601D"/>
    <w:multiLevelType w:val="hybridMultilevel"/>
    <w:tmpl w:val="14AC7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F1125"/>
    <w:multiLevelType w:val="hybridMultilevel"/>
    <w:tmpl w:val="00CAC1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5268EB"/>
    <w:multiLevelType w:val="hybridMultilevel"/>
    <w:tmpl w:val="A8AAF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64C9"/>
    <w:multiLevelType w:val="hybridMultilevel"/>
    <w:tmpl w:val="9CA00E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114AB9"/>
    <w:multiLevelType w:val="hybridMultilevel"/>
    <w:tmpl w:val="9F44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450A"/>
    <w:multiLevelType w:val="hybridMultilevel"/>
    <w:tmpl w:val="C0B0C0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5A"/>
    <w:rsid w:val="00002DF2"/>
    <w:rsid w:val="00031E63"/>
    <w:rsid w:val="0005155A"/>
    <w:rsid w:val="00295213"/>
    <w:rsid w:val="003671CF"/>
    <w:rsid w:val="004D60D4"/>
    <w:rsid w:val="0058391C"/>
    <w:rsid w:val="005D7432"/>
    <w:rsid w:val="00743C78"/>
    <w:rsid w:val="007C01DF"/>
    <w:rsid w:val="009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5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155A"/>
    <w:pPr>
      <w:ind w:left="720"/>
      <w:contextualSpacing/>
    </w:pPr>
  </w:style>
  <w:style w:type="paragraph" w:customStyle="1" w:styleId="paragraph">
    <w:name w:val="paragraph"/>
    <w:basedOn w:val="Normln"/>
    <w:uiPriority w:val="99"/>
    <w:semiHidden/>
    <w:rsid w:val="0005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5155A"/>
  </w:style>
  <w:style w:type="character" w:customStyle="1" w:styleId="contextualspellingandgrammarerror">
    <w:name w:val="contextualspellingandgrammarerror"/>
    <w:basedOn w:val="Standardnpsmoodstavce"/>
    <w:rsid w:val="0005155A"/>
  </w:style>
  <w:style w:type="character" w:customStyle="1" w:styleId="spellingerror">
    <w:name w:val="spellingerror"/>
    <w:basedOn w:val="Standardnpsmoodstavce"/>
    <w:rsid w:val="0005155A"/>
  </w:style>
  <w:style w:type="paragraph" w:styleId="Textbubliny">
    <w:name w:val="Balloon Text"/>
    <w:basedOn w:val="Normln"/>
    <w:link w:val="TextbublinyChar"/>
    <w:uiPriority w:val="99"/>
    <w:semiHidden/>
    <w:unhideWhenUsed/>
    <w:rsid w:val="0005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5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155A"/>
    <w:pPr>
      <w:ind w:left="720"/>
      <w:contextualSpacing/>
    </w:pPr>
  </w:style>
  <w:style w:type="paragraph" w:customStyle="1" w:styleId="paragraph">
    <w:name w:val="paragraph"/>
    <w:basedOn w:val="Normln"/>
    <w:uiPriority w:val="99"/>
    <w:semiHidden/>
    <w:rsid w:val="0005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5155A"/>
  </w:style>
  <w:style w:type="character" w:customStyle="1" w:styleId="contextualspellingandgrammarerror">
    <w:name w:val="contextualspellingandgrammarerror"/>
    <w:basedOn w:val="Standardnpsmoodstavce"/>
    <w:rsid w:val="0005155A"/>
  </w:style>
  <w:style w:type="character" w:customStyle="1" w:styleId="spellingerror">
    <w:name w:val="spellingerror"/>
    <w:basedOn w:val="Standardnpsmoodstavce"/>
    <w:rsid w:val="0005155A"/>
  </w:style>
  <w:style w:type="paragraph" w:styleId="Textbubliny">
    <w:name w:val="Balloon Text"/>
    <w:basedOn w:val="Normln"/>
    <w:link w:val="TextbublinyChar"/>
    <w:uiPriority w:val="99"/>
    <w:semiHidden/>
    <w:unhideWhenUsed/>
    <w:rsid w:val="0005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ysava.websnadno.cz/matematika_1.roc/kruh1.htm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z/url?sa=i&amp;url=https://fotky-foto.cz/fotobanka/krava-kresleny(4-19579217)/&amp;psig=AOvVaw3LsSxzLNPqnmb6KRS6yOwY&amp;ust=1591341398985000&amp;source=images&amp;cd=vfe&amp;ved=0CAIQjRxqFwoTCKj1ndvO5-kCFQAAAAAdAAAAABAE" TargetMode="External"/><Relationship Id="rId34" Type="http://schemas.openxmlformats.org/officeDocument/2006/relationships/image" Target="media/image11.png"/><Relationship Id="rId7" Type="http://schemas.openxmlformats.org/officeDocument/2006/relationships/hyperlink" Target="https://www.google.cz/url?sa=i&amp;url=http://www.zsmskladeruby.cz/m/titulni-stranka/&amp;psig=AOvVaw1mJ44gy9_F6p6sl5LHMLYX&amp;ust=1591345149594000&amp;source=images&amp;cd=vfe&amp;ved=0CAIQjRxqFwoTCNCl2tfc5-kCFQAAAAAdAAAAABAX" TargetMode="External"/><Relationship Id="rId12" Type="http://schemas.openxmlformats.org/officeDocument/2006/relationships/hyperlink" Target="http://rysava.websnadno.cz/matematika_1.roc/procvic_poctydo5_1.htm" TargetMode="External"/><Relationship Id="rId17" Type="http://schemas.openxmlformats.org/officeDocument/2006/relationships/hyperlink" Target="https://www.google.cz/url?sa=i&amp;url=https://www.pinterest.ie/amp/pin/54535845470998819/&amp;psig=AOvVaw3xr-X1WdkaOZbZ3IUuKrXT&amp;ust=1591342249838000&amp;source=images&amp;cd=vfe&amp;ved=0CAIQjRxqFwoTCIiZ_vDR5-kCFQAAAAAdAAAAABAl" TargetMode="External"/><Relationship Id="rId25" Type="http://schemas.openxmlformats.org/officeDocument/2006/relationships/hyperlink" Target="https://www.google.cz/url?sa=i&amp;url=https://www.rexo.cz/omalovanky/online/Cerna-ovce/&amp;psig=AOvVaw3BEtXgB-3K5IYRu0dXVFlI&amp;ust=1591341489874000&amp;source=images&amp;cd=vfe&amp;ved=0CAIQjRxqFwoTCKjfyobP5-kCFQAAAAAdAAAAABAz" TargetMode="External"/><Relationship Id="rId33" Type="http://schemas.openxmlformats.org/officeDocument/2006/relationships/hyperlink" Target="https://www.google.cz/url?sa=i&amp;url=https://publicdomainvectors.org/cs/volnych-vektoru/B%C3%ADl%C3%BD-kocour-vektorov%C3%A9-kreslen%C3%AD/26633.html&amp;psig=AOvVaw3xr-X1WdkaOZbZ3IUuKrXT&amp;ust=1591342249838000&amp;source=images&amp;cd=vfe&amp;ved=0CAIQjRxqFwoTCIiZ_vDR5-kCFQAAAAAdAAAAABA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29" Type="http://schemas.openxmlformats.org/officeDocument/2006/relationships/hyperlink" Target="https://www.google.cz/url?sa=i&amp;url=https://cz.pinterest.com/pin/363454632424055072/&amp;psig=AOvVaw22uh6V3uqeD657480NS95b&amp;ust=1591341824538000&amp;source=images&amp;cd=vfe&amp;ved=0CAIQjRxqFwoTCPjAmqbQ5-kCFQAAAAAdAAAAAB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olakov.eu/matematika-1-trida/scitani-a-odcitani-do-5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s://www.google.cz/url?sa=i&amp;url=http://www.skola-dobronin.cz/ms/fotografie-z-akci/skolni-rok-2017-2018/1.trida-slunicka/slunicko-logo%20skolky.png/view&amp;psig=AOvVaw2I5rxY_KKCt3ANAVmEQoOo&amp;ust=1591345565114000&amp;source=images&amp;cd=vfe&amp;ved=0CAIQjRxqFwoTCLj-3p3e5-kCFQAAAAAdAAAAABAE" TargetMode="External"/><Relationship Id="rId23" Type="http://schemas.openxmlformats.org/officeDocument/2006/relationships/hyperlink" Target="https://www.google.cz/url?sa=i&amp;url=https://cz.depositphotos.com/vector-images/kozel.html&amp;psig=AOvVaw1YKnWJcCsfO6KhyBr1dfwT&amp;ust=1591341450428000&amp;source=images&amp;cd=vfe&amp;ved=0CAIQjRxqFwoTCMje5PPO5-kCFQAAAAAdAAAAABAE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www.google.cz/url?sa=i&amp;url=https://cz.pinterest.com/pin/472526185883858300/&amp;psig=AOvVaw0YpRoNB1KeeNdOkNhPP1eF&amp;ust=1591345353293000&amp;source=images&amp;cd=vfe&amp;ved=0CAIQjRxqFwoTCOC87bjd5-kCFQAAAAAdAAAAABAE" TargetMode="External"/><Relationship Id="rId10" Type="http://schemas.openxmlformats.org/officeDocument/2006/relationships/hyperlink" Target="http://rysava.websnadno.cz/cteni_1.roc/pismenos1.htm" TargetMode="External"/><Relationship Id="rId19" Type="http://schemas.openxmlformats.org/officeDocument/2006/relationships/hyperlink" Target="https://www.google.cz/url?sa=i&amp;url=https://cz.depositphotos.com/vector-images/kreslen%C3%BD-k%C5%AF%C5%88-stoj%C3%ADc%C3%AD.html&amp;psig=AOvVaw2xmhU6q-Q8YQDZVHTtsas4&amp;ust=1591341354368000&amp;source=images&amp;cd=vfe&amp;ved=0CAIQjRxqFwoTCMCr9cXO5-kCFQAAAAAdAAAAABAE" TargetMode="External"/><Relationship Id="rId31" Type="http://schemas.openxmlformats.org/officeDocument/2006/relationships/hyperlink" Target="https://www.google.cz/url?sa=i&amp;url=https://www.pinterest.com/pin/363454632424055044/&amp;psig=AOvVaw1pLOu6OgU3SV0R0V6NqHhf&amp;ust=1591341898166000&amp;source=images&amp;cd=vfe&amp;ved=0CAIQjRxqFwoTCJDUpcnQ5-kCFQAAAAAdAAAAAB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ysava.websnadno.cz/cteni_1.roc/pismenol1.htm" TargetMode="External"/><Relationship Id="rId14" Type="http://schemas.openxmlformats.org/officeDocument/2006/relationships/hyperlink" Target="http://rysava.websnadno.cz/matematika_1.roc/ctverec1.htm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google.cz/url?sa=i&amp;url=http://www.predskolaci.cz/vajicko-2/10155&amp;psig=AOvVaw0dKDhX_PxFk0pIFwxEv7Rm&amp;ust=1591341609673000&amp;source=images&amp;cd=vfe&amp;ved=0CAIQjRxqFwoTCJjC37_P5-kCFQAAAAAdAAAAABA7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01B7-0CF9-48A6-8094-7B3FB7FC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Konečná</dc:creator>
  <cp:lastModifiedBy>Sabina Konečná</cp:lastModifiedBy>
  <cp:revision>5</cp:revision>
  <dcterms:created xsi:type="dcterms:W3CDTF">2020-06-04T06:46:00Z</dcterms:created>
  <dcterms:modified xsi:type="dcterms:W3CDTF">2020-06-05T06:07:00Z</dcterms:modified>
</cp:coreProperties>
</file>