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3DB69" w14:textId="77777777" w:rsidR="004B1BB6" w:rsidRDefault="004B1BB6" w:rsidP="001408CE">
      <w:pPr>
        <w:jc w:val="both"/>
      </w:pPr>
      <w:bookmarkStart w:id="0" w:name="_GoBack"/>
      <w:bookmarkEnd w:id="0"/>
    </w:p>
    <w:p w14:paraId="0A37501D" w14:textId="602005CB" w:rsidR="00392000" w:rsidRPr="00F93310" w:rsidRDefault="004B1BB6" w:rsidP="004B1BB6">
      <w:pPr>
        <w:jc w:val="center"/>
      </w:pPr>
      <w:r w:rsidRPr="004B1BB6">
        <w:rPr>
          <w:noProof/>
          <w:lang w:eastAsia="sk-SK"/>
        </w:rPr>
        <w:drawing>
          <wp:inline distT="0" distB="0" distL="0" distR="0" wp14:anchorId="443A7B2B" wp14:editId="7DE781B1">
            <wp:extent cx="1755140" cy="1755140"/>
            <wp:effectExtent l="0" t="0" r="0" b="0"/>
            <wp:docPr id="1" name="Obrázok 1" descr="C:\Users\ZS Svit\Desktop\SVIT_Komenskeho_logo_FINAL_2016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 Svit\Desktop\SVIT_Komenskeho_logo_FINAL_2016_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16FA7" w14:textId="5EC8ED05" w:rsidR="00AC4663" w:rsidRDefault="00AC4663" w:rsidP="001408CE">
      <w:pPr>
        <w:jc w:val="center"/>
        <w:rPr>
          <w:b/>
          <w:i/>
          <w:color w:val="FF6699"/>
          <w:sz w:val="28"/>
          <w:szCs w:val="28"/>
        </w:rPr>
      </w:pPr>
    </w:p>
    <w:p w14:paraId="7FD96CB8" w14:textId="7678EAD5" w:rsidR="009605EF" w:rsidRPr="00D75344" w:rsidRDefault="00743AF2" w:rsidP="001408CE">
      <w:pPr>
        <w:jc w:val="center"/>
        <w:rPr>
          <w:b/>
          <w:i/>
          <w:color w:val="FF6699"/>
          <w:sz w:val="28"/>
          <w:szCs w:val="28"/>
        </w:rPr>
      </w:pPr>
      <w:r w:rsidRPr="00D75344">
        <w:rPr>
          <w:b/>
          <w:i/>
          <w:color w:val="FF6699"/>
          <w:sz w:val="28"/>
          <w:szCs w:val="28"/>
        </w:rPr>
        <w:t>Motto: „</w:t>
      </w:r>
      <w:r w:rsidR="008C1C2D">
        <w:rPr>
          <w:b/>
          <w:i/>
          <w:color w:val="FF6699"/>
          <w:sz w:val="28"/>
          <w:szCs w:val="28"/>
        </w:rPr>
        <w:t>vzdelávame – športujeme - tvoríme</w:t>
      </w:r>
      <w:r w:rsidRPr="00D75344">
        <w:rPr>
          <w:b/>
          <w:i/>
          <w:color w:val="FF6699"/>
          <w:sz w:val="28"/>
          <w:szCs w:val="28"/>
        </w:rPr>
        <w:t>“</w:t>
      </w:r>
    </w:p>
    <w:p w14:paraId="21B6C61A" w14:textId="77777777" w:rsidR="00392000" w:rsidRPr="00D75344" w:rsidRDefault="00392000" w:rsidP="001408CE">
      <w:pPr>
        <w:jc w:val="center"/>
        <w:rPr>
          <w:b/>
          <w:i/>
          <w:color w:val="FF6699"/>
          <w:sz w:val="72"/>
          <w:szCs w:val="72"/>
        </w:rPr>
      </w:pPr>
      <w:r w:rsidRPr="00D75344">
        <w:rPr>
          <w:b/>
          <w:i/>
          <w:color w:val="FF6699"/>
          <w:sz w:val="72"/>
          <w:szCs w:val="72"/>
        </w:rPr>
        <w:t>Školský vzdelávací program</w:t>
      </w:r>
    </w:p>
    <w:p w14:paraId="5824DDA6" w14:textId="77777777" w:rsidR="00F46384" w:rsidRPr="00D75344" w:rsidRDefault="00F46384" w:rsidP="001408CE">
      <w:pPr>
        <w:jc w:val="center"/>
        <w:rPr>
          <w:b/>
          <w:color w:val="FF6699"/>
          <w:sz w:val="28"/>
          <w:szCs w:val="28"/>
        </w:rPr>
      </w:pPr>
      <w:r w:rsidRPr="00D75344">
        <w:rPr>
          <w:b/>
          <w:color w:val="FF6699"/>
          <w:sz w:val="28"/>
          <w:szCs w:val="28"/>
        </w:rPr>
        <w:t xml:space="preserve">Základnej školy </w:t>
      </w:r>
      <w:r w:rsidR="00D75344" w:rsidRPr="00D75344">
        <w:rPr>
          <w:b/>
          <w:color w:val="FF6699"/>
          <w:sz w:val="28"/>
          <w:szCs w:val="28"/>
        </w:rPr>
        <w:t>Komenského 2,</w:t>
      </w:r>
    </w:p>
    <w:p w14:paraId="02EB378F" w14:textId="5DC5710C" w:rsidR="00D75344" w:rsidRPr="008C1C2D" w:rsidRDefault="009605EF" w:rsidP="008C1C2D">
      <w:pPr>
        <w:jc w:val="center"/>
        <w:rPr>
          <w:b/>
          <w:color w:val="FF6699"/>
          <w:sz w:val="28"/>
          <w:szCs w:val="28"/>
        </w:rPr>
      </w:pPr>
      <w:r w:rsidRPr="00D75344">
        <w:rPr>
          <w:b/>
          <w:color w:val="FF6699"/>
          <w:sz w:val="28"/>
          <w:szCs w:val="28"/>
        </w:rPr>
        <w:t xml:space="preserve">059 </w:t>
      </w:r>
      <w:r w:rsidR="00D75344" w:rsidRPr="00D75344">
        <w:rPr>
          <w:b/>
          <w:color w:val="FF6699"/>
          <w:sz w:val="28"/>
          <w:szCs w:val="28"/>
        </w:rPr>
        <w:t>21 vo Svite</w:t>
      </w:r>
    </w:p>
    <w:p w14:paraId="6F69E23B" w14:textId="77777777" w:rsidR="00392000" w:rsidRPr="00F93310" w:rsidRDefault="00392000" w:rsidP="001408CE">
      <w:pPr>
        <w:spacing w:after="0"/>
        <w:jc w:val="both"/>
        <w:rPr>
          <w:b/>
          <w:i/>
          <w:sz w:val="32"/>
          <w:szCs w:val="32"/>
        </w:rPr>
      </w:pPr>
      <w:r w:rsidRPr="00F93310">
        <w:rPr>
          <w:b/>
          <w:i/>
          <w:sz w:val="32"/>
          <w:szCs w:val="32"/>
        </w:rPr>
        <w:t>Vzdelávací program</w:t>
      </w:r>
    </w:p>
    <w:p w14:paraId="377552EC" w14:textId="77777777" w:rsidR="0024036B" w:rsidRPr="0024036B" w:rsidRDefault="00392000" w:rsidP="001408CE">
      <w:pPr>
        <w:spacing w:after="0"/>
        <w:jc w:val="both"/>
        <w:rPr>
          <w:b/>
          <w:sz w:val="24"/>
          <w:szCs w:val="24"/>
        </w:rPr>
      </w:pPr>
      <w:r w:rsidRPr="00F93310">
        <w:rPr>
          <w:b/>
          <w:sz w:val="24"/>
          <w:szCs w:val="24"/>
        </w:rPr>
        <w:t>Stupeň vzdelania</w:t>
      </w:r>
      <w:r w:rsidR="00957144" w:rsidRPr="00F93310">
        <w:rPr>
          <w:b/>
          <w:sz w:val="24"/>
          <w:szCs w:val="24"/>
        </w:rPr>
        <w:t>:</w:t>
      </w:r>
      <w:r w:rsidR="00247F46" w:rsidRPr="00F93310">
        <w:rPr>
          <w:b/>
          <w:sz w:val="24"/>
          <w:szCs w:val="24"/>
        </w:rPr>
        <w:t xml:space="preserve"> </w:t>
      </w:r>
      <w:r w:rsidR="0024036B" w:rsidRPr="0024036B">
        <w:rPr>
          <w:b/>
          <w:sz w:val="24"/>
          <w:szCs w:val="24"/>
        </w:rPr>
        <w:t>Stupeň vzdelania</w:t>
      </w:r>
    </w:p>
    <w:p w14:paraId="6DA77D98" w14:textId="77777777" w:rsidR="0024036B" w:rsidRPr="00F93310" w:rsidRDefault="0024036B" w:rsidP="001408CE">
      <w:pPr>
        <w:spacing w:after="0"/>
        <w:jc w:val="both"/>
        <w:rPr>
          <w:b/>
          <w:sz w:val="24"/>
          <w:szCs w:val="24"/>
        </w:rPr>
      </w:pPr>
      <w:r w:rsidRPr="00F93310">
        <w:rPr>
          <w:b/>
          <w:sz w:val="28"/>
          <w:szCs w:val="28"/>
        </w:rPr>
        <w:t>ISCED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AA2D54">
        <w:rPr>
          <w:b/>
          <w:sz w:val="28"/>
          <w:szCs w:val="28"/>
        </w:rPr>
        <w:tab/>
      </w:r>
      <w:r w:rsidRPr="00F93310">
        <w:rPr>
          <w:b/>
          <w:sz w:val="28"/>
          <w:szCs w:val="28"/>
        </w:rPr>
        <w:t>ISCED 2</w:t>
      </w:r>
    </w:p>
    <w:p w14:paraId="72CAD5E3" w14:textId="77777777" w:rsidR="0024036B" w:rsidRPr="0024036B" w:rsidRDefault="007F291E" w:rsidP="001408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dĺžka štú</w:t>
      </w:r>
      <w:r w:rsidR="0024036B" w:rsidRPr="0024036B">
        <w:rPr>
          <w:sz w:val="24"/>
          <w:szCs w:val="24"/>
        </w:rPr>
        <w:t xml:space="preserve">dia: 4 roky             </w:t>
      </w:r>
      <w:r w:rsidR="00AA2D54">
        <w:rPr>
          <w:sz w:val="24"/>
          <w:szCs w:val="24"/>
        </w:rPr>
        <w:tab/>
      </w:r>
      <w:r w:rsidR="00AA2D54">
        <w:rPr>
          <w:sz w:val="24"/>
          <w:szCs w:val="24"/>
        </w:rPr>
        <w:tab/>
      </w:r>
      <w:r w:rsidR="0024036B" w:rsidRPr="0024036B">
        <w:rPr>
          <w:sz w:val="24"/>
          <w:szCs w:val="24"/>
        </w:rPr>
        <w:t>dĺžka štúdia: 5 rokov</w:t>
      </w:r>
    </w:p>
    <w:p w14:paraId="30AD2919" w14:textId="77777777" w:rsidR="0024036B" w:rsidRPr="0024036B" w:rsidRDefault="0024036B" w:rsidP="001408CE">
      <w:pPr>
        <w:spacing w:after="0"/>
        <w:jc w:val="both"/>
        <w:rPr>
          <w:sz w:val="24"/>
          <w:szCs w:val="24"/>
        </w:rPr>
      </w:pPr>
      <w:r w:rsidRPr="0024036B">
        <w:rPr>
          <w:sz w:val="24"/>
          <w:szCs w:val="24"/>
        </w:rPr>
        <w:t xml:space="preserve"> </w:t>
      </w:r>
      <w:r w:rsidRPr="0024036B">
        <w:rPr>
          <w:sz w:val="24"/>
          <w:szCs w:val="24"/>
        </w:rPr>
        <w:tab/>
      </w:r>
      <w:r w:rsidRPr="0024036B">
        <w:rPr>
          <w:sz w:val="24"/>
          <w:szCs w:val="24"/>
        </w:rPr>
        <w:tab/>
        <w:t xml:space="preserve">        </w:t>
      </w:r>
      <w:r w:rsidRPr="0024036B">
        <w:rPr>
          <w:sz w:val="24"/>
          <w:szCs w:val="24"/>
        </w:rPr>
        <w:tab/>
        <w:t xml:space="preserve">            </w:t>
      </w:r>
    </w:p>
    <w:p w14:paraId="18248B30" w14:textId="77777777" w:rsidR="0024036B" w:rsidRPr="00F93310" w:rsidRDefault="0024036B" w:rsidP="001408CE">
      <w:pPr>
        <w:spacing w:after="0"/>
        <w:jc w:val="both"/>
        <w:rPr>
          <w:b/>
          <w:sz w:val="24"/>
          <w:szCs w:val="24"/>
        </w:rPr>
      </w:pPr>
      <w:r w:rsidRPr="00F93310">
        <w:rPr>
          <w:sz w:val="24"/>
          <w:szCs w:val="24"/>
        </w:rPr>
        <w:t>Vyučovací jazyk:</w:t>
      </w:r>
      <w:r w:rsidRPr="00F93310">
        <w:rPr>
          <w:sz w:val="24"/>
          <w:szCs w:val="24"/>
        </w:rPr>
        <w:tab/>
        <w:t xml:space="preserve"> </w:t>
      </w:r>
      <w:r w:rsidRPr="00F93310">
        <w:rPr>
          <w:b/>
          <w:sz w:val="24"/>
          <w:szCs w:val="24"/>
        </w:rPr>
        <w:t xml:space="preserve">slovenský </w:t>
      </w:r>
    </w:p>
    <w:p w14:paraId="31CD410B" w14:textId="77777777" w:rsidR="0024036B" w:rsidRPr="00F93310" w:rsidRDefault="0024036B" w:rsidP="001408CE">
      <w:pPr>
        <w:spacing w:after="0"/>
        <w:jc w:val="both"/>
        <w:rPr>
          <w:b/>
          <w:sz w:val="24"/>
          <w:szCs w:val="24"/>
        </w:rPr>
      </w:pPr>
      <w:r w:rsidRPr="00F93310">
        <w:rPr>
          <w:sz w:val="24"/>
          <w:szCs w:val="24"/>
        </w:rPr>
        <w:t>Študijná forma:</w:t>
      </w:r>
      <w:r w:rsidRPr="00F93310">
        <w:rPr>
          <w:sz w:val="24"/>
          <w:szCs w:val="24"/>
        </w:rPr>
        <w:tab/>
        <w:t xml:space="preserve"> </w:t>
      </w:r>
      <w:r w:rsidRPr="00F93310">
        <w:rPr>
          <w:b/>
          <w:sz w:val="24"/>
          <w:szCs w:val="24"/>
        </w:rPr>
        <w:t xml:space="preserve">denná </w:t>
      </w:r>
    </w:p>
    <w:p w14:paraId="5D418DA6" w14:textId="77777777" w:rsidR="0024036B" w:rsidRPr="00F93310" w:rsidRDefault="0024036B" w:rsidP="001408CE">
      <w:pPr>
        <w:spacing w:after="0"/>
        <w:jc w:val="both"/>
        <w:rPr>
          <w:sz w:val="24"/>
          <w:szCs w:val="24"/>
        </w:rPr>
      </w:pPr>
      <w:r w:rsidRPr="00F93310">
        <w:rPr>
          <w:sz w:val="24"/>
          <w:szCs w:val="24"/>
        </w:rPr>
        <w:t>Druh školy:</w:t>
      </w:r>
      <w:r w:rsidRPr="00F93310">
        <w:rPr>
          <w:sz w:val="24"/>
          <w:szCs w:val="24"/>
        </w:rPr>
        <w:tab/>
      </w:r>
      <w:r w:rsidRPr="00F93310">
        <w:rPr>
          <w:sz w:val="24"/>
          <w:szCs w:val="24"/>
        </w:rPr>
        <w:tab/>
        <w:t xml:space="preserve"> </w:t>
      </w:r>
      <w:r w:rsidRPr="00F93310">
        <w:rPr>
          <w:b/>
          <w:sz w:val="24"/>
          <w:szCs w:val="24"/>
        </w:rPr>
        <w:t xml:space="preserve">štátna   </w:t>
      </w:r>
    </w:p>
    <w:p w14:paraId="5A39BBE3" w14:textId="01D7D289" w:rsidR="00957144" w:rsidRPr="00F93310" w:rsidRDefault="00957144" w:rsidP="001408CE">
      <w:pPr>
        <w:spacing w:after="0"/>
        <w:jc w:val="both"/>
        <w:rPr>
          <w:sz w:val="24"/>
          <w:szCs w:val="24"/>
        </w:rPr>
      </w:pPr>
    </w:p>
    <w:p w14:paraId="0C6D725B" w14:textId="77777777" w:rsidR="00392000" w:rsidRPr="00F93310" w:rsidRDefault="00392000" w:rsidP="001408CE">
      <w:pPr>
        <w:spacing w:after="0"/>
        <w:jc w:val="both"/>
        <w:rPr>
          <w:b/>
          <w:sz w:val="24"/>
          <w:szCs w:val="24"/>
        </w:rPr>
      </w:pPr>
      <w:r w:rsidRPr="00F93310">
        <w:rPr>
          <w:b/>
          <w:sz w:val="24"/>
          <w:szCs w:val="24"/>
          <w:u w:val="single"/>
        </w:rPr>
        <w:t>Predkladateľ:</w:t>
      </w:r>
      <w:r w:rsidRPr="00F93310">
        <w:rPr>
          <w:b/>
          <w:sz w:val="24"/>
          <w:szCs w:val="24"/>
        </w:rPr>
        <w:t xml:space="preserve"> </w:t>
      </w:r>
      <w:r w:rsidR="002546CB" w:rsidRPr="00F93310">
        <w:rPr>
          <w:b/>
          <w:sz w:val="24"/>
          <w:szCs w:val="24"/>
        </w:rPr>
        <w:tab/>
      </w:r>
      <w:r w:rsidR="002546CB" w:rsidRPr="00F93310">
        <w:rPr>
          <w:b/>
          <w:sz w:val="24"/>
          <w:szCs w:val="24"/>
        </w:rPr>
        <w:tab/>
      </w:r>
      <w:r w:rsidR="002546CB" w:rsidRPr="00F93310">
        <w:rPr>
          <w:b/>
          <w:sz w:val="24"/>
          <w:szCs w:val="24"/>
        </w:rPr>
        <w:tab/>
      </w:r>
      <w:r w:rsidR="002546CB" w:rsidRPr="00F93310">
        <w:rPr>
          <w:b/>
          <w:sz w:val="24"/>
          <w:szCs w:val="24"/>
        </w:rPr>
        <w:tab/>
      </w:r>
      <w:r w:rsidR="002546CB" w:rsidRPr="00F93310">
        <w:rPr>
          <w:b/>
          <w:sz w:val="24"/>
          <w:szCs w:val="24"/>
        </w:rPr>
        <w:tab/>
      </w:r>
      <w:r w:rsidR="002546CB" w:rsidRPr="00F93310">
        <w:rPr>
          <w:b/>
          <w:sz w:val="24"/>
          <w:szCs w:val="24"/>
          <w:u w:val="single"/>
        </w:rPr>
        <w:t>Zriaďovateľ:</w:t>
      </w:r>
      <w:r w:rsidR="002546CB" w:rsidRPr="00F93310">
        <w:rPr>
          <w:b/>
          <w:sz w:val="24"/>
          <w:szCs w:val="24"/>
        </w:rPr>
        <w:t xml:space="preserve"> </w:t>
      </w:r>
    </w:p>
    <w:p w14:paraId="1B5F5D6F" w14:textId="77777777" w:rsidR="00392000" w:rsidRPr="00F93310" w:rsidRDefault="00F46384" w:rsidP="001408CE">
      <w:pPr>
        <w:spacing w:after="0"/>
        <w:jc w:val="both"/>
        <w:rPr>
          <w:sz w:val="24"/>
          <w:szCs w:val="24"/>
        </w:rPr>
      </w:pPr>
      <w:r w:rsidRPr="00F93310">
        <w:rPr>
          <w:sz w:val="24"/>
          <w:szCs w:val="24"/>
        </w:rPr>
        <w:t xml:space="preserve">Základná škola </w:t>
      </w:r>
      <w:r w:rsidR="00D75344">
        <w:rPr>
          <w:sz w:val="24"/>
          <w:szCs w:val="24"/>
        </w:rPr>
        <w:t>Komenského 2</w:t>
      </w:r>
      <w:r w:rsidR="002546CB" w:rsidRPr="00F93310">
        <w:rPr>
          <w:sz w:val="24"/>
          <w:szCs w:val="24"/>
        </w:rPr>
        <w:t xml:space="preserve"> </w:t>
      </w:r>
      <w:r w:rsidR="002546CB" w:rsidRPr="00F93310">
        <w:rPr>
          <w:sz w:val="24"/>
          <w:szCs w:val="24"/>
        </w:rPr>
        <w:tab/>
      </w:r>
      <w:r w:rsidR="002546CB" w:rsidRPr="00F93310">
        <w:rPr>
          <w:sz w:val="24"/>
          <w:szCs w:val="24"/>
        </w:rPr>
        <w:tab/>
      </w:r>
      <w:r w:rsidR="002546CB" w:rsidRPr="00F93310">
        <w:rPr>
          <w:sz w:val="24"/>
          <w:szCs w:val="24"/>
        </w:rPr>
        <w:tab/>
      </w:r>
      <w:r w:rsidR="00D75344">
        <w:rPr>
          <w:sz w:val="24"/>
          <w:szCs w:val="24"/>
        </w:rPr>
        <w:t>Mesto Svit</w:t>
      </w:r>
    </w:p>
    <w:p w14:paraId="70CC1A31" w14:textId="77777777" w:rsidR="00D75344" w:rsidRDefault="00392000" w:rsidP="001408CE">
      <w:pPr>
        <w:spacing w:after="0"/>
        <w:jc w:val="both"/>
        <w:rPr>
          <w:sz w:val="24"/>
          <w:szCs w:val="24"/>
        </w:rPr>
      </w:pPr>
      <w:r w:rsidRPr="00F93310">
        <w:rPr>
          <w:sz w:val="24"/>
          <w:szCs w:val="24"/>
        </w:rPr>
        <w:t>Adresa</w:t>
      </w:r>
      <w:r w:rsidR="00F46384" w:rsidRPr="00F93310">
        <w:rPr>
          <w:sz w:val="24"/>
          <w:szCs w:val="24"/>
        </w:rPr>
        <w:t xml:space="preserve">: č. </w:t>
      </w:r>
      <w:r w:rsidR="00D75344">
        <w:rPr>
          <w:sz w:val="24"/>
          <w:szCs w:val="24"/>
        </w:rPr>
        <w:t>Komenského 2, 059 21 Svit</w:t>
      </w:r>
      <w:r w:rsidR="002546CB" w:rsidRPr="00F93310">
        <w:rPr>
          <w:sz w:val="24"/>
          <w:szCs w:val="24"/>
        </w:rPr>
        <w:t xml:space="preserve"> </w:t>
      </w:r>
      <w:r w:rsidR="002546CB" w:rsidRPr="00F93310">
        <w:rPr>
          <w:sz w:val="24"/>
          <w:szCs w:val="24"/>
        </w:rPr>
        <w:tab/>
      </w:r>
      <w:r w:rsidR="002546CB" w:rsidRPr="00F93310">
        <w:rPr>
          <w:sz w:val="24"/>
          <w:szCs w:val="24"/>
        </w:rPr>
        <w:tab/>
      </w:r>
      <w:r w:rsidR="00D75344">
        <w:rPr>
          <w:sz w:val="24"/>
          <w:szCs w:val="24"/>
        </w:rPr>
        <w:t xml:space="preserve">Hviezdoslavova </w:t>
      </w:r>
      <w:r w:rsidR="002546CB" w:rsidRPr="00F93310">
        <w:rPr>
          <w:sz w:val="24"/>
          <w:szCs w:val="24"/>
        </w:rPr>
        <w:t>č.</w:t>
      </w:r>
      <w:r w:rsidR="00D75344">
        <w:rPr>
          <w:sz w:val="24"/>
          <w:szCs w:val="24"/>
        </w:rPr>
        <w:t xml:space="preserve"> 269/33</w:t>
      </w:r>
      <w:r w:rsidR="00802D91">
        <w:rPr>
          <w:sz w:val="24"/>
          <w:szCs w:val="24"/>
        </w:rPr>
        <w:t xml:space="preserve">, </w:t>
      </w:r>
      <w:r w:rsidR="00802D91" w:rsidRPr="00F93310">
        <w:rPr>
          <w:sz w:val="24"/>
          <w:szCs w:val="24"/>
        </w:rPr>
        <w:t xml:space="preserve">059 </w:t>
      </w:r>
      <w:r w:rsidR="00802D91">
        <w:rPr>
          <w:sz w:val="24"/>
          <w:szCs w:val="24"/>
        </w:rPr>
        <w:t>21 Svit</w:t>
      </w:r>
    </w:p>
    <w:p w14:paraId="64B7653B" w14:textId="77777777" w:rsidR="00802D91" w:rsidRPr="00F93310" w:rsidRDefault="00957144" w:rsidP="001408CE">
      <w:pPr>
        <w:spacing w:after="0"/>
        <w:jc w:val="both"/>
        <w:rPr>
          <w:sz w:val="24"/>
          <w:szCs w:val="24"/>
        </w:rPr>
      </w:pPr>
      <w:r w:rsidRPr="00F93310">
        <w:rPr>
          <w:sz w:val="24"/>
          <w:szCs w:val="24"/>
        </w:rPr>
        <w:t>Kontakt: 052/77</w:t>
      </w:r>
      <w:r w:rsidR="00D75344">
        <w:rPr>
          <w:sz w:val="24"/>
          <w:szCs w:val="24"/>
        </w:rPr>
        <w:t>56313</w:t>
      </w:r>
      <w:r w:rsidR="002546CB" w:rsidRPr="00F93310">
        <w:rPr>
          <w:sz w:val="24"/>
          <w:szCs w:val="24"/>
        </w:rPr>
        <w:t xml:space="preserve"> </w:t>
      </w:r>
      <w:r w:rsidR="002546CB" w:rsidRPr="00F93310">
        <w:rPr>
          <w:sz w:val="24"/>
          <w:szCs w:val="24"/>
        </w:rPr>
        <w:tab/>
      </w:r>
      <w:r w:rsidR="00802D91">
        <w:rPr>
          <w:sz w:val="24"/>
          <w:szCs w:val="24"/>
        </w:rPr>
        <w:tab/>
      </w:r>
      <w:r w:rsidR="00802D91">
        <w:rPr>
          <w:sz w:val="24"/>
          <w:szCs w:val="24"/>
        </w:rPr>
        <w:tab/>
      </w:r>
      <w:r w:rsidR="00802D91">
        <w:rPr>
          <w:sz w:val="24"/>
          <w:szCs w:val="24"/>
        </w:rPr>
        <w:tab/>
      </w:r>
      <w:r w:rsidR="00802D91" w:rsidRPr="00F93310">
        <w:rPr>
          <w:sz w:val="24"/>
          <w:szCs w:val="24"/>
        </w:rPr>
        <w:t xml:space="preserve">Kontakt: 052/7793101 </w:t>
      </w:r>
    </w:p>
    <w:p w14:paraId="6B792348" w14:textId="77777777" w:rsidR="00392000" w:rsidRPr="00F93310" w:rsidRDefault="00392000" w:rsidP="001408CE">
      <w:pPr>
        <w:spacing w:after="0"/>
        <w:jc w:val="both"/>
        <w:rPr>
          <w:sz w:val="24"/>
          <w:szCs w:val="24"/>
        </w:rPr>
      </w:pPr>
      <w:r w:rsidRPr="00F93310">
        <w:rPr>
          <w:sz w:val="24"/>
          <w:szCs w:val="24"/>
        </w:rPr>
        <w:t>IČO</w:t>
      </w:r>
      <w:r w:rsidR="00D75344">
        <w:rPr>
          <w:sz w:val="24"/>
          <w:szCs w:val="24"/>
        </w:rPr>
        <w:t xml:space="preserve">: </w:t>
      </w:r>
      <w:r w:rsidR="00D75344">
        <w:rPr>
          <w:sz w:val="27"/>
          <w:szCs w:val="27"/>
        </w:rPr>
        <w:t>17068975</w:t>
      </w:r>
    </w:p>
    <w:p w14:paraId="00F65158" w14:textId="77777777" w:rsidR="00392000" w:rsidRPr="00F93310" w:rsidRDefault="00392000" w:rsidP="001408CE">
      <w:pPr>
        <w:spacing w:after="0"/>
        <w:jc w:val="both"/>
        <w:rPr>
          <w:sz w:val="24"/>
          <w:szCs w:val="24"/>
        </w:rPr>
      </w:pPr>
      <w:r w:rsidRPr="00F93310">
        <w:rPr>
          <w:sz w:val="24"/>
          <w:szCs w:val="24"/>
        </w:rPr>
        <w:t>Riaditeľ</w:t>
      </w:r>
      <w:r w:rsidR="00D75344">
        <w:rPr>
          <w:sz w:val="24"/>
          <w:szCs w:val="24"/>
        </w:rPr>
        <w:t>ka</w:t>
      </w:r>
      <w:r w:rsidRPr="00F93310">
        <w:rPr>
          <w:sz w:val="24"/>
          <w:szCs w:val="24"/>
        </w:rPr>
        <w:t xml:space="preserve"> školy</w:t>
      </w:r>
      <w:r w:rsidR="00D75344">
        <w:rPr>
          <w:sz w:val="24"/>
          <w:szCs w:val="24"/>
        </w:rPr>
        <w:t xml:space="preserve">: Mgr. </w:t>
      </w:r>
      <w:r w:rsidR="001408CE">
        <w:rPr>
          <w:sz w:val="24"/>
          <w:szCs w:val="24"/>
        </w:rPr>
        <w:t xml:space="preserve">Monika </w:t>
      </w:r>
      <w:proofErr w:type="spellStart"/>
      <w:r w:rsidR="001408CE">
        <w:rPr>
          <w:sz w:val="24"/>
          <w:szCs w:val="24"/>
        </w:rPr>
        <w:t>Dudinská</w:t>
      </w:r>
      <w:proofErr w:type="spellEnd"/>
    </w:p>
    <w:p w14:paraId="41C8F396" w14:textId="77777777" w:rsidR="002546CB" w:rsidRPr="00F93310" w:rsidRDefault="002546CB" w:rsidP="001408CE">
      <w:pPr>
        <w:spacing w:after="0"/>
        <w:ind w:left="5664"/>
        <w:jc w:val="both"/>
        <w:rPr>
          <w:sz w:val="24"/>
          <w:szCs w:val="24"/>
        </w:rPr>
      </w:pPr>
    </w:p>
    <w:p w14:paraId="72A3D3EC" w14:textId="77777777" w:rsidR="002546CB" w:rsidRPr="00F93310" w:rsidRDefault="002546CB" w:rsidP="001408CE">
      <w:pPr>
        <w:spacing w:after="0"/>
        <w:ind w:left="5664"/>
        <w:jc w:val="both"/>
        <w:rPr>
          <w:sz w:val="24"/>
          <w:szCs w:val="24"/>
        </w:rPr>
      </w:pPr>
    </w:p>
    <w:p w14:paraId="6CA42E04" w14:textId="77777777" w:rsidR="00392000" w:rsidRPr="00F93310" w:rsidRDefault="00957144" w:rsidP="001408CE">
      <w:pPr>
        <w:spacing w:after="0"/>
        <w:ind w:left="5664"/>
        <w:jc w:val="both"/>
        <w:rPr>
          <w:sz w:val="24"/>
          <w:szCs w:val="24"/>
        </w:rPr>
      </w:pPr>
      <w:r w:rsidRPr="00F93310">
        <w:rPr>
          <w:sz w:val="24"/>
          <w:szCs w:val="24"/>
        </w:rPr>
        <w:t xml:space="preserve">     ––––––––––––––––––––––</w:t>
      </w:r>
    </w:p>
    <w:p w14:paraId="1F14FE0E" w14:textId="77777777" w:rsidR="0025128E" w:rsidRPr="00F93310" w:rsidRDefault="00A85BF5" w:rsidP="001408CE">
      <w:pPr>
        <w:spacing w:after="0"/>
        <w:jc w:val="both"/>
        <w:rPr>
          <w:b/>
          <w:i/>
        </w:rPr>
      </w:pPr>
      <w:r>
        <w:t xml:space="preserve">                                                                                                                       </w:t>
      </w:r>
      <w:r w:rsidR="002546CB" w:rsidRPr="00F93310">
        <w:t>r</w:t>
      </w:r>
      <w:r w:rsidR="0025128E" w:rsidRPr="00F93310">
        <w:t>iaditeľ</w:t>
      </w:r>
      <w:r w:rsidR="00802D91">
        <w:t>ka</w:t>
      </w:r>
      <w:r w:rsidR="0025128E" w:rsidRPr="00F93310">
        <w:t xml:space="preserve"> školy</w:t>
      </w:r>
    </w:p>
    <w:p w14:paraId="0D0B940D" w14:textId="77777777" w:rsidR="002546CB" w:rsidRPr="00F93310" w:rsidRDefault="002546CB" w:rsidP="001408CE">
      <w:pPr>
        <w:spacing w:after="0"/>
        <w:jc w:val="both"/>
        <w:rPr>
          <w:b/>
          <w:i/>
        </w:rPr>
      </w:pPr>
    </w:p>
    <w:p w14:paraId="0E27B00A" w14:textId="77777777" w:rsidR="002546CB" w:rsidRPr="00F93310" w:rsidRDefault="002546CB" w:rsidP="001408CE">
      <w:pPr>
        <w:spacing w:after="0"/>
        <w:jc w:val="both"/>
        <w:rPr>
          <w:b/>
          <w:i/>
        </w:rPr>
      </w:pPr>
    </w:p>
    <w:p w14:paraId="60061E4C" w14:textId="106CE911" w:rsidR="00051E88" w:rsidRDefault="008E041D" w:rsidP="00AC4663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  <w:r w:rsidRPr="008E041D">
        <w:rPr>
          <w:rFonts w:ascii="Times New Roman" w:hAnsi="Times New Roman"/>
          <w:sz w:val="24"/>
          <w:szCs w:val="24"/>
        </w:rPr>
        <w:t xml:space="preserve">Platnosť dokumentu od 1. septembra </w:t>
      </w:r>
      <w:r w:rsidR="00A04E02">
        <w:rPr>
          <w:rFonts w:ascii="Times New Roman" w:hAnsi="Times New Roman"/>
          <w:sz w:val="24"/>
          <w:szCs w:val="24"/>
        </w:rPr>
        <w:t>2020</w:t>
      </w:r>
    </w:p>
    <w:p w14:paraId="452254E7" w14:textId="77777777" w:rsidR="00392000" w:rsidRPr="0088431F" w:rsidRDefault="00392000" w:rsidP="001408CE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431F">
        <w:rPr>
          <w:rFonts w:ascii="Times New Roman" w:hAnsi="Times New Roman"/>
          <w:b/>
          <w:sz w:val="24"/>
          <w:szCs w:val="24"/>
        </w:rPr>
        <w:lastRenderedPageBreak/>
        <w:t>Obsah</w:t>
      </w:r>
    </w:p>
    <w:p w14:paraId="44EAFD9C" w14:textId="77777777" w:rsidR="00267370" w:rsidRPr="0088431F" w:rsidRDefault="00267370" w:rsidP="001408CE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286D018" w14:textId="77777777" w:rsidR="00392000" w:rsidRPr="0088431F" w:rsidRDefault="00392000" w:rsidP="004756E1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88431F">
        <w:rPr>
          <w:rFonts w:ascii="Times New Roman" w:hAnsi="Times New Roman"/>
          <w:b/>
          <w:sz w:val="24"/>
          <w:szCs w:val="24"/>
        </w:rPr>
        <w:t>Všeobecná charakteristika školy</w:t>
      </w:r>
    </w:p>
    <w:p w14:paraId="5F40C853" w14:textId="77777777" w:rsidR="00392000" w:rsidRPr="0088431F" w:rsidRDefault="000A585D" w:rsidP="004756E1">
      <w:pPr>
        <w:pStyle w:val="Odsekzoznamu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8431F">
        <w:rPr>
          <w:rFonts w:ascii="Times New Roman" w:hAnsi="Times New Roman"/>
          <w:sz w:val="24"/>
          <w:szCs w:val="24"/>
        </w:rPr>
        <w:t xml:space="preserve"> </w:t>
      </w:r>
      <w:r w:rsidRPr="0088431F">
        <w:rPr>
          <w:rFonts w:ascii="Times New Roman" w:hAnsi="Times New Roman"/>
          <w:sz w:val="24"/>
          <w:szCs w:val="24"/>
        </w:rPr>
        <w:tab/>
      </w:r>
      <w:r w:rsidR="00392000" w:rsidRPr="0088431F">
        <w:rPr>
          <w:rFonts w:ascii="Times New Roman" w:hAnsi="Times New Roman"/>
          <w:sz w:val="24"/>
          <w:szCs w:val="24"/>
        </w:rPr>
        <w:t>Veľkosť školy</w:t>
      </w:r>
    </w:p>
    <w:p w14:paraId="22F4CC93" w14:textId="77777777" w:rsidR="00A85BF5" w:rsidRPr="0088431F" w:rsidRDefault="000A585D" w:rsidP="004756E1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431F">
        <w:rPr>
          <w:rFonts w:ascii="Times New Roman" w:hAnsi="Times New Roman"/>
          <w:sz w:val="24"/>
          <w:szCs w:val="24"/>
        </w:rPr>
        <w:t xml:space="preserve"> </w:t>
      </w:r>
      <w:r w:rsidRPr="0088431F">
        <w:rPr>
          <w:rFonts w:ascii="Times New Roman" w:hAnsi="Times New Roman"/>
          <w:sz w:val="24"/>
          <w:szCs w:val="24"/>
        </w:rPr>
        <w:tab/>
      </w:r>
      <w:r w:rsidR="009F03F4" w:rsidRPr="0088431F">
        <w:rPr>
          <w:rFonts w:ascii="Times New Roman" w:hAnsi="Times New Roman"/>
          <w:sz w:val="24"/>
          <w:szCs w:val="24"/>
        </w:rPr>
        <w:t>Charakteristika žiakov</w:t>
      </w:r>
    </w:p>
    <w:p w14:paraId="6EA79ACD" w14:textId="77777777" w:rsidR="00A85BF5" w:rsidRPr="0088431F" w:rsidRDefault="000A585D" w:rsidP="004756E1">
      <w:pPr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 </w:t>
      </w:r>
      <w:r w:rsidRPr="0088431F">
        <w:rPr>
          <w:sz w:val="24"/>
          <w:szCs w:val="24"/>
        </w:rPr>
        <w:tab/>
      </w:r>
      <w:r w:rsidR="00C45879" w:rsidRPr="0088431F">
        <w:rPr>
          <w:sz w:val="24"/>
          <w:szCs w:val="24"/>
        </w:rPr>
        <w:t>C</w:t>
      </w:r>
      <w:r w:rsidR="00392000" w:rsidRPr="0088431F">
        <w:rPr>
          <w:sz w:val="24"/>
          <w:szCs w:val="24"/>
        </w:rPr>
        <w:t>harakteristika pedagogického zboru</w:t>
      </w:r>
    </w:p>
    <w:p w14:paraId="1EA2AE08" w14:textId="77777777" w:rsidR="00392000" w:rsidRPr="0088431F" w:rsidRDefault="000A585D" w:rsidP="004756E1">
      <w:pPr>
        <w:pStyle w:val="Odsekzoznamu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431F">
        <w:rPr>
          <w:rFonts w:ascii="Times New Roman" w:hAnsi="Times New Roman"/>
          <w:sz w:val="24"/>
          <w:szCs w:val="24"/>
        </w:rPr>
        <w:t xml:space="preserve"> </w:t>
      </w:r>
      <w:r w:rsidRPr="0088431F">
        <w:rPr>
          <w:rFonts w:ascii="Times New Roman" w:hAnsi="Times New Roman"/>
          <w:sz w:val="24"/>
          <w:szCs w:val="24"/>
        </w:rPr>
        <w:tab/>
      </w:r>
      <w:r w:rsidR="00A85BF5" w:rsidRPr="0088431F">
        <w:rPr>
          <w:rFonts w:ascii="Times New Roman" w:hAnsi="Times New Roman"/>
          <w:sz w:val="24"/>
          <w:szCs w:val="24"/>
        </w:rPr>
        <w:t>Organizácia prijímacieho konania</w:t>
      </w:r>
    </w:p>
    <w:p w14:paraId="7E04CAC2" w14:textId="77777777" w:rsidR="00A85BF5" w:rsidRPr="0088431F" w:rsidRDefault="00C45879" w:rsidP="001C3488">
      <w:pPr>
        <w:spacing w:after="0"/>
        <w:ind w:left="1416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1.5 </w:t>
      </w:r>
      <w:r w:rsidR="000A585D" w:rsidRPr="0088431F">
        <w:rPr>
          <w:sz w:val="24"/>
          <w:szCs w:val="24"/>
        </w:rPr>
        <w:t xml:space="preserve"> </w:t>
      </w:r>
      <w:r w:rsidR="007E74C8" w:rsidRPr="0088431F">
        <w:rPr>
          <w:sz w:val="24"/>
          <w:szCs w:val="24"/>
        </w:rPr>
        <w:t xml:space="preserve"> </w:t>
      </w:r>
      <w:r w:rsidR="00A85BF5" w:rsidRPr="0088431F">
        <w:rPr>
          <w:sz w:val="24"/>
          <w:szCs w:val="24"/>
        </w:rPr>
        <w:t xml:space="preserve">Spôsob, podmienky ukončenia výchovy a vzdelávania a vydávanie dokladu o vzdelaní </w:t>
      </w:r>
    </w:p>
    <w:p w14:paraId="7DEE25FF" w14:textId="77777777" w:rsidR="00A85BF5" w:rsidRPr="0088431F" w:rsidRDefault="00A85BF5" w:rsidP="004756E1">
      <w:pPr>
        <w:pStyle w:val="Odsekzoznamu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431F">
        <w:rPr>
          <w:rFonts w:ascii="Times New Roman" w:hAnsi="Times New Roman"/>
          <w:sz w:val="24"/>
          <w:szCs w:val="24"/>
        </w:rPr>
        <w:t xml:space="preserve"> </w:t>
      </w:r>
      <w:r w:rsidR="000A585D" w:rsidRPr="0088431F">
        <w:rPr>
          <w:rFonts w:ascii="Times New Roman" w:hAnsi="Times New Roman"/>
          <w:sz w:val="24"/>
          <w:szCs w:val="24"/>
        </w:rPr>
        <w:tab/>
      </w:r>
      <w:r w:rsidRPr="0088431F">
        <w:rPr>
          <w:rFonts w:ascii="Times New Roman" w:hAnsi="Times New Roman"/>
          <w:sz w:val="24"/>
          <w:szCs w:val="24"/>
        </w:rPr>
        <w:t>Dlhodobé, školské a ročníkové projekty</w:t>
      </w:r>
    </w:p>
    <w:p w14:paraId="436AC2FD" w14:textId="77777777" w:rsidR="00392000" w:rsidRPr="0088431F" w:rsidRDefault="000A585D" w:rsidP="004756E1">
      <w:pPr>
        <w:pStyle w:val="Odsekzoznamu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431F">
        <w:rPr>
          <w:rFonts w:ascii="Times New Roman" w:hAnsi="Times New Roman"/>
          <w:sz w:val="24"/>
          <w:szCs w:val="24"/>
        </w:rPr>
        <w:t xml:space="preserve"> </w:t>
      </w:r>
      <w:r w:rsidRPr="0088431F">
        <w:rPr>
          <w:rFonts w:ascii="Times New Roman" w:hAnsi="Times New Roman"/>
          <w:sz w:val="24"/>
          <w:szCs w:val="24"/>
        </w:rPr>
        <w:tab/>
      </w:r>
      <w:r w:rsidR="00392000" w:rsidRPr="0088431F">
        <w:rPr>
          <w:rFonts w:ascii="Times New Roman" w:hAnsi="Times New Roman"/>
          <w:sz w:val="24"/>
          <w:szCs w:val="24"/>
        </w:rPr>
        <w:t xml:space="preserve">Spolupráca s rodičmi a inými </w:t>
      </w:r>
      <w:r w:rsidR="00D9473D" w:rsidRPr="0088431F">
        <w:rPr>
          <w:rFonts w:ascii="Times New Roman" w:hAnsi="Times New Roman"/>
          <w:sz w:val="24"/>
          <w:szCs w:val="24"/>
        </w:rPr>
        <w:t>subjektmi</w:t>
      </w:r>
    </w:p>
    <w:p w14:paraId="05236E54" w14:textId="77777777" w:rsidR="007D4C0E" w:rsidRPr="0088431F" w:rsidRDefault="000A585D" w:rsidP="004756E1">
      <w:pPr>
        <w:pStyle w:val="Odsekzoznamu"/>
        <w:numPr>
          <w:ilvl w:val="1"/>
          <w:numId w:val="13"/>
        </w:numPr>
        <w:spacing w:after="0"/>
        <w:ind w:left="1775" w:hanging="357"/>
        <w:jc w:val="both"/>
        <w:rPr>
          <w:rFonts w:ascii="Times New Roman" w:hAnsi="Times New Roman"/>
          <w:sz w:val="24"/>
          <w:szCs w:val="24"/>
        </w:rPr>
      </w:pPr>
      <w:r w:rsidRPr="0088431F">
        <w:rPr>
          <w:rFonts w:ascii="Times New Roman" w:hAnsi="Times New Roman"/>
          <w:sz w:val="24"/>
          <w:szCs w:val="24"/>
        </w:rPr>
        <w:t xml:space="preserve"> </w:t>
      </w:r>
      <w:r w:rsidRPr="0088431F">
        <w:rPr>
          <w:rFonts w:ascii="Times New Roman" w:hAnsi="Times New Roman"/>
          <w:sz w:val="24"/>
          <w:szCs w:val="24"/>
        </w:rPr>
        <w:tab/>
      </w:r>
      <w:r w:rsidR="007D4C0E" w:rsidRPr="0088431F">
        <w:rPr>
          <w:rFonts w:ascii="Times New Roman" w:hAnsi="Times New Roman"/>
          <w:sz w:val="24"/>
          <w:szCs w:val="24"/>
        </w:rPr>
        <w:t xml:space="preserve">Priestorové a materiálno - technické vybavenie školy </w:t>
      </w:r>
    </w:p>
    <w:p w14:paraId="6B107545" w14:textId="3F87AA5D" w:rsidR="00F91145" w:rsidRPr="0088431F" w:rsidRDefault="007D4C0E" w:rsidP="004756E1">
      <w:pPr>
        <w:numPr>
          <w:ilvl w:val="1"/>
          <w:numId w:val="13"/>
        </w:numPr>
        <w:spacing w:after="0"/>
        <w:ind w:left="2127" w:hanging="709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Podmienky na zaistenie bezpečnosti a ochrany zdravia pri výchove a </w:t>
      </w:r>
      <w:r w:rsidR="001E2481">
        <w:rPr>
          <w:sz w:val="24"/>
          <w:szCs w:val="24"/>
        </w:rPr>
        <w:t xml:space="preserve">  </w:t>
      </w:r>
      <w:r w:rsidRPr="0088431F">
        <w:rPr>
          <w:sz w:val="24"/>
          <w:szCs w:val="24"/>
        </w:rPr>
        <w:t xml:space="preserve">vzdelávaní </w:t>
      </w:r>
    </w:p>
    <w:p w14:paraId="0C3EF35E" w14:textId="77777777" w:rsidR="0016036B" w:rsidRPr="0088431F" w:rsidRDefault="00392000" w:rsidP="004756E1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431F">
        <w:rPr>
          <w:rFonts w:ascii="Times New Roman" w:hAnsi="Times New Roman"/>
          <w:b/>
          <w:sz w:val="24"/>
          <w:szCs w:val="24"/>
        </w:rPr>
        <w:t>Charakteristika Š</w:t>
      </w:r>
      <w:r w:rsidR="007700CF" w:rsidRPr="0088431F">
        <w:rPr>
          <w:rFonts w:ascii="Times New Roman" w:hAnsi="Times New Roman"/>
          <w:b/>
          <w:sz w:val="24"/>
          <w:szCs w:val="24"/>
        </w:rPr>
        <w:t>kolského vzdelávacieho programu</w:t>
      </w:r>
    </w:p>
    <w:p w14:paraId="350A8905" w14:textId="77777777" w:rsidR="003C1850" w:rsidRPr="0088431F" w:rsidRDefault="003C1850" w:rsidP="007E74C8">
      <w:pPr>
        <w:tabs>
          <w:tab w:val="left" w:pos="680"/>
        </w:tabs>
        <w:spacing w:after="0"/>
        <w:ind w:left="60"/>
        <w:rPr>
          <w:sz w:val="24"/>
          <w:szCs w:val="24"/>
        </w:rPr>
      </w:pPr>
      <w:r w:rsidRPr="0088431F">
        <w:rPr>
          <w:sz w:val="24"/>
          <w:szCs w:val="24"/>
        </w:rPr>
        <w:tab/>
      </w:r>
      <w:r w:rsidRPr="0088431F">
        <w:rPr>
          <w:sz w:val="24"/>
          <w:szCs w:val="24"/>
        </w:rPr>
        <w:tab/>
      </w:r>
      <w:r w:rsidRPr="0088431F">
        <w:rPr>
          <w:sz w:val="24"/>
          <w:szCs w:val="24"/>
        </w:rPr>
        <w:tab/>
        <w:t>2.1</w:t>
      </w:r>
      <w:r w:rsidRPr="0088431F">
        <w:rPr>
          <w:b/>
          <w:sz w:val="24"/>
          <w:szCs w:val="24"/>
        </w:rPr>
        <w:t xml:space="preserve"> </w:t>
      </w:r>
      <w:r w:rsidR="000A585D" w:rsidRPr="0088431F">
        <w:rPr>
          <w:b/>
          <w:sz w:val="24"/>
          <w:szCs w:val="24"/>
        </w:rPr>
        <w:tab/>
      </w:r>
      <w:r w:rsidR="000A585D" w:rsidRPr="0088431F">
        <w:rPr>
          <w:sz w:val="24"/>
          <w:szCs w:val="24"/>
        </w:rPr>
        <w:t>Pedagogický princíp školy</w:t>
      </w:r>
    </w:p>
    <w:p w14:paraId="1EC11289" w14:textId="3967312C" w:rsidR="003C1850" w:rsidRPr="0088431F" w:rsidRDefault="003C1850" w:rsidP="5B81C4E6">
      <w:pPr>
        <w:tabs>
          <w:tab w:val="left" w:pos="680"/>
        </w:tabs>
        <w:spacing w:after="0"/>
        <w:ind w:left="1410"/>
        <w:rPr>
          <w:sz w:val="24"/>
          <w:szCs w:val="24"/>
        </w:rPr>
      </w:pPr>
      <w:r w:rsidRPr="0088431F">
        <w:rPr>
          <w:rFonts w:eastAsia="Arial"/>
          <w:sz w:val="24"/>
          <w:szCs w:val="24"/>
        </w:rPr>
        <w:t xml:space="preserve">2.2 </w:t>
      </w:r>
      <w:r w:rsidR="000A585D" w:rsidRPr="0088431F">
        <w:rPr>
          <w:rFonts w:eastAsia="Arial"/>
          <w:sz w:val="24"/>
          <w:szCs w:val="24"/>
        </w:rPr>
        <w:tab/>
      </w:r>
      <w:r w:rsidR="000A585D" w:rsidRPr="0088431F">
        <w:rPr>
          <w:sz w:val="24"/>
          <w:szCs w:val="24"/>
        </w:rPr>
        <w:t xml:space="preserve">Zameranie školy a stupne vzdelania </w:t>
      </w:r>
    </w:p>
    <w:p w14:paraId="1E656C10" w14:textId="78A02DAD" w:rsidR="007E74C8" w:rsidRPr="0088431F" w:rsidRDefault="5B81C4E6" w:rsidP="004756E1">
      <w:pPr>
        <w:pStyle w:val="Odsekzoznamu"/>
        <w:numPr>
          <w:ilvl w:val="1"/>
          <w:numId w:val="28"/>
        </w:numPr>
        <w:spacing w:after="0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Profil absolventa - kľúčové kompetencie (spôsobilosti)</w:t>
      </w:r>
    </w:p>
    <w:p w14:paraId="31E84692" w14:textId="77777777" w:rsidR="007E74C8" w:rsidRPr="0088431F" w:rsidRDefault="5B81C4E6" w:rsidP="004756E1">
      <w:pPr>
        <w:pStyle w:val="Odsekzoznamu"/>
        <w:numPr>
          <w:ilvl w:val="1"/>
          <w:numId w:val="28"/>
        </w:numPr>
        <w:spacing w:after="0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Pedagogické stratégie, metódy a formy práce</w:t>
      </w:r>
    </w:p>
    <w:p w14:paraId="152DEA3C" w14:textId="77777777" w:rsidR="00A62E13" w:rsidRDefault="5B81C4E6" w:rsidP="004756E1">
      <w:pPr>
        <w:pStyle w:val="Odsekzoznamu"/>
        <w:numPr>
          <w:ilvl w:val="1"/>
          <w:numId w:val="28"/>
        </w:numPr>
        <w:spacing w:after="0"/>
        <w:ind w:left="2127" w:hanging="709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 xml:space="preserve">Zabezpečenie výučby pre žiakov so špeciálnymi </w:t>
      </w:r>
      <w:proofErr w:type="spellStart"/>
      <w:r w:rsidRPr="5B81C4E6">
        <w:rPr>
          <w:rFonts w:ascii="Times New Roman" w:hAnsi="Times New Roman"/>
          <w:sz w:val="24"/>
          <w:szCs w:val="24"/>
        </w:rPr>
        <w:t>výchovno</w:t>
      </w:r>
      <w:proofErr w:type="spellEnd"/>
      <w:r w:rsidRPr="5B81C4E6">
        <w:rPr>
          <w:rFonts w:ascii="Times New Roman" w:hAnsi="Times New Roman"/>
          <w:sz w:val="24"/>
          <w:szCs w:val="24"/>
        </w:rPr>
        <w:t xml:space="preserve"> –  vzdelávacími potrebami, žiakov zo sociálne znevýhodneného prostredia a žiakov s nadaním</w:t>
      </w:r>
    </w:p>
    <w:p w14:paraId="239CA619" w14:textId="77777777" w:rsidR="00C050A2" w:rsidRPr="0088431F" w:rsidRDefault="5B81C4E6" w:rsidP="004756E1">
      <w:pPr>
        <w:pStyle w:val="Odsekzoznamu"/>
        <w:numPr>
          <w:ilvl w:val="2"/>
          <w:numId w:val="28"/>
        </w:numPr>
        <w:spacing w:after="0" w:line="240" w:lineRule="auto"/>
        <w:ind w:left="3538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Výchova a vzdelávanie žiakov so zdravotným znevýhodnením</w:t>
      </w:r>
    </w:p>
    <w:p w14:paraId="4DFFA720" w14:textId="77777777" w:rsidR="00C050A2" w:rsidRPr="0088431F" w:rsidRDefault="5B81C4E6" w:rsidP="004756E1">
      <w:pPr>
        <w:pStyle w:val="Odsekzoznamu"/>
        <w:numPr>
          <w:ilvl w:val="2"/>
          <w:numId w:val="28"/>
        </w:numPr>
        <w:spacing w:after="0" w:line="240" w:lineRule="auto"/>
        <w:ind w:left="3538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 xml:space="preserve">Výchova a vzdelávanie žiakov zo sociálne znevýhodneného prostredia </w:t>
      </w:r>
    </w:p>
    <w:p w14:paraId="5D75F597" w14:textId="77777777" w:rsidR="00C050A2" w:rsidRPr="00C050A2" w:rsidRDefault="5B81C4E6" w:rsidP="004756E1">
      <w:pPr>
        <w:pStyle w:val="Odsekzoznamu"/>
        <w:numPr>
          <w:ilvl w:val="2"/>
          <w:numId w:val="28"/>
        </w:numPr>
        <w:spacing w:after="0"/>
        <w:ind w:left="3552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Výchova a vzdelávanie detí a žiakov s nadaním</w:t>
      </w:r>
    </w:p>
    <w:p w14:paraId="53128261" w14:textId="45F9F9C8" w:rsidR="007E74C8" w:rsidRPr="00A21D85" w:rsidRDefault="5B81C4E6" w:rsidP="004756E1">
      <w:pPr>
        <w:pStyle w:val="Odsekzoznamu"/>
        <w:numPr>
          <w:ilvl w:val="1"/>
          <w:numId w:val="28"/>
        </w:numPr>
        <w:spacing w:after="0"/>
        <w:ind w:left="2127" w:hanging="717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 xml:space="preserve"> Osobitosti a podmienky na výchovu a vzdelávanie žiakov so špeciálnymi výchovno-vzdelávacími potrebami</w:t>
      </w:r>
    </w:p>
    <w:p w14:paraId="2A2C5E06" w14:textId="77777777" w:rsidR="001C3488" w:rsidRPr="0088431F" w:rsidRDefault="5B81C4E6" w:rsidP="004756E1">
      <w:pPr>
        <w:pStyle w:val="Odsekzoznamu"/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Začlenenie prierezových tém</w:t>
      </w:r>
      <w:r w:rsidRPr="5B81C4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A2884C4" w14:textId="77777777" w:rsidR="000A585D" w:rsidRPr="0088431F" w:rsidRDefault="5B81C4E6" w:rsidP="004756E1">
      <w:pPr>
        <w:pStyle w:val="Odsekzoznamu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Multikultúrna výchova</w:t>
      </w:r>
    </w:p>
    <w:p w14:paraId="52145D51" w14:textId="77777777" w:rsidR="001C3488" w:rsidRPr="0088431F" w:rsidRDefault="5B81C4E6" w:rsidP="004756E1">
      <w:pPr>
        <w:pStyle w:val="Odsekzoznamu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Mediálna výchova</w:t>
      </w:r>
    </w:p>
    <w:p w14:paraId="7CDFF050" w14:textId="77777777" w:rsidR="001C3488" w:rsidRPr="0088431F" w:rsidRDefault="5B81C4E6" w:rsidP="004756E1">
      <w:pPr>
        <w:pStyle w:val="Odsekzoznamu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Osobnostný a sociálny rozvoj</w:t>
      </w:r>
    </w:p>
    <w:p w14:paraId="2DD78227" w14:textId="77777777" w:rsidR="001C3488" w:rsidRPr="0088431F" w:rsidRDefault="5B81C4E6" w:rsidP="004756E1">
      <w:pPr>
        <w:pStyle w:val="Odsekzoznamu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Environmentálna výchova</w:t>
      </w:r>
    </w:p>
    <w:p w14:paraId="130E2F96" w14:textId="77777777" w:rsidR="001C3488" w:rsidRPr="0088431F" w:rsidRDefault="5B81C4E6" w:rsidP="004756E1">
      <w:pPr>
        <w:pStyle w:val="Odsekzoznamu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Dopravná výchova</w:t>
      </w:r>
    </w:p>
    <w:p w14:paraId="396F94F3" w14:textId="6D8E6B80" w:rsidR="001C3488" w:rsidRPr="0088431F" w:rsidRDefault="5B81C4E6" w:rsidP="004756E1">
      <w:pPr>
        <w:pStyle w:val="Odsekzoznamu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Ochrana života a zdravia</w:t>
      </w:r>
    </w:p>
    <w:p w14:paraId="7F28EE4A" w14:textId="77777777" w:rsidR="007E74C8" w:rsidRPr="0088431F" w:rsidRDefault="5B81C4E6" w:rsidP="004756E1">
      <w:pPr>
        <w:pStyle w:val="Odsekzoznamu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Tvorba projektu a prezentačné zručnosti</w:t>
      </w:r>
    </w:p>
    <w:p w14:paraId="0F305201" w14:textId="77777777" w:rsidR="007E74C8" w:rsidRPr="0088431F" w:rsidRDefault="5B81C4E6" w:rsidP="004756E1">
      <w:pPr>
        <w:pStyle w:val="Odsekzoznamu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Regionálna výchova a tradičná ľudová kultúra</w:t>
      </w:r>
    </w:p>
    <w:p w14:paraId="71780228" w14:textId="77777777" w:rsidR="00F91145" w:rsidRPr="0088431F" w:rsidRDefault="5B81C4E6" w:rsidP="004756E1">
      <w:pPr>
        <w:pStyle w:val="Odsekzoznamu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5B81C4E6">
        <w:rPr>
          <w:rFonts w:ascii="Times New Roman" w:hAnsi="Times New Roman"/>
          <w:sz w:val="24"/>
          <w:szCs w:val="24"/>
        </w:rPr>
        <w:t>Finančná gramotnosť</w:t>
      </w:r>
    </w:p>
    <w:p w14:paraId="79953738" w14:textId="77777777" w:rsidR="00392000" w:rsidRPr="0088431F" w:rsidRDefault="0088431F" w:rsidP="004756E1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88431F">
        <w:rPr>
          <w:rFonts w:ascii="Times New Roman" w:hAnsi="Times New Roman"/>
          <w:b/>
          <w:sz w:val="24"/>
          <w:szCs w:val="24"/>
        </w:rPr>
        <w:t>Vnútorný systém kontroly a </w:t>
      </w:r>
      <w:r w:rsidR="007700CF" w:rsidRPr="0088431F">
        <w:rPr>
          <w:rFonts w:ascii="Times New Roman" w:hAnsi="Times New Roman"/>
          <w:b/>
          <w:sz w:val="24"/>
          <w:szCs w:val="24"/>
        </w:rPr>
        <w:t>hodnotenia kvality</w:t>
      </w:r>
    </w:p>
    <w:p w14:paraId="29D1E936" w14:textId="77777777" w:rsidR="0088431F" w:rsidRPr="0088431F" w:rsidRDefault="0088431F" w:rsidP="004756E1">
      <w:pPr>
        <w:pStyle w:val="Odsekzoznamu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431F">
        <w:rPr>
          <w:rFonts w:ascii="Times New Roman" w:hAnsi="Times New Roman"/>
          <w:sz w:val="24"/>
          <w:szCs w:val="24"/>
        </w:rPr>
        <w:t xml:space="preserve">Systém kontroly a hodnotenia žiakov </w:t>
      </w:r>
    </w:p>
    <w:p w14:paraId="79760E97" w14:textId="77777777" w:rsidR="0088431F" w:rsidRPr="0088431F" w:rsidRDefault="007700CF" w:rsidP="004756E1">
      <w:pPr>
        <w:pStyle w:val="Odsekzoznamu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431F">
        <w:rPr>
          <w:rFonts w:ascii="Times New Roman" w:hAnsi="Times New Roman"/>
          <w:sz w:val="24"/>
          <w:szCs w:val="24"/>
        </w:rPr>
        <w:t>Vnútorný systém kontroly a hodnotenia zamestnancov</w:t>
      </w:r>
    </w:p>
    <w:p w14:paraId="4CDFAC08" w14:textId="77777777" w:rsidR="007E6D3A" w:rsidRPr="0088431F" w:rsidRDefault="0088431F" w:rsidP="004756E1">
      <w:pPr>
        <w:pStyle w:val="Odsekzoznamu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431F">
        <w:rPr>
          <w:rFonts w:ascii="Times New Roman" w:hAnsi="Times New Roman"/>
          <w:sz w:val="24"/>
          <w:szCs w:val="24"/>
        </w:rPr>
        <w:t>Východiská zvýšenia kvality výchovy a vzdelávania</w:t>
      </w:r>
      <w:r w:rsidR="007E6D3A" w:rsidRPr="0088431F">
        <w:rPr>
          <w:rFonts w:ascii="Times New Roman" w:hAnsi="Times New Roman"/>
          <w:sz w:val="24"/>
          <w:szCs w:val="24"/>
        </w:rPr>
        <w:t xml:space="preserve">      </w:t>
      </w:r>
    </w:p>
    <w:p w14:paraId="712D8D7F" w14:textId="77777777" w:rsidR="007E6D3A" w:rsidRDefault="007E6D3A" w:rsidP="004756E1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7700CF">
        <w:rPr>
          <w:rFonts w:ascii="Times New Roman" w:hAnsi="Times New Roman"/>
          <w:b/>
          <w:sz w:val="24"/>
          <w:szCs w:val="24"/>
        </w:rPr>
        <w:t>Učebný plán</w:t>
      </w:r>
    </w:p>
    <w:p w14:paraId="3B714235" w14:textId="77777777" w:rsidR="00F91145" w:rsidRPr="0088431F" w:rsidRDefault="007F291E" w:rsidP="0088431F">
      <w:pPr>
        <w:pStyle w:val="Odsekzoznamu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3D4D999C" w14:textId="77777777" w:rsidR="00942F6E" w:rsidRPr="005A7CA5" w:rsidRDefault="00942F6E" w:rsidP="00942F6E">
      <w:pPr>
        <w:pStyle w:val="Odsekzoznamu"/>
        <w:autoSpaceDE w:val="0"/>
        <w:autoSpaceDN w:val="0"/>
        <w:adjustRightInd w:val="0"/>
        <w:ind w:left="0"/>
        <w:jc w:val="both"/>
        <w:rPr>
          <w:rStyle w:val="Intenzvnyodkaz"/>
        </w:rPr>
      </w:pPr>
      <w:r w:rsidRPr="005A7CA5">
        <w:rPr>
          <w:rStyle w:val="Intenzvnyodkaz"/>
        </w:rPr>
        <w:lastRenderedPageBreak/>
        <w:t>1. Všeobecná charakteristika školy</w:t>
      </w:r>
    </w:p>
    <w:p w14:paraId="09699C07" w14:textId="77777777" w:rsidR="00942F6E" w:rsidRPr="005A7CA5" w:rsidRDefault="00942F6E" w:rsidP="004756E1">
      <w:pPr>
        <w:numPr>
          <w:ilvl w:val="1"/>
          <w:numId w:val="10"/>
        </w:numPr>
        <w:jc w:val="both"/>
        <w:rPr>
          <w:rStyle w:val="Intenzvnezvraznenie"/>
        </w:rPr>
      </w:pPr>
      <w:r w:rsidRPr="005A7CA5">
        <w:rPr>
          <w:rStyle w:val="Intenzvnezvraznenie"/>
        </w:rPr>
        <w:t xml:space="preserve"> Veľkosť  školy  </w:t>
      </w:r>
    </w:p>
    <w:p w14:paraId="478C5219" w14:textId="58DB1EE0" w:rsidR="00942F6E" w:rsidRPr="001E2481" w:rsidRDefault="00942F6E" w:rsidP="00942F6E">
      <w:pPr>
        <w:spacing w:after="0"/>
        <w:ind w:firstLine="360"/>
        <w:jc w:val="both"/>
        <w:rPr>
          <w:sz w:val="24"/>
          <w:szCs w:val="24"/>
        </w:rPr>
      </w:pPr>
      <w:r w:rsidRPr="001E2481">
        <w:rPr>
          <w:sz w:val="24"/>
          <w:szCs w:val="24"/>
        </w:rPr>
        <w:t xml:space="preserve">Základná škola Komenského 2, Svit je </w:t>
      </w:r>
      <w:proofErr w:type="spellStart"/>
      <w:r w:rsidRPr="001E2481">
        <w:rPr>
          <w:sz w:val="24"/>
          <w:szCs w:val="24"/>
        </w:rPr>
        <w:t>plneorganizovaná</w:t>
      </w:r>
      <w:proofErr w:type="spellEnd"/>
      <w:r w:rsidRPr="001E2481">
        <w:rPr>
          <w:sz w:val="24"/>
          <w:szCs w:val="24"/>
        </w:rPr>
        <w:t xml:space="preserve"> škola s kapacitou cca 670 žiakov pri nap</w:t>
      </w:r>
      <w:r w:rsidR="00A04E02">
        <w:rPr>
          <w:sz w:val="24"/>
          <w:szCs w:val="24"/>
        </w:rPr>
        <w:t>lnenosti tried. V </w:t>
      </w:r>
      <w:proofErr w:type="spellStart"/>
      <w:r w:rsidR="00A04E02">
        <w:rPr>
          <w:sz w:val="24"/>
          <w:szCs w:val="24"/>
        </w:rPr>
        <w:t>škol.roku</w:t>
      </w:r>
      <w:proofErr w:type="spellEnd"/>
      <w:r w:rsidR="00A04E02">
        <w:rPr>
          <w:sz w:val="24"/>
          <w:szCs w:val="24"/>
        </w:rPr>
        <w:t xml:space="preserve"> 2020</w:t>
      </w:r>
      <w:r w:rsidR="008C1C2D">
        <w:rPr>
          <w:sz w:val="24"/>
          <w:szCs w:val="24"/>
        </w:rPr>
        <w:t>/2020</w:t>
      </w:r>
      <w:r w:rsidR="00A04E02">
        <w:rPr>
          <w:sz w:val="24"/>
          <w:szCs w:val="24"/>
        </w:rPr>
        <w:t>1</w:t>
      </w:r>
      <w:r w:rsidRPr="001E2481">
        <w:rPr>
          <w:sz w:val="24"/>
          <w:szCs w:val="24"/>
        </w:rPr>
        <w:t xml:space="preserve"> je 50</w:t>
      </w:r>
      <w:r w:rsidR="00A04E02">
        <w:rPr>
          <w:sz w:val="24"/>
          <w:szCs w:val="24"/>
        </w:rPr>
        <w:t>7</w:t>
      </w:r>
      <w:r w:rsidRPr="001E2481">
        <w:rPr>
          <w:sz w:val="24"/>
          <w:szCs w:val="24"/>
        </w:rPr>
        <w:t xml:space="preserve"> žiak</w:t>
      </w:r>
      <w:r w:rsidR="00AA2D54" w:rsidRPr="001E2481">
        <w:rPr>
          <w:sz w:val="24"/>
          <w:szCs w:val="24"/>
        </w:rPr>
        <w:t>ov v 26 triedach. Na 1.stupni 1</w:t>
      </w:r>
      <w:r w:rsidR="008C1C2D">
        <w:rPr>
          <w:sz w:val="24"/>
          <w:szCs w:val="24"/>
        </w:rPr>
        <w:t>2 tried a na 2.stupni 14</w:t>
      </w:r>
      <w:r w:rsidRPr="001E2481">
        <w:rPr>
          <w:sz w:val="24"/>
          <w:szCs w:val="24"/>
        </w:rPr>
        <w:t xml:space="preserve"> tried, spravidla po dve až tri triedy v každom ročníku. </w:t>
      </w:r>
      <w:r w:rsidR="006D679C" w:rsidRPr="001E2481">
        <w:rPr>
          <w:sz w:val="24"/>
          <w:szCs w:val="24"/>
        </w:rPr>
        <w:t>Podľa potreby škola otvára nulté ročníky Od školského roka 2015/16</w:t>
      </w:r>
      <w:r w:rsidRPr="001E2481">
        <w:rPr>
          <w:sz w:val="24"/>
          <w:szCs w:val="24"/>
        </w:rPr>
        <w:t xml:space="preserve"> </w:t>
      </w:r>
      <w:r w:rsidR="004862FA" w:rsidRPr="001E2481">
        <w:rPr>
          <w:sz w:val="24"/>
          <w:szCs w:val="24"/>
        </w:rPr>
        <w:t>realizujeme vzdelávanie talentovaných žiakov v športových triedach</w:t>
      </w:r>
      <w:r w:rsidRPr="001E2481">
        <w:rPr>
          <w:sz w:val="24"/>
          <w:szCs w:val="24"/>
        </w:rPr>
        <w:t xml:space="preserve"> so zameraním na basketbal a futbal v piatom až </w:t>
      </w:r>
      <w:r w:rsidR="00A04E02">
        <w:rPr>
          <w:sz w:val="24"/>
          <w:szCs w:val="24"/>
        </w:rPr>
        <w:t>deviatom</w:t>
      </w:r>
      <w:r w:rsidRPr="001E2481">
        <w:rPr>
          <w:sz w:val="24"/>
          <w:szCs w:val="24"/>
        </w:rPr>
        <w:t xml:space="preserve"> ročníku. Sme základná škola dlhodobo zameraná na vyučovanie cudzích jazykov. V rokoch 2012-2014 sme boli zapojení do medzinárodného projektu </w:t>
      </w:r>
      <w:proofErr w:type="spellStart"/>
      <w:r w:rsidRPr="001E2481">
        <w:rPr>
          <w:sz w:val="24"/>
          <w:szCs w:val="24"/>
        </w:rPr>
        <w:t>Comenius</w:t>
      </w:r>
      <w:proofErr w:type="spellEnd"/>
      <w:r w:rsidRPr="001E2481">
        <w:rPr>
          <w:sz w:val="24"/>
          <w:szCs w:val="24"/>
        </w:rPr>
        <w:t xml:space="preserve"> – školské partnerstvá. Spolupracovali sme s krajinami Francúzsko, Belgicko, Španielsko, Poľsko a Rumunsko.</w:t>
      </w:r>
    </w:p>
    <w:p w14:paraId="7973467D" w14:textId="4DA43908" w:rsidR="00942F6E" w:rsidRPr="001E2481" w:rsidRDefault="00942F6E" w:rsidP="00942F6E">
      <w:pPr>
        <w:spacing w:after="0"/>
        <w:jc w:val="both"/>
        <w:rPr>
          <w:sz w:val="24"/>
          <w:szCs w:val="24"/>
        </w:rPr>
      </w:pPr>
      <w:r w:rsidRPr="001E2481">
        <w:rPr>
          <w:sz w:val="24"/>
          <w:szCs w:val="24"/>
        </w:rPr>
        <w:t xml:space="preserve">      Budova bola postavená v roku 1952, v roku 2010 prešla škola veľkou rekonštrukciou. V rámci rekonštrukcie bola urobená sedlová strecha, zateplená fasáda, vymenili sa všetky okná, vchodové dvere a vonkajšie osvetlenie. Celkovo boli zrekonštruované sociálne zariadenia aj so sprchami pri telocvični. Vymenil sa školský nábytok – lavice, stoličky, tabule. Súčasťou rekonštrukcie je i nové dopravné ihrisko, detské ihrisko a geopark  v areáli školy. V budove školy sa nachádzajú SZUŠ Fantázia a ambulancia detského stomatológa</w:t>
      </w:r>
      <w:r w:rsidR="00A04E02">
        <w:rPr>
          <w:sz w:val="24"/>
          <w:szCs w:val="24"/>
        </w:rPr>
        <w:t>, súkromné jazykové centrum</w:t>
      </w:r>
      <w:r w:rsidRPr="001E2481">
        <w:rPr>
          <w:sz w:val="24"/>
          <w:szCs w:val="24"/>
        </w:rPr>
        <w:t xml:space="preserve">. </w:t>
      </w:r>
    </w:p>
    <w:p w14:paraId="207CCF61" w14:textId="77777777" w:rsidR="00942F6E" w:rsidRPr="0088431F" w:rsidRDefault="00562354" w:rsidP="00942F6E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     </w:t>
      </w:r>
    </w:p>
    <w:p w14:paraId="4A1A377A" w14:textId="33B0C0BB" w:rsidR="001E2481" w:rsidRPr="005A7CA5" w:rsidRDefault="00942F6E" w:rsidP="004756E1">
      <w:pPr>
        <w:pStyle w:val="Odsekzoznamu"/>
        <w:numPr>
          <w:ilvl w:val="1"/>
          <w:numId w:val="10"/>
        </w:numPr>
        <w:jc w:val="both"/>
        <w:rPr>
          <w:rStyle w:val="Intenzvnezvraznenie"/>
        </w:rPr>
      </w:pPr>
      <w:r w:rsidRPr="005A7CA5">
        <w:rPr>
          <w:rStyle w:val="Intenzvnezvraznenie"/>
        </w:rPr>
        <w:t xml:space="preserve">Charakteristika žiakov </w:t>
      </w:r>
    </w:p>
    <w:p w14:paraId="7F24A453" w14:textId="49C6567D" w:rsidR="00942F6E" w:rsidRPr="001E2481" w:rsidRDefault="5B81C4E6" w:rsidP="5B81C4E6">
      <w:pPr>
        <w:spacing w:after="0"/>
        <w:jc w:val="both"/>
        <w:rPr>
          <w:sz w:val="24"/>
          <w:szCs w:val="24"/>
        </w:rPr>
      </w:pPr>
      <w:r w:rsidRPr="5B81C4E6">
        <w:rPr>
          <w:b/>
          <w:sz w:val="24"/>
          <w:szCs w:val="24"/>
        </w:rPr>
        <w:t xml:space="preserve">      </w:t>
      </w:r>
      <w:r w:rsidRPr="5B81C4E6">
        <w:rPr>
          <w:sz w:val="24"/>
          <w:szCs w:val="24"/>
        </w:rPr>
        <w:t>Škola poskytuje základné vzdelanie (primárne aj nižšie stredné vzdelanie) žiakom zo Svitu a zo spádových obcí Štôla, Mengusovce, Vyšné Hágy, Lučivná. Okrem spádových obcí navštevujú našu školu žiaci z Batizoviec, Gerlachova, Štrby, Šuňavy  a Popradu. Dochádzanie žiakov do školy z okolitých obcí je zabezpečené autobusmi SAD, ktoré stoja priamo pred školou.</w:t>
      </w:r>
    </w:p>
    <w:p w14:paraId="4B96B00A" w14:textId="41F9A00D" w:rsidR="00B71BB7" w:rsidRPr="001E2481" w:rsidRDefault="6890958A" w:rsidP="00B71BB7">
      <w:pPr>
        <w:tabs>
          <w:tab w:val="left" w:pos="708"/>
        </w:tabs>
        <w:spacing w:after="0"/>
        <w:jc w:val="both"/>
        <w:rPr>
          <w:sz w:val="24"/>
          <w:szCs w:val="24"/>
        </w:rPr>
      </w:pPr>
      <w:r w:rsidRPr="001E2481">
        <w:rPr>
          <w:sz w:val="24"/>
          <w:szCs w:val="24"/>
        </w:rPr>
        <w:t xml:space="preserve">     Naša škola dáva šancu na vzdelávanie všetkým. Povinnú školskú dochádzku primárneho aj nižšieho stredného vzdelávania plnia v škole :</w:t>
      </w:r>
    </w:p>
    <w:p w14:paraId="6172BF4D" w14:textId="38407BF7" w:rsidR="00B71BB7" w:rsidRPr="00A04E02" w:rsidRDefault="00B71BB7" w:rsidP="004756E1">
      <w:pPr>
        <w:pStyle w:val="Odsekzoznamu"/>
        <w:numPr>
          <w:ilvl w:val="0"/>
          <w:numId w:val="30"/>
        </w:num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1C2D">
        <w:rPr>
          <w:rFonts w:ascii="Times New Roman" w:hAnsi="Times New Roman"/>
          <w:sz w:val="24"/>
          <w:szCs w:val="24"/>
        </w:rPr>
        <w:t>žiaci v bežných triedach</w:t>
      </w:r>
    </w:p>
    <w:p w14:paraId="63699723" w14:textId="441E640D" w:rsidR="00B71BB7" w:rsidRPr="008C1C2D" w:rsidRDefault="00B71BB7" w:rsidP="004756E1">
      <w:pPr>
        <w:pStyle w:val="Odsekzoznamu"/>
        <w:numPr>
          <w:ilvl w:val="0"/>
          <w:numId w:val="30"/>
        </w:num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1C2D">
        <w:rPr>
          <w:rFonts w:ascii="Times New Roman" w:hAnsi="Times New Roman"/>
          <w:sz w:val="24"/>
          <w:szCs w:val="24"/>
        </w:rPr>
        <w:t xml:space="preserve">žiaci so zdravotným znevýhodnením integrovaní v bežných triedach </w:t>
      </w:r>
    </w:p>
    <w:p w14:paraId="4062EF8C" w14:textId="7CA34D2A" w:rsidR="008C1C2D" w:rsidRPr="008C1C2D" w:rsidRDefault="00B71BB7" w:rsidP="004756E1">
      <w:pPr>
        <w:pStyle w:val="Odsekzoznamu"/>
        <w:numPr>
          <w:ilvl w:val="0"/>
          <w:numId w:val="30"/>
        </w:num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1C2D">
        <w:rPr>
          <w:rFonts w:ascii="Times New Roman" w:hAnsi="Times New Roman"/>
          <w:sz w:val="24"/>
          <w:szCs w:val="24"/>
        </w:rPr>
        <w:t>žiaci so zdravotným znevýhodnením vzdelávaní v špeciálnych triedach pre žiakov s vývinovými poruchami učenia</w:t>
      </w:r>
    </w:p>
    <w:p w14:paraId="2CDEFD10" w14:textId="7AF1F2EF" w:rsidR="00B71BB7" w:rsidRPr="001E2481" w:rsidRDefault="6890958A" w:rsidP="6890958A">
      <w:pPr>
        <w:tabs>
          <w:tab w:val="left" w:pos="708"/>
        </w:tabs>
        <w:spacing w:after="0"/>
        <w:jc w:val="both"/>
        <w:rPr>
          <w:sz w:val="24"/>
          <w:szCs w:val="24"/>
        </w:rPr>
      </w:pPr>
      <w:r w:rsidRPr="001E2481">
        <w:rPr>
          <w:sz w:val="24"/>
          <w:szCs w:val="24"/>
        </w:rPr>
        <w:t xml:space="preserve">     Žiaci so zdravotným znevýhodnením majú vypracovaný individu</w:t>
      </w:r>
      <w:r w:rsidR="008C1C2D">
        <w:rPr>
          <w:sz w:val="24"/>
          <w:szCs w:val="24"/>
        </w:rPr>
        <w:t>álny výchovnovzdelávací program</w:t>
      </w:r>
      <w:r w:rsidRPr="001E2481">
        <w:rPr>
          <w:sz w:val="24"/>
          <w:szCs w:val="24"/>
        </w:rPr>
        <w:t xml:space="preserve">, ktorý im zabezpečí rovnocenný prístup k vzdelávaniu, primeraný rozvoj schopností alebo osobnosti ako aj dosiahnutie primeraného stupňa vzdelania a primeraného začlenenia do spoločnosti. Týmto žiakom škola poskytuje plnohodnotné vzdelávanie podporované pomôckami a vybavením školy. Integračný proces pre žiakov so špeciálnymi potrebami je podporovaný odbornou vyspelosťou vyučujúcich, školským psychológom, špeciálnym pedagógom, odbornými asistentmi a úzkou spoluprácou s centrami špeciálnopedagogického poradenstva,  </w:t>
      </w:r>
      <w:proofErr w:type="spellStart"/>
      <w:r w:rsidRPr="001E2481">
        <w:rPr>
          <w:sz w:val="24"/>
          <w:szCs w:val="24"/>
        </w:rPr>
        <w:t>pedagogicko</w:t>
      </w:r>
      <w:proofErr w:type="spellEnd"/>
      <w:r w:rsidRPr="001E2481">
        <w:rPr>
          <w:sz w:val="24"/>
          <w:szCs w:val="24"/>
        </w:rPr>
        <w:t>–psychologického poradenstva a prevencie.</w:t>
      </w:r>
    </w:p>
    <w:p w14:paraId="6D0EBB1D" w14:textId="4ED9C7D2" w:rsidR="00942F6E" w:rsidRPr="001E2481" w:rsidRDefault="00D017E3" w:rsidP="00942F6E">
      <w:pPr>
        <w:tabs>
          <w:tab w:val="left" w:pos="708"/>
        </w:tabs>
        <w:spacing w:after="0"/>
        <w:jc w:val="both"/>
        <w:rPr>
          <w:rFonts w:eastAsia="Symbol"/>
          <w:sz w:val="24"/>
          <w:szCs w:val="24"/>
        </w:rPr>
      </w:pPr>
      <w:r w:rsidRPr="001E2481">
        <w:rPr>
          <w:sz w:val="24"/>
          <w:szCs w:val="24"/>
        </w:rPr>
        <w:t xml:space="preserve">      </w:t>
      </w:r>
      <w:r w:rsidR="00DB780C">
        <w:rPr>
          <w:sz w:val="24"/>
          <w:szCs w:val="24"/>
        </w:rPr>
        <w:t>V</w:t>
      </w:r>
      <w:r w:rsidR="00942F6E" w:rsidRPr="001E2481">
        <w:rPr>
          <w:sz w:val="24"/>
          <w:szCs w:val="24"/>
        </w:rPr>
        <w:t xml:space="preserve"> škole zriaďuje</w:t>
      </w:r>
      <w:r w:rsidR="00DB780C">
        <w:rPr>
          <w:sz w:val="24"/>
          <w:szCs w:val="24"/>
        </w:rPr>
        <w:t>me</w:t>
      </w:r>
      <w:r w:rsidR="00942F6E" w:rsidRPr="001E2481">
        <w:rPr>
          <w:sz w:val="24"/>
          <w:szCs w:val="24"/>
        </w:rPr>
        <w:t xml:space="preserve"> aj nultý ročník. Je určený hlavne deťom zo sociálne znevýhodneného prostredia</w:t>
      </w:r>
      <w:r w:rsidR="00AB4A60" w:rsidRPr="001E2481">
        <w:rPr>
          <w:sz w:val="24"/>
          <w:szCs w:val="24"/>
        </w:rPr>
        <w:t xml:space="preserve"> (SZP)</w:t>
      </w:r>
      <w:r w:rsidR="00942F6E" w:rsidRPr="001E2481">
        <w:rPr>
          <w:sz w:val="24"/>
          <w:szCs w:val="24"/>
        </w:rPr>
        <w:t>, ktorým sa prvý ročník rozloží na dva roky. V</w:t>
      </w:r>
      <w:r w:rsidR="00942F6E" w:rsidRPr="001E2481">
        <w:rPr>
          <w:rFonts w:eastAsia="Times New Roman"/>
          <w:sz w:val="24"/>
          <w:szCs w:val="24"/>
        </w:rPr>
        <w:t>zdelávaním v 0.ročníku umožňujeme žiakom zo SZP dosiahnuť takú úroveň komunikačných schopností a ďalších zručností, ktorá umožní zvládnutie obsahu učiva prvého ročníka.</w:t>
      </w:r>
    </w:p>
    <w:p w14:paraId="62486C05" w14:textId="77777777" w:rsidR="00D017E3" w:rsidRPr="001E2481" w:rsidRDefault="00D017E3" w:rsidP="00D017E3">
      <w:pPr>
        <w:spacing w:after="0"/>
        <w:jc w:val="both"/>
        <w:rPr>
          <w:sz w:val="24"/>
          <w:szCs w:val="24"/>
        </w:rPr>
      </w:pPr>
    </w:p>
    <w:p w14:paraId="1608ED92" w14:textId="78B0D9E4" w:rsidR="6890958A" w:rsidRPr="001E2481" w:rsidRDefault="00D017E3" w:rsidP="6890958A">
      <w:pPr>
        <w:spacing w:after="0"/>
        <w:jc w:val="both"/>
        <w:rPr>
          <w:sz w:val="24"/>
          <w:szCs w:val="24"/>
        </w:rPr>
      </w:pPr>
      <w:r w:rsidRPr="001E2481">
        <w:rPr>
          <w:sz w:val="24"/>
          <w:szCs w:val="24"/>
        </w:rPr>
        <w:t xml:space="preserve">      </w:t>
      </w:r>
      <w:r w:rsidR="00942F6E" w:rsidRPr="001E2481">
        <w:rPr>
          <w:sz w:val="24"/>
          <w:szCs w:val="24"/>
        </w:rPr>
        <w:t>Pred nástupom do 1. ročníka organizujeme Deň otvorených dverí pre deti a ich rodičov s cieľom priblížiť im život v škole.</w:t>
      </w:r>
      <w:r w:rsidR="00942F6E" w:rsidRPr="001E2481">
        <w:rPr>
          <w:sz w:val="24"/>
          <w:szCs w:val="24"/>
        </w:rPr>
        <w:tab/>
      </w:r>
    </w:p>
    <w:p w14:paraId="27EF0651" w14:textId="77777777" w:rsidR="001E2481" w:rsidRDefault="001E2481" w:rsidP="6890958A">
      <w:pPr>
        <w:spacing w:after="0"/>
        <w:jc w:val="both"/>
        <w:rPr>
          <w:sz w:val="24"/>
          <w:szCs w:val="24"/>
        </w:rPr>
      </w:pPr>
    </w:p>
    <w:p w14:paraId="0174E46A" w14:textId="0AB32D14" w:rsidR="00942F6E" w:rsidRPr="005A7CA5" w:rsidRDefault="00942F6E" w:rsidP="004756E1">
      <w:pPr>
        <w:pStyle w:val="Odsekzoznamu"/>
        <w:numPr>
          <w:ilvl w:val="1"/>
          <w:numId w:val="10"/>
        </w:numPr>
        <w:jc w:val="both"/>
        <w:rPr>
          <w:rStyle w:val="Intenzvnezvraznenie"/>
        </w:rPr>
      </w:pPr>
      <w:r w:rsidRPr="005A7CA5">
        <w:rPr>
          <w:rStyle w:val="Intenzvnezvraznenie"/>
        </w:rPr>
        <w:t xml:space="preserve"> Charakteristika pedagogického zboru</w:t>
      </w:r>
    </w:p>
    <w:p w14:paraId="1691CC1F" w14:textId="7F0BAEBA" w:rsidR="00D017E3" w:rsidRPr="00AC4663" w:rsidRDefault="2448838D" w:rsidP="2448838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2448838D">
        <w:rPr>
          <w:sz w:val="24"/>
          <w:szCs w:val="24"/>
        </w:rPr>
        <w:t>Výchovno</w:t>
      </w:r>
      <w:proofErr w:type="spellEnd"/>
      <w:r w:rsidRPr="2448838D">
        <w:rPr>
          <w:sz w:val="24"/>
          <w:szCs w:val="24"/>
        </w:rPr>
        <w:t xml:space="preserve">–vzdelávací proces v škole zabezpečuje priemerne 40 - 45 pedagogických zamestnancov (v závislosti od počtu tried) s vysokoškolským vzdelaním druhého stupňa a adekvátnou pedagogickou i odbornou spôsobilosťou, schopnosťami aj skúsenosťami. Vzhľadom na nevyhnutné vzdelávanie žiakov so špeciálnymi </w:t>
      </w:r>
      <w:proofErr w:type="spellStart"/>
      <w:r w:rsidRPr="2448838D">
        <w:rPr>
          <w:sz w:val="24"/>
          <w:szCs w:val="24"/>
        </w:rPr>
        <w:t>výchovno</w:t>
      </w:r>
      <w:proofErr w:type="spellEnd"/>
      <w:r w:rsidRPr="2448838D">
        <w:rPr>
          <w:sz w:val="24"/>
          <w:szCs w:val="24"/>
        </w:rPr>
        <w:t>–vzdelávacími potrebami, v škole aktívne prac</w:t>
      </w:r>
      <w:r w:rsidR="006115B9">
        <w:rPr>
          <w:sz w:val="24"/>
          <w:szCs w:val="24"/>
        </w:rPr>
        <w:t>ujú 5</w:t>
      </w:r>
      <w:r w:rsidRPr="2448838D">
        <w:rPr>
          <w:sz w:val="24"/>
          <w:szCs w:val="24"/>
        </w:rPr>
        <w:t xml:space="preserve"> asistenti učiteľa, ktorí pomáhajú v procese výučby týmto žiakom, 1 školský psychológ, 1 špeciálny pedagóg a ďalší 3 pedagógovia so špeciálnou pedagogickou vyučujúci prevažne v špeciálnych triedach. </w:t>
      </w:r>
    </w:p>
    <w:p w14:paraId="6A38ACFC" w14:textId="77777777" w:rsidR="00AB4A60" w:rsidRPr="00AC4663" w:rsidRDefault="00942F6E" w:rsidP="00AB4A60">
      <w:pPr>
        <w:spacing w:after="0"/>
        <w:ind w:firstLine="709"/>
        <w:jc w:val="both"/>
        <w:rPr>
          <w:sz w:val="24"/>
          <w:szCs w:val="24"/>
        </w:rPr>
      </w:pPr>
      <w:r w:rsidRPr="00AC4663">
        <w:rPr>
          <w:sz w:val="24"/>
          <w:szCs w:val="24"/>
        </w:rPr>
        <w:t>Zloženie pedagogického zboru je relatívne stále. V škole pracuje pomerne mladý, stabilizovaný pedagogický  kolektív. Dobrou personálnou politikou sa nám darí zabezpečovať kvalifikované vyučovanie. Medzi pedagógmi panuje duch spolupráce a snaha prospievať žiakom a dobrému menu školy.</w:t>
      </w:r>
      <w:r w:rsidR="00AB4A60" w:rsidRPr="00AC4663">
        <w:rPr>
          <w:sz w:val="24"/>
          <w:szCs w:val="24"/>
        </w:rPr>
        <w:t xml:space="preserve"> </w:t>
      </w:r>
    </w:p>
    <w:p w14:paraId="25427719" w14:textId="77777777" w:rsidR="00942F6E" w:rsidRPr="00AC4663" w:rsidRDefault="4047D662" w:rsidP="4047D662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AC4663">
        <w:rPr>
          <w:sz w:val="24"/>
          <w:szCs w:val="24"/>
        </w:rPr>
        <w:t>V školskom klube detí zodpovedajú za mimoškolskú činnosť vychovávateľky, taktiež s potre</w:t>
      </w:r>
      <w:r w:rsidRPr="00AC4663">
        <w:rPr>
          <w:rFonts w:eastAsia="Times New Roman"/>
          <w:sz w:val="24"/>
          <w:szCs w:val="24"/>
        </w:rPr>
        <w:t xml:space="preserve">bnou kvalifikáciou, majúc zväčša doplnený úväzok i o priamu pedagogickú činnosť. </w:t>
      </w:r>
    </w:p>
    <w:p w14:paraId="0D986032" w14:textId="2B7236C5" w:rsidR="002033A7" w:rsidRDefault="4047D662" w:rsidP="4047D662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AC4663">
        <w:rPr>
          <w:rFonts w:eastAsia="Times New Roman"/>
          <w:sz w:val="24"/>
          <w:szCs w:val="24"/>
        </w:rPr>
        <w:t>Školský psychológ vykonáva odborné činnosti v rámci psychologickej starostlivosti</w:t>
      </w:r>
      <w:r w:rsidRPr="4047D662">
        <w:rPr>
          <w:rFonts w:eastAsia="Times New Roman"/>
          <w:sz w:val="24"/>
          <w:szCs w:val="24"/>
        </w:rPr>
        <w:t xml:space="preserve"> a prevencie všetkým žiakom školy. </w:t>
      </w:r>
      <w:r w:rsidRPr="4047D662">
        <w:rPr>
          <w:rFonts w:eastAsia="Times New Roman"/>
          <w:color w:val="211C1C"/>
          <w:sz w:val="24"/>
          <w:szCs w:val="24"/>
        </w:rPr>
        <w:t xml:space="preserve">Poskytuje individuálnu starostlivosť žiakom pri osobných problémoch a pracovať s triednymi kolektívmi </w:t>
      </w:r>
      <w:r w:rsidRPr="4047D662">
        <w:rPr>
          <w:rFonts w:eastAsia="Times New Roman"/>
          <w:sz w:val="24"/>
          <w:szCs w:val="24"/>
        </w:rPr>
        <w:t>, ale aj poradenskú pomoc rodičom a učiteľom.</w:t>
      </w:r>
    </w:p>
    <w:p w14:paraId="3C4B601A" w14:textId="0218860C" w:rsidR="002033A7" w:rsidRPr="002033A7" w:rsidRDefault="4047D662" w:rsidP="4047D662">
      <w:pPr>
        <w:shd w:val="clear" w:color="auto" w:fill="FFFFFF" w:themeFill="background1"/>
        <w:spacing w:after="0" w:line="240" w:lineRule="auto"/>
        <w:ind w:firstLine="708"/>
        <w:jc w:val="both"/>
        <w:rPr>
          <w:rFonts w:eastAsia="Times New Roman"/>
          <w:color w:val="2F2F2F"/>
          <w:sz w:val="24"/>
          <w:szCs w:val="24"/>
          <w:lang w:eastAsia="sk-SK"/>
        </w:rPr>
      </w:pPr>
      <w:r w:rsidRPr="4047D662">
        <w:rPr>
          <w:rFonts w:eastAsia="Times New Roman"/>
          <w:color w:val="2F2F2F"/>
          <w:sz w:val="24"/>
          <w:szCs w:val="24"/>
          <w:lang w:eastAsia="sk-SK"/>
        </w:rPr>
        <w:t>Školský špeciálny pedagóg zameriava starostlivosť na žiakov so ŠVVP.</w:t>
      </w:r>
    </w:p>
    <w:p w14:paraId="1945125A" w14:textId="449BAC3E" w:rsidR="4047D662" w:rsidRDefault="4047D662" w:rsidP="001E2481">
      <w:pPr>
        <w:shd w:val="clear" w:color="auto" w:fill="FFFFFF" w:themeFill="background1"/>
        <w:spacing w:after="0"/>
        <w:jc w:val="both"/>
        <w:rPr>
          <w:rFonts w:eastAsia="Times New Roman"/>
          <w:color w:val="211C1C"/>
          <w:sz w:val="24"/>
          <w:szCs w:val="24"/>
        </w:rPr>
      </w:pPr>
      <w:r w:rsidRPr="4047D662">
        <w:rPr>
          <w:rFonts w:eastAsia="Times New Roman"/>
          <w:color w:val="2F2F2F"/>
          <w:sz w:val="24"/>
          <w:szCs w:val="24"/>
          <w:lang w:eastAsia="sk-SK"/>
        </w:rPr>
        <w:t>Jeho hlavnou náplňou je priama práca s týmito deťmi v bežných aj špeciálnych triedach. J</w:t>
      </w:r>
      <w:r w:rsidRPr="4047D662">
        <w:rPr>
          <w:rFonts w:eastAsia="Times New Roman"/>
          <w:color w:val="211C1C"/>
          <w:sz w:val="24"/>
          <w:szCs w:val="24"/>
        </w:rPr>
        <w:t>e poradcom a pomocníkom triednych i predmetových učiteľov pri vzdelávaní žiakov so ŠVVP. Poskytuje odborné poradenstvo pre rodičov našich žiakov.</w:t>
      </w:r>
    </w:p>
    <w:p w14:paraId="285F9E2F" w14:textId="77777777" w:rsidR="009E6BA6" w:rsidRPr="0088431F" w:rsidRDefault="4047D662" w:rsidP="001E2481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4047D662">
        <w:rPr>
          <w:rFonts w:eastAsia="Times New Roman"/>
          <w:sz w:val="24"/>
          <w:szCs w:val="24"/>
        </w:rPr>
        <w:t>Úlohy školského poradenstva v otázkach výchovy, vzdelávania a profesijnej orientácie detí plní výchovný poradca. Sprostredkúva prepojenie školy s poradenskými a inými odbornými zariadeniami zaoberajúcimi sa starostlivosťou o deti. Poskytuje metodickú a informačnú pomoc pedagogickým zamestnancom školy a zákonným zástupcom dieťaťa. Venuje osobitnú pozornosť žiakom zo sociálne znevýhodneného prostredia, rieši otázky v oblasti prevencie problémového a delikventného vývinu detí. Poskytuje konzultácie žiakom a ich zákonným zástupcom pri riešení výchovných a vzdelávacích problémov, informuje ich o otázkach štúdia na stredných školách a pri voľbe povolania.</w:t>
      </w:r>
    </w:p>
    <w:p w14:paraId="578FB32E" w14:textId="484FDCA2" w:rsidR="009E6BA6" w:rsidRPr="0088431F" w:rsidRDefault="2448838D" w:rsidP="2448838D">
      <w:pPr>
        <w:spacing w:after="0"/>
        <w:ind w:firstLine="708"/>
        <w:jc w:val="both"/>
        <w:rPr>
          <w:sz w:val="24"/>
          <w:szCs w:val="24"/>
        </w:rPr>
      </w:pPr>
      <w:r w:rsidRPr="2448838D">
        <w:rPr>
          <w:sz w:val="24"/>
          <w:szCs w:val="24"/>
        </w:rPr>
        <w:t xml:space="preserve">V škole pôsobí aj koordinátor primárnej prevencie závislostí a iných </w:t>
      </w:r>
      <w:proofErr w:type="spellStart"/>
      <w:r w:rsidRPr="2448838D">
        <w:rPr>
          <w:sz w:val="24"/>
          <w:szCs w:val="24"/>
        </w:rPr>
        <w:t>sociálno</w:t>
      </w:r>
      <w:proofErr w:type="spellEnd"/>
      <w:r w:rsidRPr="2448838D">
        <w:rPr>
          <w:sz w:val="24"/>
          <w:szCs w:val="24"/>
        </w:rPr>
        <w:t xml:space="preserve">– patologických javov, ktorý monitoruje edukačno-vzdelávacie problémy žiakov, organizuje aktivity v rámci preventívnych opatrení, besedy so psychológom a iné. </w:t>
      </w:r>
    </w:p>
    <w:p w14:paraId="659AF63E" w14:textId="77777777" w:rsidR="009E6BA6" w:rsidRPr="0088431F" w:rsidRDefault="00AB4A60" w:rsidP="009E6BA6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Koordinátor ľudských práv zabezpečuje aktívnu ochranu ľudských a detských práv, spolupracuje s</w:t>
      </w:r>
      <w:r w:rsidR="009E6BA6" w:rsidRPr="0088431F">
        <w:rPr>
          <w:sz w:val="24"/>
          <w:szCs w:val="24"/>
        </w:rPr>
        <w:t xml:space="preserve"> odborníkmi, </w:t>
      </w:r>
      <w:r w:rsidRPr="0088431F">
        <w:rPr>
          <w:sz w:val="24"/>
          <w:szCs w:val="24"/>
        </w:rPr>
        <w:t>priebežne monitoruje</w:t>
      </w:r>
      <w:r w:rsidR="009E6BA6" w:rsidRPr="0088431F">
        <w:rPr>
          <w:sz w:val="24"/>
          <w:szCs w:val="24"/>
        </w:rPr>
        <w:t xml:space="preserve"> zmeny správania detí  a formuje postoje, ktoré sú dôležité na podporovanie ľudskej dôstojnosti, informovanej a nezávislej participácie na vývoji demokratickej spoločnosti. </w:t>
      </w:r>
    </w:p>
    <w:p w14:paraId="40BEF35B" w14:textId="77777777" w:rsidR="00942F6E" w:rsidRPr="0088431F" w:rsidRDefault="00942F6E" w:rsidP="009E6BA6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Pôsobenie environmentálnej výchovy a zdravého životného štýlu zabezpečuje koordinátor environmentálnej výchovy. </w:t>
      </w:r>
    </w:p>
    <w:p w14:paraId="28D01749" w14:textId="1D158C62" w:rsidR="00942F6E" w:rsidRPr="0088431F" w:rsidRDefault="6890958A" w:rsidP="6890958A">
      <w:pPr>
        <w:spacing w:after="0"/>
        <w:ind w:firstLine="708"/>
        <w:jc w:val="both"/>
        <w:rPr>
          <w:sz w:val="24"/>
          <w:szCs w:val="24"/>
        </w:rPr>
      </w:pPr>
      <w:r w:rsidRPr="6890958A">
        <w:rPr>
          <w:sz w:val="24"/>
          <w:szCs w:val="24"/>
        </w:rPr>
        <w:lastRenderedPageBreak/>
        <w:t>Aj ďalšie oblasti činnosti školy majú svojich koordinátorov. Sú to: koordinátor čitateľskej gramotnosti a koordinátor finančnej gramotnosti.</w:t>
      </w:r>
    </w:p>
    <w:p w14:paraId="4101652C" w14:textId="1B21EA65" w:rsidR="00942F6E" w:rsidRPr="0088431F" w:rsidRDefault="4047D662" w:rsidP="4047D662">
      <w:pPr>
        <w:spacing w:after="0"/>
        <w:ind w:firstLine="708"/>
        <w:jc w:val="both"/>
        <w:rPr>
          <w:sz w:val="24"/>
          <w:szCs w:val="24"/>
        </w:rPr>
      </w:pPr>
      <w:r w:rsidRPr="4047D662">
        <w:rPr>
          <w:sz w:val="24"/>
          <w:szCs w:val="24"/>
        </w:rPr>
        <w:t>Predmetové komisie a metodické združenie (ďalej PK, MZ) metodicky usmerňujú výchovnovzdelávací proces na škole. Koordinujú, hodnotia a zodpovedajú za prípravu pedagogickej dokumentácie vo zverenej oblasti plnenia školského vzdelávacieho programu, podieľajú sa na organizovaní rozvoja profesijných kompetencií pedagogických zamestnancov a vykonávajú projektovú, poradenskú a hodnotiacu činnosť zameranú na kvalitu výchovy a vzdelávania.</w:t>
      </w:r>
    </w:p>
    <w:p w14:paraId="7DBA5F38" w14:textId="48C301FA" w:rsidR="00942F6E" w:rsidRPr="0088431F" w:rsidRDefault="00140188" w:rsidP="6890958A">
      <w:pPr>
        <w:spacing w:after="0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Škola</w:t>
      </w:r>
      <w:r w:rsidR="6890958A" w:rsidRPr="6890958A">
        <w:rPr>
          <w:rFonts w:eastAsia="Times New Roman"/>
          <w:sz w:val="24"/>
          <w:szCs w:val="24"/>
        </w:rPr>
        <w:t xml:space="preserve"> vytvára plán </w:t>
      </w:r>
      <w:r>
        <w:rPr>
          <w:rFonts w:eastAsia="Times New Roman"/>
          <w:sz w:val="24"/>
          <w:szCs w:val="24"/>
        </w:rPr>
        <w:t>profesijného ro</w:t>
      </w:r>
      <w:r w:rsidR="008C1C2D">
        <w:rPr>
          <w:rFonts w:eastAsia="Times New Roman"/>
          <w:sz w:val="24"/>
          <w:szCs w:val="24"/>
        </w:rPr>
        <w:t>zvoja</w:t>
      </w:r>
      <w:r w:rsidR="6890958A" w:rsidRPr="6890958A">
        <w:rPr>
          <w:rFonts w:eastAsia="Times New Roman"/>
          <w:sz w:val="24"/>
          <w:szCs w:val="24"/>
        </w:rPr>
        <w:t xml:space="preserve"> pedagogických</w:t>
      </w:r>
      <w:r>
        <w:rPr>
          <w:rFonts w:eastAsia="Times New Roman"/>
          <w:sz w:val="24"/>
          <w:szCs w:val="24"/>
        </w:rPr>
        <w:t xml:space="preserve"> a odborných</w:t>
      </w:r>
      <w:r w:rsidR="6890958A" w:rsidRPr="6890958A">
        <w:rPr>
          <w:rFonts w:eastAsia="Times New Roman"/>
          <w:sz w:val="24"/>
          <w:szCs w:val="24"/>
        </w:rPr>
        <w:t xml:space="preserve"> zamestnancov</w:t>
      </w:r>
      <w:r>
        <w:rPr>
          <w:rFonts w:eastAsia="Times New Roman"/>
          <w:sz w:val="24"/>
          <w:szCs w:val="24"/>
        </w:rPr>
        <w:t xml:space="preserve"> na obdobie 2019-2023 ako aj ročný plán profesijného rozvoja</w:t>
      </w:r>
      <w:r w:rsidR="6890958A" w:rsidRPr="6890958A">
        <w:rPr>
          <w:rFonts w:eastAsia="Times New Roman"/>
          <w:sz w:val="24"/>
          <w:szCs w:val="24"/>
        </w:rPr>
        <w:t xml:space="preserve">. Na základe cieľov školy je vzdelávanie zamerané hlavne na zavádzanie inovácií, moderných metód, tvorivého vyučovania a rozvoja kompetencií žiakov. </w:t>
      </w:r>
      <w:r w:rsidR="6890958A" w:rsidRPr="6890958A">
        <w:rPr>
          <w:sz w:val="24"/>
          <w:szCs w:val="24"/>
        </w:rPr>
        <w:t xml:space="preserve">V oblasti odborného rastu pedagogických pracovníkov sa zameriavame na vzdelávanie zamestnancov v súlade s potrebami školy: </w:t>
      </w:r>
    </w:p>
    <w:p w14:paraId="5E9E3B9D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• priebežné vzdelávanie zamestnancov, </w:t>
      </w:r>
    </w:p>
    <w:p w14:paraId="33E2842B" w14:textId="77777777" w:rsidR="00942F6E" w:rsidRPr="0088431F" w:rsidRDefault="009E6BA6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• priebežné vzdelávanie v</w:t>
      </w:r>
      <w:r w:rsidR="00942F6E" w:rsidRPr="0088431F">
        <w:rPr>
          <w:sz w:val="24"/>
          <w:szCs w:val="24"/>
        </w:rPr>
        <w:t xml:space="preserve"> legislatíve, </w:t>
      </w:r>
    </w:p>
    <w:p w14:paraId="7AAB6A83" w14:textId="1219DDC9" w:rsidR="00942F6E" w:rsidRPr="0088431F" w:rsidRDefault="008C1C2D" w:rsidP="001E2481">
      <w:pPr>
        <w:tabs>
          <w:tab w:val="left" w:pos="7020"/>
        </w:tabs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942F6E" w:rsidRPr="0088431F">
        <w:rPr>
          <w:sz w:val="24"/>
          <w:szCs w:val="24"/>
        </w:rPr>
        <w:t xml:space="preserve">vzdelávanie pedagógov </w:t>
      </w:r>
      <w:r w:rsidR="00140188">
        <w:rPr>
          <w:sz w:val="24"/>
          <w:szCs w:val="24"/>
        </w:rPr>
        <w:t>na základe ročného plánu profesijného rozvoja</w:t>
      </w:r>
      <w:r w:rsidR="001E2481">
        <w:rPr>
          <w:sz w:val="24"/>
          <w:szCs w:val="24"/>
        </w:rPr>
        <w:tab/>
      </w:r>
    </w:p>
    <w:p w14:paraId="56BE621A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• školenia realizované MPC, odborno-metodické semináre koordinátorov, výchovných poradcov, </w:t>
      </w:r>
    </w:p>
    <w:p w14:paraId="26AC432B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• výmena skúseností v rámci predmetov, šírenie pozitívnych prvkov projektov existujúcich na škole medzi ostatných kolegov, uplatňovanie získaných digitálnych zručností, </w:t>
      </w:r>
    </w:p>
    <w:p w14:paraId="238FE255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• podpora tvorivosti a aktivity pedagogických pracovníkov, sebavzdelávanie a zapájanie sa do alternatívnych výchovno-vzdelávacích aktivít, </w:t>
      </w:r>
    </w:p>
    <w:p w14:paraId="4B29B0B6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• dbať na to, aby všetci vyučujúci sledovali pravidelne pedagogickú tlač, ktorú škola odoberá a čerpali z nej námety pre svoju prácu, </w:t>
      </w:r>
    </w:p>
    <w:p w14:paraId="7A01EAFB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• na stretnutiach MZ a PK viesť otvorený dialóg s cieľom navzájom sa obohacovať o skúsenosti získané štúdiom, praxou, oboznamovať sa s novými poznatkami pedagogickej praxe. </w:t>
      </w:r>
    </w:p>
    <w:p w14:paraId="4BE87E2E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Z analýzy o vzdelávaní učiteľov vyplynulo, že pedagógovia majú záujem vzdelávať sa v oblasti modernizácie vyučovania. Vzdelávanie pedagogických zamestnancov nadväzuje aj na prebiehajúce vzdelávania z predchádzajúceho školského roka.</w:t>
      </w:r>
    </w:p>
    <w:p w14:paraId="4B99056E" w14:textId="77777777" w:rsidR="00942F6E" w:rsidRPr="0088431F" w:rsidRDefault="00942F6E" w:rsidP="00942F6E">
      <w:pPr>
        <w:spacing w:after="0"/>
        <w:jc w:val="both"/>
        <w:rPr>
          <w:sz w:val="24"/>
          <w:szCs w:val="24"/>
        </w:rPr>
      </w:pPr>
    </w:p>
    <w:p w14:paraId="3F183484" w14:textId="76B55554" w:rsidR="00942F6E" w:rsidRPr="005A7CA5" w:rsidRDefault="00942F6E" w:rsidP="004756E1">
      <w:pPr>
        <w:pStyle w:val="Odsekzoznamu"/>
        <w:numPr>
          <w:ilvl w:val="1"/>
          <w:numId w:val="10"/>
        </w:numPr>
        <w:spacing w:after="100" w:afterAutospacing="1"/>
        <w:jc w:val="both"/>
        <w:rPr>
          <w:rStyle w:val="Intenzvnezvraznenie"/>
        </w:rPr>
      </w:pPr>
      <w:r w:rsidRPr="005A7CA5">
        <w:rPr>
          <w:rStyle w:val="Intenzvnezvraznenie"/>
        </w:rPr>
        <w:t>Organizácia prijímacieho konania</w:t>
      </w:r>
    </w:p>
    <w:p w14:paraId="16E98ACC" w14:textId="77777777" w:rsidR="00942F6E" w:rsidRPr="0088431F" w:rsidRDefault="4047D662" w:rsidP="4047D662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4047D662">
        <w:rPr>
          <w:b/>
          <w:bCs/>
          <w:sz w:val="28"/>
          <w:szCs w:val="28"/>
        </w:rPr>
        <w:t xml:space="preserve">       </w:t>
      </w:r>
      <w:r>
        <w:t>Na základné vzdelávanie sa prijíma dieťa, ktoré splnilo podmienky na začatie plnenia povinnej školskej dochádzky podľa Zákona č. 245/2008 (školský zákon) Z. z., § 19 a o ktorého prijatie na základe zápisu podľa § 20 ods. 2 požiadal zákonný zástupca riaditeľstvo ZŠ. Do prvého ročníka ZŠ sa prijíma dieťa, ktoré dovŕšilo šiesty rok veku a dosiahlo školskú spôsobilosť.</w:t>
      </w:r>
    </w:p>
    <w:p w14:paraId="51F5538C" w14:textId="34CB5623" w:rsidR="005C111E" w:rsidRDefault="00942F6E" w:rsidP="4047D662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</w:pPr>
      <w:r w:rsidRPr="005C111E">
        <w:t xml:space="preserve">Do </w:t>
      </w:r>
      <w:r w:rsidRPr="005C111E">
        <w:rPr>
          <w:spacing w:val="2"/>
          <w:w w:val="103"/>
        </w:rPr>
        <w:t xml:space="preserve">nultého ročníka </w:t>
      </w:r>
      <w:r w:rsidRPr="4047D662">
        <w:rPr>
          <w:rFonts w:eastAsia="Times New Roman"/>
          <w:spacing w:val="2"/>
          <w:w w:val="103"/>
        </w:rPr>
        <w:t>základnej školy je prijaté dieťa, ktoré k 1.</w:t>
      </w:r>
      <w:r w:rsidRPr="4047D662">
        <w:rPr>
          <w:rFonts w:eastAsia="Times New Roman"/>
          <w:spacing w:val="2"/>
          <w:w w:val="103"/>
          <w:sz w:val="16"/>
          <w:szCs w:val="16"/>
        </w:rPr>
        <w:t xml:space="preserve"> </w:t>
      </w:r>
      <w:r w:rsidR="009E6BA6" w:rsidRPr="4047D662">
        <w:rPr>
          <w:rFonts w:eastAsia="Times New Roman"/>
          <w:spacing w:val="2"/>
          <w:w w:val="103"/>
        </w:rPr>
        <w:t xml:space="preserve">septembru dosiahlo </w:t>
      </w:r>
      <w:r w:rsidRPr="4047D662">
        <w:rPr>
          <w:rFonts w:eastAsia="Times New Roman"/>
          <w:spacing w:val="2"/>
          <w:w w:val="103"/>
        </w:rPr>
        <w:t>fyzick</w:t>
      </w:r>
      <w:r w:rsidR="009E6BA6" w:rsidRPr="4047D662">
        <w:rPr>
          <w:rFonts w:eastAsia="Times New Roman"/>
          <w:spacing w:val="2"/>
          <w:w w:val="103"/>
        </w:rPr>
        <w:t>ý vek šesť rokov, ale nedosiahlo školskú spôsobilosť, pochádza</w:t>
      </w:r>
      <w:r w:rsidRPr="4047D662">
        <w:rPr>
          <w:rFonts w:eastAsia="Times New Roman"/>
          <w:spacing w:val="2"/>
          <w:w w:val="103"/>
        </w:rPr>
        <w:t xml:space="preserve"> zo sociálne znevýhodneného prostredia a vzhľadom na s</w:t>
      </w:r>
      <w:r w:rsidR="009E6BA6" w:rsidRPr="4047D662">
        <w:rPr>
          <w:rFonts w:eastAsia="Times New Roman"/>
          <w:spacing w:val="2"/>
          <w:w w:val="103"/>
        </w:rPr>
        <w:t>ociálne prostredie nie je u neho</w:t>
      </w:r>
      <w:r w:rsidRPr="4047D662">
        <w:rPr>
          <w:rFonts w:eastAsia="Times New Roman"/>
          <w:spacing w:val="2"/>
          <w:w w:val="103"/>
        </w:rPr>
        <w:t xml:space="preserve"> predpoklad zvládnutia vzdelávacieho programu prvého ročníka základnej školy.</w:t>
      </w:r>
      <w:r w:rsidR="005C111E" w:rsidRPr="4047D662">
        <w:rPr>
          <w:rFonts w:eastAsia="Times New Roman"/>
          <w:spacing w:val="2"/>
          <w:w w:val="103"/>
        </w:rPr>
        <w:t xml:space="preserve"> </w:t>
      </w:r>
      <w:r w:rsidR="005C111E" w:rsidRPr="4047D662">
        <w:t xml:space="preserve">Riaditeľ školy rozhodne o odklade začiatku plnenia povinnej školskej dochádzky dieťaťa o jeden školský rok alebo o zaradení dieťaťa do nultého ročníka základnej školy, a to vždy na žiadosť zákonného zástupcu. Súčasťou žiadosti zákonného zástupcu je odporučenie všeobecného lekára pre deti a dorast </w:t>
      </w:r>
      <w:r w:rsidR="005C111E" w:rsidRPr="4047D662">
        <w:lastRenderedPageBreak/>
        <w:t>a odporučenie príslušného zariadenia výchovného poradenstva a prevencie. Riaditeľ školy môže rozhodnúť o odklade začiatku plnenia povinnej školskej dochádzky dieťaťa alebo o jeho zaradení do nultého ročníka aj na návrh materskej školy, ktorú dieťa navštevuje a na základe predchádzajúceho odporučenia zariadenia výchovného poradenstva a prevencie, a to vždy s informovaným súhlasom zákonného zástupcu. Zákonný zástupca má právo rozhodnúť o tom, či dieťa s odloženou školskou dochádzkou bude navštevovať materskú školu alebo nultý ročník.</w:t>
      </w:r>
    </w:p>
    <w:p w14:paraId="3F2B6DE5" w14:textId="2447DBEF" w:rsidR="009A2802" w:rsidRDefault="009E6BA6" w:rsidP="6890958A">
      <w:pPr>
        <w:spacing w:after="0"/>
        <w:jc w:val="both"/>
        <w:rPr>
          <w:rFonts w:eastAsia="Times New Roman"/>
          <w:sz w:val="24"/>
          <w:szCs w:val="24"/>
          <w:lang w:eastAsia="sk-SK"/>
        </w:rPr>
      </w:pPr>
      <w:r w:rsidRPr="0088431F">
        <w:rPr>
          <w:rFonts w:eastAsia="Times New Roman"/>
          <w:bCs w:val="0"/>
          <w:sz w:val="24"/>
          <w:szCs w:val="24"/>
          <w:lang w:eastAsia="sk-SK"/>
        </w:rPr>
        <w:tab/>
      </w:r>
      <w:r w:rsidRPr="0088431F">
        <w:rPr>
          <w:rFonts w:eastAsia="Times New Roman"/>
          <w:sz w:val="24"/>
          <w:szCs w:val="24"/>
          <w:lang w:eastAsia="sk-SK"/>
        </w:rPr>
        <w:t>S ohľadom na špecifiká, ktoré naša škola má</w:t>
      </w:r>
      <w:r w:rsidR="009A2802" w:rsidRPr="0088431F">
        <w:rPr>
          <w:rFonts w:eastAsia="Times New Roman"/>
          <w:sz w:val="24"/>
          <w:szCs w:val="24"/>
          <w:lang w:eastAsia="sk-SK"/>
        </w:rPr>
        <w:t xml:space="preserve">, prijímame žiakov </w:t>
      </w:r>
      <w:r w:rsidRPr="0088431F">
        <w:rPr>
          <w:rFonts w:eastAsia="Times New Roman"/>
          <w:sz w:val="24"/>
          <w:szCs w:val="24"/>
          <w:lang w:eastAsia="sk-SK"/>
        </w:rPr>
        <w:t xml:space="preserve">5. ročníka </w:t>
      </w:r>
      <w:r w:rsidR="009A2802" w:rsidRPr="0088431F">
        <w:rPr>
          <w:rFonts w:eastAsia="Times New Roman"/>
          <w:sz w:val="24"/>
          <w:szCs w:val="24"/>
          <w:lang w:eastAsia="sk-SK"/>
        </w:rPr>
        <w:t xml:space="preserve">do </w:t>
      </w:r>
      <w:r w:rsidRPr="0088431F">
        <w:rPr>
          <w:rFonts w:eastAsia="Times New Roman"/>
          <w:sz w:val="24"/>
          <w:szCs w:val="24"/>
          <w:lang w:eastAsia="sk-SK"/>
        </w:rPr>
        <w:t xml:space="preserve">športových tried </w:t>
      </w:r>
      <w:r w:rsidR="00B27761" w:rsidRPr="0088431F">
        <w:rPr>
          <w:rFonts w:eastAsia="Times New Roman"/>
          <w:sz w:val="24"/>
          <w:szCs w:val="24"/>
          <w:lang w:eastAsia="sk-SK"/>
        </w:rPr>
        <w:t xml:space="preserve">so zameraním na futbal a basketbal </w:t>
      </w:r>
      <w:r w:rsidRPr="0088431F">
        <w:rPr>
          <w:rFonts w:eastAsia="Times New Roman"/>
          <w:sz w:val="24"/>
          <w:szCs w:val="24"/>
          <w:lang w:eastAsia="sk-SK"/>
        </w:rPr>
        <w:t>podľa kritérií výberu zverejnených na stránke školy</w:t>
      </w:r>
      <w:r w:rsidR="009A2802" w:rsidRPr="0088431F">
        <w:rPr>
          <w:rFonts w:eastAsia="Times New Roman"/>
          <w:sz w:val="24"/>
          <w:szCs w:val="24"/>
          <w:lang w:eastAsia="sk-SK"/>
        </w:rPr>
        <w:t>. O</w:t>
      </w:r>
      <w:r w:rsidRPr="0088431F">
        <w:rPr>
          <w:rFonts w:eastAsia="Times New Roman"/>
          <w:sz w:val="24"/>
          <w:szCs w:val="24"/>
          <w:lang w:eastAsia="sk-SK"/>
        </w:rPr>
        <w:t>dborný dohľad</w:t>
      </w:r>
      <w:r w:rsidR="009A2802" w:rsidRPr="0088431F">
        <w:rPr>
          <w:rFonts w:eastAsia="Times New Roman"/>
          <w:sz w:val="24"/>
          <w:szCs w:val="24"/>
          <w:lang w:eastAsia="sk-SK"/>
        </w:rPr>
        <w:t xml:space="preserve"> zabezpečujú </w:t>
      </w:r>
      <w:r w:rsidRPr="0088431F">
        <w:rPr>
          <w:rFonts w:eastAsia="Times New Roman"/>
          <w:sz w:val="24"/>
          <w:szCs w:val="24"/>
          <w:lang w:eastAsia="sk-SK"/>
        </w:rPr>
        <w:t>pri výbere talentov</w:t>
      </w:r>
      <w:r w:rsidR="009A2802" w:rsidRPr="0088431F">
        <w:rPr>
          <w:rFonts w:eastAsia="Times New Roman"/>
          <w:sz w:val="24"/>
          <w:szCs w:val="24"/>
          <w:lang w:eastAsia="sk-SK"/>
        </w:rPr>
        <w:t xml:space="preserve"> športoví tréneri. N</w:t>
      </w:r>
      <w:r w:rsidRPr="0088431F">
        <w:rPr>
          <w:rFonts w:eastAsia="Times New Roman"/>
          <w:sz w:val="24"/>
          <w:szCs w:val="24"/>
          <w:lang w:eastAsia="sk-SK"/>
        </w:rPr>
        <w:t xml:space="preserve">a základe </w:t>
      </w:r>
      <w:r w:rsidR="00B27761" w:rsidRPr="0088431F">
        <w:rPr>
          <w:rFonts w:eastAsia="Times New Roman"/>
          <w:sz w:val="24"/>
          <w:szCs w:val="24"/>
          <w:lang w:eastAsia="sk-SK"/>
        </w:rPr>
        <w:t>prihlášky od rodičov,</w:t>
      </w:r>
      <w:r w:rsidR="00DB780C">
        <w:rPr>
          <w:rFonts w:eastAsia="Times New Roman"/>
          <w:sz w:val="24"/>
          <w:szCs w:val="24"/>
          <w:lang w:eastAsia="sk-SK"/>
        </w:rPr>
        <w:t xml:space="preserve"> a</w:t>
      </w:r>
      <w:r w:rsidR="00B27761" w:rsidRPr="0088431F">
        <w:rPr>
          <w:rFonts w:eastAsia="Times New Roman"/>
          <w:sz w:val="24"/>
          <w:szCs w:val="24"/>
          <w:lang w:eastAsia="sk-SK"/>
        </w:rPr>
        <w:t xml:space="preserve"> </w:t>
      </w:r>
      <w:r w:rsidR="009A2802" w:rsidRPr="0088431F">
        <w:rPr>
          <w:rFonts w:eastAsia="Times New Roman"/>
          <w:sz w:val="24"/>
          <w:szCs w:val="24"/>
          <w:lang w:eastAsia="sk-SK"/>
        </w:rPr>
        <w:t>sp</w:t>
      </w:r>
      <w:r w:rsidR="00DB780C">
        <w:rPr>
          <w:rFonts w:eastAsia="Times New Roman"/>
          <w:sz w:val="24"/>
          <w:szCs w:val="24"/>
          <w:lang w:eastAsia="sk-SK"/>
        </w:rPr>
        <w:t xml:space="preserve">lnenia podmienok </w:t>
      </w:r>
      <w:r w:rsidR="009A2802" w:rsidRPr="0088431F">
        <w:rPr>
          <w:rFonts w:eastAsia="Times New Roman"/>
          <w:sz w:val="24"/>
          <w:szCs w:val="24"/>
          <w:lang w:eastAsia="sk-SK"/>
        </w:rPr>
        <w:t xml:space="preserve"> sú </w:t>
      </w:r>
      <w:r w:rsidR="00B27761" w:rsidRPr="0088431F">
        <w:rPr>
          <w:rFonts w:eastAsia="Times New Roman"/>
          <w:sz w:val="24"/>
          <w:szCs w:val="24"/>
          <w:lang w:eastAsia="sk-SK"/>
        </w:rPr>
        <w:t xml:space="preserve">vybraní žiaci </w:t>
      </w:r>
      <w:r w:rsidR="009A2802" w:rsidRPr="6890958A">
        <w:rPr>
          <w:rFonts w:eastAsia="Times New Roman"/>
          <w:sz w:val="24"/>
          <w:szCs w:val="24"/>
          <w:lang w:eastAsia="sk-SK"/>
        </w:rPr>
        <w:t>zaraďovaní do športov</w:t>
      </w:r>
      <w:r w:rsidR="00B27761" w:rsidRPr="6890958A">
        <w:rPr>
          <w:rFonts w:eastAsia="Times New Roman"/>
          <w:sz w:val="24"/>
          <w:szCs w:val="24"/>
          <w:lang w:eastAsia="sk-SK"/>
        </w:rPr>
        <w:t>ej</w:t>
      </w:r>
      <w:r w:rsidR="009A2802" w:rsidRPr="6890958A">
        <w:rPr>
          <w:rFonts w:eastAsia="Times New Roman"/>
          <w:sz w:val="24"/>
          <w:szCs w:val="24"/>
          <w:lang w:eastAsia="sk-SK"/>
        </w:rPr>
        <w:t xml:space="preserve"> tried</w:t>
      </w:r>
      <w:r w:rsidR="00B27761" w:rsidRPr="6890958A">
        <w:rPr>
          <w:rFonts w:eastAsia="Times New Roman"/>
          <w:sz w:val="24"/>
          <w:szCs w:val="24"/>
          <w:lang w:eastAsia="sk-SK"/>
        </w:rPr>
        <w:t>y</w:t>
      </w:r>
      <w:r w:rsidR="009A2802" w:rsidRPr="6890958A">
        <w:rPr>
          <w:rFonts w:eastAsia="Times New Roman"/>
          <w:sz w:val="24"/>
          <w:szCs w:val="24"/>
          <w:lang w:eastAsia="sk-SK"/>
        </w:rPr>
        <w:t xml:space="preserve">. </w:t>
      </w:r>
    </w:p>
    <w:p w14:paraId="38CB6C7F" w14:textId="61D8B738" w:rsidR="00127096" w:rsidRPr="00127096" w:rsidRDefault="6890958A" w:rsidP="6890958A">
      <w:pPr>
        <w:spacing w:after="0"/>
        <w:ind w:firstLine="708"/>
        <w:jc w:val="both"/>
        <w:rPr>
          <w:sz w:val="24"/>
          <w:szCs w:val="24"/>
        </w:rPr>
      </w:pPr>
      <w:r w:rsidRPr="6890958A">
        <w:rPr>
          <w:rFonts w:eastAsia="Times New Roman"/>
          <w:sz w:val="24"/>
          <w:szCs w:val="24"/>
        </w:rPr>
        <w:t xml:space="preserve">O prijatí dieťaťa so špeciálnymi výchovno-vzdelávacími potrebami rozhoduje riaditeľ školy na základe písomnej žiadosti zákonného zástupcu a písomného vyjadrenia zariadenia výchovného poradenstva a prevencie, vydaného na základe diagnostického vyšetrenia dieťaťa. Riaditeľ školy pred prijatím dieťaťa so špeciálnymi výchovno-vzdelávacími potrebami do školy so vzdelávacím programom pre žiakov so špeciálnymi výchovno-vzdelávacími potrebami poučí zákonného zástupcu o všetkých možnostiach vzdelávania jeho dieťaťa. </w:t>
      </w:r>
      <w:r w:rsidR="00127096">
        <w:rPr>
          <w:rFonts w:eastAsia="Times New Roman"/>
          <w:bCs w:val="0"/>
          <w:sz w:val="24"/>
          <w:szCs w:val="24"/>
          <w:lang w:eastAsia="sk-SK"/>
        </w:rPr>
        <w:tab/>
      </w:r>
      <w:r w:rsidR="00127096" w:rsidRPr="6890958A">
        <w:rPr>
          <w:rFonts w:eastAsia="Times New Roman"/>
          <w:sz w:val="24"/>
          <w:szCs w:val="24"/>
        </w:rPr>
        <w:t>O prijatí vydá r</w:t>
      </w:r>
      <w:r w:rsidR="00127096" w:rsidRPr="6890958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iaditeľ </w:t>
      </w:r>
      <w:r w:rsidRPr="6890958A">
        <w:rPr>
          <w:rFonts w:eastAsia="Times New Roman"/>
          <w:color w:val="000000" w:themeColor="text1"/>
          <w:sz w:val="24"/>
          <w:szCs w:val="24"/>
        </w:rPr>
        <w:t>rozhodnutie o prijatí žiaka so ŠVVP.</w:t>
      </w:r>
    </w:p>
    <w:p w14:paraId="559C5B63" w14:textId="7AEA8B0E" w:rsidR="00127096" w:rsidRPr="00127096" w:rsidRDefault="6890958A" w:rsidP="6890958A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6890958A">
        <w:rPr>
          <w:rFonts w:eastAsia="Times New Roman"/>
          <w:sz w:val="24"/>
          <w:szCs w:val="24"/>
        </w:rPr>
        <w:t>Ak sa špeciálne výchovno-vzdelávacie potreby žiaka prejavia po jeho prijatí do školy a žiak naďalej navštevuje školu, do ktorej bol prijatý – jeho vzdelávanie ako vzdelávanie žiaka so ŠVVP sa mu zabezpečuje po predložení písomnej žiadosti o zmenu formy vzdelávania.</w:t>
      </w:r>
      <w:r w:rsidR="00127096" w:rsidRPr="0088431F">
        <w:rPr>
          <w:rFonts w:eastAsia="Times New Roman"/>
          <w:bCs w:val="0"/>
          <w:sz w:val="24"/>
          <w:szCs w:val="24"/>
          <w:lang w:eastAsia="sk-SK"/>
        </w:rPr>
        <w:tab/>
      </w:r>
    </w:p>
    <w:p w14:paraId="496D84B7" w14:textId="77777777" w:rsidR="00942F6E" w:rsidRDefault="00E42C4C" w:rsidP="00E42C4C">
      <w:pPr>
        <w:spacing w:after="0" w:line="240" w:lineRule="auto"/>
        <w:jc w:val="both"/>
        <w:rPr>
          <w:sz w:val="24"/>
          <w:szCs w:val="24"/>
        </w:rPr>
      </w:pPr>
      <w:r>
        <w:rPr>
          <w:b/>
          <w:bCs w:val="0"/>
          <w:sz w:val="24"/>
          <w:szCs w:val="24"/>
        </w:rPr>
        <w:tab/>
      </w:r>
      <w:r w:rsidR="00942F6E" w:rsidRPr="00E42C4C">
        <w:rPr>
          <w:sz w:val="24"/>
          <w:szCs w:val="24"/>
        </w:rPr>
        <w:t xml:space="preserve">Ostatní žiaci sú prijímaní do školy na základe písomnej žiadosti zákonného zástupcu. Všetkým prijatým žiakom vydáva riaditeľ ZŠ rozhodnutie o prijatí do ZŠ podľa školského zákona. </w:t>
      </w:r>
    </w:p>
    <w:p w14:paraId="0C9E3BD5" w14:textId="025109B1" w:rsidR="00942F6E" w:rsidRPr="0088431F" w:rsidRDefault="6890958A" w:rsidP="6890958A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</w:pPr>
      <w:r>
        <w:t xml:space="preserve">Do školského klubu detí sa prijímajú žiaci na základe písomnej žiadosti zákonného zástupcu. O prijatí vydáva riaditeľ školy rozhodnutie o prijatí do školského klubu detí. </w:t>
      </w:r>
    </w:p>
    <w:p w14:paraId="1299C43A" w14:textId="77777777" w:rsidR="00942F6E" w:rsidRPr="0088431F" w:rsidRDefault="00942F6E" w:rsidP="00942F6E">
      <w:pPr>
        <w:spacing w:after="0"/>
        <w:jc w:val="both"/>
        <w:rPr>
          <w:sz w:val="24"/>
          <w:szCs w:val="24"/>
        </w:rPr>
      </w:pPr>
    </w:p>
    <w:p w14:paraId="5C263F5E" w14:textId="1CD9BEDA" w:rsidR="00942F6E" w:rsidRDefault="00942F6E" w:rsidP="004756E1">
      <w:pPr>
        <w:pStyle w:val="Odsekzoznamu"/>
        <w:numPr>
          <w:ilvl w:val="1"/>
          <w:numId w:val="10"/>
        </w:numPr>
        <w:spacing w:after="0"/>
        <w:jc w:val="both"/>
        <w:rPr>
          <w:rStyle w:val="Intenzvnezvraznenie"/>
        </w:rPr>
      </w:pPr>
      <w:r w:rsidRPr="005A7CA5">
        <w:rPr>
          <w:rStyle w:val="Intenzvnezvraznenie"/>
        </w:rPr>
        <w:t xml:space="preserve">Spôsob, podmienky ukončenia výchovy a vzdelávania a vydávanie dokladu o vzdelaní </w:t>
      </w:r>
    </w:p>
    <w:p w14:paraId="687B7920" w14:textId="77777777" w:rsidR="005A7CA5" w:rsidRPr="005A7CA5" w:rsidRDefault="005A7CA5" w:rsidP="005A7CA5">
      <w:pPr>
        <w:pStyle w:val="Odsekzoznamu"/>
        <w:spacing w:after="0"/>
        <w:ind w:left="360"/>
        <w:jc w:val="both"/>
        <w:rPr>
          <w:rStyle w:val="Intenzvnezvraznenie"/>
        </w:rPr>
      </w:pPr>
    </w:p>
    <w:p w14:paraId="6951F47F" w14:textId="77777777" w:rsidR="00942F6E" w:rsidRPr="0088431F" w:rsidRDefault="00942F6E" w:rsidP="00942F6E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      Podľa § 16 Zákona č. 245/2008 Z. z. o výchove a vzdelávaní (školský zákon) a o zmene a doplnení niektorých zákonov získavajú žiaci:</w:t>
      </w:r>
    </w:p>
    <w:p w14:paraId="5B83E53B" w14:textId="77777777" w:rsidR="00942F6E" w:rsidRPr="0088431F" w:rsidRDefault="2448838D" w:rsidP="2448838D">
      <w:pPr>
        <w:spacing w:after="0"/>
        <w:jc w:val="both"/>
        <w:rPr>
          <w:rFonts w:eastAsia="Times New Roman"/>
          <w:sz w:val="24"/>
          <w:szCs w:val="24"/>
          <w:lang w:eastAsia="sk-SK"/>
        </w:rPr>
      </w:pPr>
      <w:r w:rsidRPr="2448838D">
        <w:rPr>
          <w:rFonts w:eastAsia="Times New Roman"/>
          <w:sz w:val="24"/>
          <w:szCs w:val="24"/>
        </w:rPr>
        <w:t>- žiaci nultého ročníka (ISCED 0) získajú vysvedčenie so slovným hodnotením.</w:t>
      </w:r>
      <w:r w:rsidRPr="2448838D">
        <w:rPr>
          <w:sz w:val="24"/>
          <w:szCs w:val="24"/>
        </w:rPr>
        <w:t xml:space="preserve"> </w:t>
      </w:r>
      <w:r w:rsidRPr="2448838D">
        <w:rPr>
          <w:rFonts w:eastAsia="Times New Roman"/>
          <w:sz w:val="24"/>
          <w:szCs w:val="24"/>
          <w:lang w:eastAsia="sk-SK"/>
        </w:rPr>
        <w:t xml:space="preserve">Pri hodnotení žiakov sa postupuje podľa Metodického pokynu č. 22/2011. </w:t>
      </w:r>
    </w:p>
    <w:p w14:paraId="23CA2DA2" w14:textId="77777777" w:rsidR="00942F6E" w:rsidRPr="0088431F" w:rsidRDefault="00942F6E" w:rsidP="00942F6E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- primárne vzdelanie (ISCED 1) po úspešnom ukončení 4. ročníka základnej školy, podľa § 16 Zákona č. 245/2008 </w:t>
      </w:r>
      <w:proofErr w:type="spellStart"/>
      <w:r w:rsidRPr="0088431F">
        <w:rPr>
          <w:sz w:val="24"/>
          <w:szCs w:val="24"/>
        </w:rPr>
        <w:t>Z.z</w:t>
      </w:r>
      <w:proofErr w:type="spellEnd"/>
      <w:r w:rsidRPr="0088431F">
        <w:rPr>
          <w:sz w:val="24"/>
          <w:szCs w:val="24"/>
        </w:rPr>
        <w:t>. o výchove a vzdelávaní ( školský zákon ) a o zmene a doplnení niektorých zákonov úspešným absolvovaním posledného ročníka ucelenej časti školského vzdelávacieho programu pre prvý stupeň základnej školy získavajú žiaci primárne vzdelanie. Dokladom o získanom stupni vzdelania je vysvedčenie s doložkou.</w:t>
      </w:r>
    </w:p>
    <w:p w14:paraId="20C41B42" w14:textId="77777777" w:rsidR="00942F6E" w:rsidRPr="0088431F" w:rsidRDefault="00942F6E" w:rsidP="00942F6E">
      <w:pPr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 xml:space="preserve"> - nižšie stredné vzdelanie (ISCED 2) po úspešnom absolvovaní 9. ročníka základnej školy, podľa § 16 Zákona č. 245/2008 </w:t>
      </w:r>
      <w:proofErr w:type="spellStart"/>
      <w:r w:rsidRPr="0088431F">
        <w:rPr>
          <w:sz w:val="24"/>
          <w:szCs w:val="24"/>
        </w:rPr>
        <w:t>Z.z</w:t>
      </w:r>
      <w:proofErr w:type="spellEnd"/>
      <w:r w:rsidRPr="0088431F">
        <w:rPr>
          <w:sz w:val="24"/>
          <w:szCs w:val="24"/>
        </w:rPr>
        <w:t>. o výchove a vzdelávaní ( školský zákon ) a o zmene doplnení niektorých zákonov úspešným absolvovaním posledného ročníka ucelenej časti školského vzdelávacieho programu pre druhý stupeň základnej školy získavajú žiaci nižšie stredné vzdelanie. Dokladom o získanom stupni vzdelania je vysvedčenie s doložkou.</w:t>
      </w:r>
      <w:r w:rsidRPr="0088431F">
        <w:rPr>
          <w:b/>
          <w:sz w:val="24"/>
          <w:szCs w:val="24"/>
        </w:rPr>
        <w:t xml:space="preserve"> </w:t>
      </w:r>
    </w:p>
    <w:p w14:paraId="4DDBEF00" w14:textId="77777777" w:rsidR="00942F6E" w:rsidRPr="0088431F" w:rsidRDefault="00942F6E" w:rsidP="00942F6E">
      <w:pPr>
        <w:spacing w:after="0"/>
        <w:jc w:val="both"/>
        <w:rPr>
          <w:b/>
          <w:sz w:val="24"/>
          <w:szCs w:val="24"/>
        </w:rPr>
      </w:pPr>
    </w:p>
    <w:p w14:paraId="6B5F5C1A" w14:textId="54A4931B" w:rsidR="00942F6E" w:rsidRPr="005A7CA5" w:rsidRDefault="00942F6E" w:rsidP="004756E1">
      <w:pPr>
        <w:pStyle w:val="Odsekzoznamu"/>
        <w:numPr>
          <w:ilvl w:val="1"/>
          <w:numId w:val="10"/>
        </w:numPr>
        <w:jc w:val="both"/>
        <w:rPr>
          <w:rStyle w:val="Intenzvnezvraznenie"/>
        </w:rPr>
      </w:pPr>
      <w:r w:rsidRPr="005A7CA5">
        <w:rPr>
          <w:rStyle w:val="Intenzvnezvraznenie"/>
        </w:rPr>
        <w:lastRenderedPageBreak/>
        <w:t xml:space="preserve"> Dlhodobé,  školské a ročníkové  projekty    </w:t>
      </w:r>
    </w:p>
    <w:p w14:paraId="6D093222" w14:textId="77777777" w:rsidR="00942F6E" w:rsidRPr="0088431F" w:rsidRDefault="00942F6E" w:rsidP="00942F6E">
      <w:pPr>
        <w:spacing w:after="0"/>
        <w:jc w:val="both"/>
        <w:rPr>
          <w:rFonts w:eastAsia="Times New Roman"/>
          <w:b/>
          <w:sz w:val="24"/>
          <w:szCs w:val="24"/>
          <w:lang w:eastAsia="sk-SK"/>
        </w:rPr>
      </w:pPr>
      <w:r w:rsidRPr="0088431F">
        <w:rPr>
          <w:rFonts w:eastAsia="Times New Roman"/>
          <w:b/>
          <w:sz w:val="24"/>
          <w:szCs w:val="24"/>
          <w:u w:val="single"/>
          <w:lang w:eastAsia="sk-SK"/>
        </w:rPr>
        <w:t>Škola spolupracujúca s UNICEF</w:t>
      </w:r>
    </w:p>
    <w:p w14:paraId="6E5B1E53" w14:textId="1C4DDB54" w:rsidR="00942F6E" w:rsidRPr="0088431F" w:rsidRDefault="00942F6E" w:rsidP="00942F6E">
      <w:pPr>
        <w:spacing w:after="0"/>
        <w:ind w:firstLine="708"/>
        <w:jc w:val="both"/>
        <w:rPr>
          <w:rFonts w:eastAsia="Times New Roman"/>
          <w:b/>
          <w:spacing w:val="2"/>
          <w:w w:val="103"/>
          <w:sz w:val="24"/>
          <w:szCs w:val="24"/>
          <w:lang w:eastAsia="sk-SK"/>
        </w:rPr>
      </w:pPr>
      <w:r w:rsidRPr="0088431F">
        <w:t>Škola sa každoročne zapája do</w:t>
      </w:r>
      <w:r w:rsidR="00DB780C"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  <w:t xml:space="preserve"> </w:t>
      </w:r>
      <w:r w:rsidRPr="0088431F"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  <w:t>programu  </w:t>
      </w:r>
      <w:r w:rsidRPr="0088431F">
        <w:rPr>
          <w:rFonts w:eastAsia="Times New Roman"/>
          <w:b/>
          <w:spacing w:val="2"/>
          <w:w w:val="103"/>
          <w:sz w:val="24"/>
          <w:szCs w:val="24"/>
          <w:lang w:eastAsia="sk-SK"/>
        </w:rPr>
        <w:t>"Týždeň modrého gombíka",</w:t>
      </w:r>
      <w:r w:rsidRPr="0088431F"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  <w:t xml:space="preserve"> za čo máme právo používať  označenie </w:t>
      </w:r>
      <w:r w:rsidRPr="0088431F">
        <w:rPr>
          <w:rFonts w:eastAsia="Times New Roman"/>
          <w:b/>
          <w:spacing w:val="2"/>
          <w:w w:val="103"/>
          <w:sz w:val="24"/>
          <w:szCs w:val="24"/>
          <w:lang w:eastAsia="sk-SK"/>
        </w:rPr>
        <w:t>Škola spolupracujúca s UNICEF.</w:t>
      </w:r>
    </w:p>
    <w:p w14:paraId="59DDE098" w14:textId="4F10C591" w:rsidR="00DB780C" w:rsidRDefault="00942F6E" w:rsidP="00942F6E">
      <w:pPr>
        <w:spacing w:after="0"/>
        <w:jc w:val="both"/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</w:pPr>
      <w:r w:rsidRPr="0088431F">
        <w:rPr>
          <w:rFonts w:eastAsia="Times New Roman"/>
          <w:b/>
          <w:spacing w:val="2"/>
          <w:w w:val="103"/>
          <w:sz w:val="24"/>
          <w:szCs w:val="24"/>
          <w:lang w:eastAsia="sk-SK"/>
        </w:rPr>
        <w:t xml:space="preserve">     </w:t>
      </w:r>
      <w:proofErr w:type="spellStart"/>
      <w:r w:rsidR="00DB780C">
        <w:rPr>
          <w:rFonts w:eastAsia="Times New Roman"/>
          <w:b/>
          <w:spacing w:val="2"/>
          <w:w w:val="103"/>
          <w:sz w:val="24"/>
          <w:szCs w:val="24"/>
          <w:lang w:eastAsia="sk-SK"/>
        </w:rPr>
        <w:t>Mary’s</w:t>
      </w:r>
      <w:proofErr w:type="spellEnd"/>
      <w:r w:rsidR="00DB780C">
        <w:rPr>
          <w:rFonts w:eastAsia="Times New Roman"/>
          <w:b/>
          <w:spacing w:val="2"/>
          <w:w w:val="103"/>
          <w:sz w:val="24"/>
          <w:szCs w:val="24"/>
          <w:lang w:eastAsia="sk-SK"/>
        </w:rPr>
        <w:t xml:space="preserve"> </w:t>
      </w:r>
      <w:proofErr w:type="spellStart"/>
      <w:r w:rsidR="00DB780C">
        <w:rPr>
          <w:rFonts w:eastAsia="Times New Roman"/>
          <w:b/>
          <w:spacing w:val="2"/>
          <w:w w:val="103"/>
          <w:sz w:val="24"/>
          <w:szCs w:val="24"/>
          <w:lang w:eastAsia="sk-SK"/>
        </w:rPr>
        <w:t>meal</w:t>
      </w:r>
      <w:proofErr w:type="spellEnd"/>
      <w:r w:rsidRPr="0088431F">
        <w:rPr>
          <w:rFonts w:eastAsia="Times New Roman"/>
          <w:b/>
          <w:spacing w:val="2"/>
          <w:w w:val="103"/>
          <w:sz w:val="24"/>
          <w:szCs w:val="24"/>
          <w:lang w:eastAsia="sk-SK"/>
        </w:rPr>
        <w:t xml:space="preserve"> </w:t>
      </w:r>
      <w:r w:rsidRPr="0088431F"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  <w:t>realizujeme v decembri. Predávame vianočné koláčiky a vyzbierané peniažky posiela</w:t>
      </w:r>
      <w:r w:rsidR="00DB780C"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  <w:t xml:space="preserve">me školám </w:t>
      </w:r>
      <w:proofErr w:type="spellStart"/>
      <w:r w:rsidR="00DB780C"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  <w:t>vAfrike</w:t>
      </w:r>
      <w:proofErr w:type="spellEnd"/>
      <w:r w:rsidR="00DB780C"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  <w:t xml:space="preserve">, kde deti dostávajú naše jedlá v školách, stúpa tak počet zapísaných žiakov v školách deti sú </w:t>
      </w:r>
      <w:proofErr w:type="spellStart"/>
      <w:r w:rsidR="00DB780C"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  <w:t>zdravišie</w:t>
      </w:r>
      <w:proofErr w:type="spellEnd"/>
      <w:r w:rsidR="00DB780C"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  <w:t xml:space="preserve"> a dosahujú lepšie vzdelávacie výsledky.</w:t>
      </w:r>
    </w:p>
    <w:p w14:paraId="517838EC" w14:textId="77777777" w:rsidR="00DB780C" w:rsidRPr="0088431F" w:rsidRDefault="00DB780C" w:rsidP="00942F6E">
      <w:pPr>
        <w:spacing w:after="0"/>
        <w:jc w:val="both"/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</w:pPr>
    </w:p>
    <w:p w14:paraId="349799D3" w14:textId="2E7E15E6" w:rsidR="00942F6E" w:rsidRDefault="00942F6E" w:rsidP="00942F6E">
      <w:pPr>
        <w:spacing w:after="0"/>
        <w:jc w:val="both"/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</w:pPr>
      <w:r w:rsidRPr="0088431F"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  <w:t xml:space="preserve">V rámci </w:t>
      </w:r>
      <w:r w:rsidRPr="0088431F">
        <w:rPr>
          <w:rFonts w:eastAsia="Times New Roman"/>
          <w:b/>
          <w:spacing w:val="2"/>
          <w:w w:val="103"/>
          <w:sz w:val="24"/>
          <w:szCs w:val="24"/>
          <w:lang w:eastAsia="sk-SK"/>
        </w:rPr>
        <w:t>Týždňa modrého gombíka,</w:t>
      </w:r>
      <w:r w:rsidRPr="0088431F"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  <w:t xml:space="preserve">  realizujeme v máji.  Z finančnej zbierky  pre UNICEF, je financovaná v Afrike výstavba čistiacich zariadení, ktoré zabezpečia pitnú vodu  v školách, zdravotných strediskách a iných verejných budovách.</w:t>
      </w:r>
    </w:p>
    <w:p w14:paraId="361AF04C" w14:textId="77777777" w:rsidR="00DB780C" w:rsidRPr="0088431F" w:rsidRDefault="00DB780C" w:rsidP="00942F6E">
      <w:pPr>
        <w:spacing w:after="0"/>
        <w:jc w:val="both"/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</w:pPr>
    </w:p>
    <w:p w14:paraId="65D8F436" w14:textId="77777777" w:rsidR="00942F6E" w:rsidRPr="0088431F" w:rsidRDefault="00942F6E" w:rsidP="009A2802">
      <w:pPr>
        <w:spacing w:after="0"/>
        <w:ind w:firstLine="708"/>
        <w:jc w:val="both"/>
        <w:rPr>
          <w:rFonts w:eastAsia="Times New Roman"/>
          <w:bCs w:val="0"/>
          <w:spacing w:val="2"/>
          <w:w w:val="103"/>
          <w:sz w:val="24"/>
          <w:szCs w:val="24"/>
          <w:lang w:eastAsia="sk-SK"/>
        </w:rPr>
      </w:pPr>
      <w:r w:rsidRPr="0088431F">
        <w:rPr>
          <w:sz w:val="24"/>
          <w:szCs w:val="24"/>
        </w:rPr>
        <w:t>Každoročne prebiehajú v škole aj charitatívne projekty ako projekt Hodina deťom, Liga proti rakovine, Deň narcisov, Biela palička</w:t>
      </w:r>
      <w:r w:rsidR="00BB4745" w:rsidRPr="0088431F">
        <w:rPr>
          <w:sz w:val="24"/>
          <w:szCs w:val="24"/>
        </w:rPr>
        <w:t>, Daruj krv.</w:t>
      </w:r>
    </w:p>
    <w:p w14:paraId="1FC39945" w14:textId="76E1B0C0" w:rsidR="00E93209" w:rsidRPr="0088431F" w:rsidRDefault="00E93209" w:rsidP="007C2851">
      <w:pPr>
        <w:rPr>
          <w:rFonts w:eastAsia="Times New Roman"/>
          <w:b/>
          <w:color w:val="000000"/>
          <w:sz w:val="24"/>
          <w:szCs w:val="24"/>
          <w:u w:val="single"/>
          <w:lang w:eastAsia="sk-SK"/>
        </w:rPr>
      </w:pPr>
    </w:p>
    <w:p w14:paraId="21A29333" w14:textId="77777777" w:rsidR="009A2802" w:rsidRPr="0088431F" w:rsidRDefault="00942F6E" w:rsidP="00E93209">
      <w:pPr>
        <w:rPr>
          <w:bCs w:val="0"/>
          <w:spacing w:val="2"/>
          <w:w w:val="103"/>
          <w:sz w:val="24"/>
          <w:szCs w:val="24"/>
        </w:rPr>
      </w:pPr>
      <w:r w:rsidRPr="0088431F">
        <w:rPr>
          <w:rFonts w:eastAsia="Times New Roman"/>
          <w:b/>
          <w:color w:val="000000"/>
          <w:sz w:val="24"/>
          <w:szCs w:val="24"/>
          <w:u w:val="single"/>
          <w:lang w:eastAsia="sk-SK"/>
        </w:rPr>
        <w:t xml:space="preserve">Škola podporujúca zdravie </w:t>
      </w:r>
      <w:r w:rsidR="00E93209" w:rsidRPr="0088431F">
        <w:rPr>
          <w:rFonts w:eastAsia="Times New Roman"/>
          <w:b/>
          <w:color w:val="000000"/>
          <w:sz w:val="24"/>
          <w:szCs w:val="24"/>
          <w:u w:val="single"/>
          <w:lang w:eastAsia="sk-SK"/>
        </w:rPr>
        <w:t xml:space="preserve">  </w:t>
      </w:r>
    </w:p>
    <w:p w14:paraId="0EF98465" w14:textId="77777777" w:rsidR="00942F6E" w:rsidRPr="0088431F" w:rsidRDefault="009A2802" w:rsidP="009A2802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color w:val="000000"/>
          <w:sz w:val="24"/>
          <w:szCs w:val="24"/>
          <w:u w:val="single"/>
          <w:lang w:eastAsia="sk-SK"/>
        </w:rPr>
      </w:pPr>
      <w:r w:rsidRPr="0088431F">
        <w:rPr>
          <w:rFonts w:eastAsia="Times New Roman"/>
          <w:b/>
          <w:color w:val="000000"/>
          <w:sz w:val="24"/>
          <w:szCs w:val="24"/>
          <w:lang w:eastAsia="sk-SK"/>
        </w:rPr>
        <w:tab/>
      </w:r>
      <w:r w:rsidR="00942F6E" w:rsidRPr="0088431F">
        <w:rPr>
          <w:rFonts w:eastAsia="Times New Roman"/>
          <w:color w:val="000000"/>
          <w:sz w:val="24"/>
          <w:szCs w:val="24"/>
          <w:lang w:eastAsia="sk-SK"/>
        </w:rPr>
        <w:t xml:space="preserve">Projekt je zameraný na osvetovú činnosť v oblasti zdravia, zdravej výživy, zdravého životného štýlu, na skrášľovanie životného prostredia, environmentálnu výchovu a humanizáciu medziľudských vzťahov. </w:t>
      </w:r>
      <w:r w:rsidR="00942F6E" w:rsidRPr="0088431F">
        <w:rPr>
          <w:rFonts w:eastAsia="Times New Roman"/>
          <w:bCs w:val="0"/>
          <w:color w:val="333333"/>
          <w:sz w:val="24"/>
          <w:szCs w:val="24"/>
          <w:lang w:eastAsia="sk-SK"/>
        </w:rPr>
        <w:t>Program podpory zdravia v našej škole znamená:</w:t>
      </w:r>
    </w:p>
    <w:p w14:paraId="4458C523" w14:textId="77777777" w:rsidR="00942F6E" w:rsidRPr="0088431F" w:rsidRDefault="00942F6E" w:rsidP="004756E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31F">
        <w:rPr>
          <w:rFonts w:ascii="Times New Roman" w:hAnsi="Times New Roman"/>
          <w:bCs/>
          <w:color w:val="000000"/>
          <w:sz w:val="24"/>
          <w:szCs w:val="24"/>
        </w:rPr>
        <w:t>zdravé učenie,</w:t>
      </w:r>
    </w:p>
    <w:p w14:paraId="3B0AB983" w14:textId="77777777" w:rsidR="00942F6E" w:rsidRPr="0088431F" w:rsidRDefault="00942F6E" w:rsidP="004756E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31F">
        <w:rPr>
          <w:rFonts w:ascii="Times New Roman" w:hAnsi="Times New Roman"/>
          <w:bCs/>
          <w:color w:val="000000"/>
          <w:sz w:val="24"/>
          <w:szCs w:val="24"/>
        </w:rPr>
        <w:t>vytvorenie bezpečného, pokojného a príjemného prostredia,</w:t>
      </w:r>
    </w:p>
    <w:p w14:paraId="744769A0" w14:textId="77777777" w:rsidR="00942F6E" w:rsidRPr="0088431F" w:rsidRDefault="00942F6E" w:rsidP="004756E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31F">
        <w:rPr>
          <w:rFonts w:ascii="Times New Roman" w:hAnsi="Times New Roman"/>
          <w:bCs/>
          <w:color w:val="000000"/>
          <w:sz w:val="24"/>
          <w:szCs w:val="24"/>
        </w:rPr>
        <w:t>široká ponuka metód a foriem vyučovania, inšpirovaných rôznymi pedagogickými smermi,</w:t>
      </w:r>
    </w:p>
    <w:p w14:paraId="73F43CE6" w14:textId="77777777" w:rsidR="00942F6E" w:rsidRPr="0088431F" w:rsidRDefault="00942F6E" w:rsidP="004756E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31F">
        <w:rPr>
          <w:rFonts w:ascii="Times New Roman" w:hAnsi="Times New Roman"/>
          <w:bCs/>
          <w:color w:val="000000"/>
          <w:sz w:val="24"/>
          <w:szCs w:val="24"/>
        </w:rPr>
        <w:t>ďalšie vzdelávanie učiteľov,</w:t>
      </w:r>
    </w:p>
    <w:p w14:paraId="78950298" w14:textId="77777777" w:rsidR="00942F6E" w:rsidRPr="0088431F" w:rsidRDefault="00942F6E" w:rsidP="004756E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31F">
        <w:rPr>
          <w:rFonts w:ascii="Times New Roman" w:hAnsi="Times New Roman"/>
          <w:bCs/>
          <w:color w:val="000000"/>
          <w:sz w:val="24"/>
          <w:szCs w:val="24"/>
        </w:rPr>
        <w:t>posilňovanie zdravého životného štýlu žiakov a zamestnancov správnou životosprávou a pravidelnými športovými aktivitami,</w:t>
      </w:r>
    </w:p>
    <w:p w14:paraId="6F373732" w14:textId="77777777" w:rsidR="00942F6E" w:rsidRPr="0088431F" w:rsidRDefault="00942F6E" w:rsidP="004756E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31F">
        <w:rPr>
          <w:rFonts w:ascii="Times New Roman" w:hAnsi="Times New Roman"/>
          <w:bCs/>
          <w:color w:val="000000"/>
          <w:sz w:val="24"/>
          <w:szCs w:val="24"/>
        </w:rPr>
        <w:t>práce s informáciami – o zdravom životnom štýle, životnom prostredí,</w:t>
      </w:r>
    </w:p>
    <w:p w14:paraId="35031D33" w14:textId="77777777" w:rsidR="00942F6E" w:rsidRPr="0088431F" w:rsidRDefault="00942F6E" w:rsidP="004756E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31F">
        <w:rPr>
          <w:rFonts w:ascii="Times New Roman" w:hAnsi="Times New Roman"/>
          <w:bCs/>
          <w:color w:val="000000"/>
          <w:sz w:val="24"/>
          <w:szCs w:val="24"/>
        </w:rPr>
        <w:t>prevencia sociálno-patologických javov,</w:t>
      </w:r>
    </w:p>
    <w:p w14:paraId="48B04CE9" w14:textId="77777777" w:rsidR="00942F6E" w:rsidRPr="0088431F" w:rsidRDefault="00942F6E" w:rsidP="004756E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31F">
        <w:rPr>
          <w:rFonts w:ascii="Times New Roman" w:hAnsi="Times New Roman"/>
          <w:bCs/>
          <w:color w:val="000000"/>
          <w:sz w:val="24"/>
          <w:szCs w:val="24"/>
        </w:rPr>
        <w:t>zapájanie rodičov a samosprávy do preventívnych aktivít školy, do športových a umeleckých podujatí, exkurzií a súťaží,</w:t>
      </w:r>
    </w:p>
    <w:p w14:paraId="0E67BA8F" w14:textId="77777777" w:rsidR="00942F6E" w:rsidRPr="0088431F" w:rsidRDefault="00942F6E" w:rsidP="004756E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31F">
        <w:rPr>
          <w:rFonts w:ascii="Times New Roman" w:hAnsi="Times New Roman"/>
          <w:bCs/>
          <w:color w:val="000000"/>
          <w:sz w:val="24"/>
          <w:szCs w:val="24"/>
        </w:rPr>
        <w:t xml:space="preserve">rozvíjanie tvorivosti a nadania žiakov </w:t>
      </w:r>
      <w:proofErr w:type="spellStart"/>
      <w:r w:rsidRPr="0088431F">
        <w:rPr>
          <w:rFonts w:ascii="Times New Roman" w:hAnsi="Times New Roman"/>
          <w:bCs/>
          <w:color w:val="000000"/>
          <w:sz w:val="24"/>
          <w:szCs w:val="24"/>
        </w:rPr>
        <w:t>mimovyučovacími</w:t>
      </w:r>
      <w:proofErr w:type="spellEnd"/>
      <w:r w:rsidRPr="0088431F">
        <w:rPr>
          <w:rFonts w:ascii="Times New Roman" w:hAnsi="Times New Roman"/>
          <w:bCs/>
          <w:color w:val="000000"/>
          <w:sz w:val="24"/>
          <w:szCs w:val="24"/>
        </w:rPr>
        <w:t xml:space="preserve"> aktivitami a krúžkami,</w:t>
      </w:r>
    </w:p>
    <w:p w14:paraId="31DD188D" w14:textId="77777777" w:rsidR="00942F6E" w:rsidRPr="0088431F" w:rsidRDefault="00942F6E" w:rsidP="004756E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31F">
        <w:rPr>
          <w:rFonts w:ascii="Times New Roman" w:hAnsi="Times New Roman"/>
          <w:bCs/>
          <w:color w:val="000000"/>
          <w:sz w:val="24"/>
          <w:szCs w:val="24"/>
        </w:rPr>
        <w:t>spolupráca so psychológom, špeciálnym pedagógom, výchovným poradcom školy, triednymi učiteľmi, rodičovskou radou a materskými školami v pôsobnosti mesta Svit</w:t>
      </w:r>
    </w:p>
    <w:p w14:paraId="52B8E8F4" w14:textId="77777777" w:rsidR="00942F6E" w:rsidRPr="0088431F" w:rsidRDefault="25F6A4BC" w:rsidP="004756E1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25F6A4BC">
        <w:rPr>
          <w:rFonts w:ascii="Times New Roman" w:hAnsi="Times New Roman"/>
          <w:color w:val="000000" w:themeColor="text1"/>
          <w:sz w:val="24"/>
          <w:szCs w:val="24"/>
        </w:rPr>
        <w:t>dôsledné dodržiavanie pitného režimu na škole u žiakov aj zamestnancov školy.</w:t>
      </w:r>
    </w:p>
    <w:p w14:paraId="28B74228" w14:textId="62F054D7" w:rsidR="25F6A4BC" w:rsidRDefault="25F6A4BC" w:rsidP="25F6A4BC">
      <w:pPr>
        <w:pStyle w:val="Nadpis1"/>
        <w:jc w:val="both"/>
        <w:rPr>
          <w:rFonts w:asciiTheme="minorHAnsi" w:eastAsiaTheme="minorEastAsia" w:hAnsiTheme="minorHAnsi" w:cstheme="minorBidi"/>
          <w:b w:val="0"/>
          <w:bCs w:val="0"/>
          <w:szCs w:val="24"/>
          <w:u w:val="single"/>
        </w:rPr>
      </w:pPr>
    </w:p>
    <w:p w14:paraId="4BF44E6B" w14:textId="52C5B28B" w:rsidR="25F6A4BC" w:rsidRPr="00A21D85" w:rsidRDefault="25F6A4BC" w:rsidP="25F6A4BC">
      <w:pPr>
        <w:pStyle w:val="Nadpis1"/>
        <w:jc w:val="both"/>
        <w:rPr>
          <w:rFonts w:eastAsiaTheme="minorEastAsia"/>
          <w:szCs w:val="24"/>
          <w:u w:val="single"/>
        </w:rPr>
      </w:pPr>
      <w:r w:rsidRPr="00A21D85">
        <w:rPr>
          <w:rFonts w:eastAsiaTheme="minorEastAsia"/>
          <w:szCs w:val="24"/>
          <w:u w:val="single"/>
        </w:rPr>
        <w:t xml:space="preserve">Podpora </w:t>
      </w:r>
      <w:proofErr w:type="spellStart"/>
      <w:r w:rsidRPr="00A21D85">
        <w:rPr>
          <w:rFonts w:eastAsiaTheme="minorEastAsia"/>
          <w:szCs w:val="24"/>
          <w:u w:val="single"/>
        </w:rPr>
        <w:t>inkluzívneho</w:t>
      </w:r>
      <w:proofErr w:type="spellEnd"/>
      <w:r w:rsidRPr="00A21D85">
        <w:rPr>
          <w:rFonts w:eastAsiaTheme="minorEastAsia"/>
          <w:szCs w:val="24"/>
          <w:u w:val="single"/>
        </w:rPr>
        <w:t xml:space="preserve"> vzdelávania</w:t>
      </w:r>
    </w:p>
    <w:p w14:paraId="055F563E" w14:textId="77777777" w:rsidR="00A21D85" w:rsidRPr="00A21D85" w:rsidRDefault="00A21D85" w:rsidP="00A21D85">
      <w:pPr>
        <w:rPr>
          <w:lang w:eastAsia="sk-SK"/>
        </w:rPr>
      </w:pPr>
    </w:p>
    <w:p w14:paraId="2C1F043A" w14:textId="77777777" w:rsidR="001E2481" w:rsidRDefault="25F6A4BC" w:rsidP="001E2481">
      <w:pPr>
        <w:spacing w:after="0"/>
        <w:ind w:firstLine="708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r w:rsidRPr="25F6A4BC">
        <w:rPr>
          <w:rFonts w:eastAsia="Times New Roman"/>
          <w:bCs w:val="0"/>
          <w:color w:val="000000" w:themeColor="text1"/>
          <w:sz w:val="24"/>
          <w:szCs w:val="24"/>
        </w:rPr>
        <w:t xml:space="preserve">Hlavným cieľom predloženého projektu je zvýšenie </w:t>
      </w:r>
      <w:proofErr w:type="spellStart"/>
      <w:r w:rsidRPr="25F6A4BC">
        <w:rPr>
          <w:rFonts w:eastAsia="Times New Roman"/>
          <w:bCs w:val="0"/>
          <w:color w:val="000000" w:themeColor="text1"/>
          <w:sz w:val="24"/>
          <w:szCs w:val="24"/>
        </w:rPr>
        <w:t>inkluzívnosti</w:t>
      </w:r>
      <w:proofErr w:type="spellEnd"/>
      <w:r w:rsidRPr="25F6A4BC">
        <w:rPr>
          <w:rFonts w:eastAsia="Times New Roman"/>
          <w:bCs w:val="0"/>
          <w:color w:val="000000" w:themeColor="text1"/>
          <w:sz w:val="24"/>
          <w:szCs w:val="24"/>
        </w:rPr>
        <w:t xml:space="preserve"> a rovnakého prístupu ku kvalitnému vzdelávaniu, zlepšenie výsledkov a kompetencie detí a žiakov. Hlavná aktivita prispieva k vyrovnávaniu znevýhodnenia žiakov a zabezpečeniu rovnosti príležitostí vo výchovno-vzdelávacom procese skvalitňovanie diagnostikovania a taktiež k  </w:t>
      </w:r>
      <w:proofErr w:type="spellStart"/>
      <w:r w:rsidRPr="25F6A4BC">
        <w:rPr>
          <w:rFonts w:eastAsia="Times New Roman"/>
          <w:bCs w:val="0"/>
          <w:color w:val="000000" w:themeColor="text1"/>
          <w:sz w:val="24"/>
          <w:szCs w:val="24"/>
        </w:rPr>
        <w:t>rediagnostikovaniu</w:t>
      </w:r>
      <w:proofErr w:type="spellEnd"/>
      <w:r w:rsidRPr="25F6A4BC">
        <w:rPr>
          <w:rFonts w:eastAsia="Times New Roman"/>
          <w:bCs w:val="0"/>
          <w:color w:val="000000" w:themeColor="text1"/>
          <w:sz w:val="24"/>
          <w:szCs w:val="24"/>
        </w:rPr>
        <w:t xml:space="preserve"> </w:t>
      </w:r>
      <w:r w:rsidRPr="25F6A4BC">
        <w:rPr>
          <w:rFonts w:eastAsia="Times New Roman"/>
          <w:bCs w:val="0"/>
          <w:color w:val="000000" w:themeColor="text1"/>
          <w:sz w:val="24"/>
          <w:szCs w:val="24"/>
        </w:rPr>
        <w:lastRenderedPageBreak/>
        <w:t>detí a žiakov s cieľom predchádzať neodôvodnenému odkladaniu začiatku plnenia povinnej školskej dochádzky, školskej neúspešnosti detí a ich zaraďovaniu do špeciálnych tried a škôl.</w:t>
      </w:r>
    </w:p>
    <w:p w14:paraId="3D62DBBB" w14:textId="7006C099" w:rsidR="25F6A4BC" w:rsidRPr="00BF37E9" w:rsidRDefault="25F6A4BC" w:rsidP="00BF37E9">
      <w:pPr>
        <w:ind w:firstLine="708"/>
        <w:jc w:val="both"/>
        <w:rPr>
          <w:rFonts w:eastAsia="Times New Roman"/>
          <w:bCs w:val="0"/>
          <w:color w:val="000000" w:themeColor="text1"/>
          <w:sz w:val="24"/>
          <w:szCs w:val="24"/>
        </w:rPr>
      </w:pPr>
      <w:r w:rsidRPr="25F6A4BC">
        <w:rPr>
          <w:rFonts w:eastAsia="Times New Roman"/>
          <w:bCs w:val="0"/>
          <w:color w:val="000000" w:themeColor="text1"/>
          <w:sz w:val="24"/>
          <w:szCs w:val="24"/>
        </w:rPr>
        <w:t xml:space="preserve">Realizáciou projektu boli vytvorené 1 nové pracovné miesto na pozíciu asistent učiteľa a 1 pracovné miesto na pozíciu školský psychológ.  </w:t>
      </w:r>
    </w:p>
    <w:p w14:paraId="57F3402D" w14:textId="77777777" w:rsidR="00942F6E" w:rsidRPr="0088431F" w:rsidRDefault="00942F6E" w:rsidP="00942F6E">
      <w:pPr>
        <w:spacing w:after="0"/>
        <w:jc w:val="both"/>
        <w:rPr>
          <w:sz w:val="24"/>
          <w:szCs w:val="24"/>
        </w:rPr>
      </w:pPr>
      <w:r w:rsidRPr="0088431F">
        <w:rPr>
          <w:b/>
          <w:sz w:val="24"/>
          <w:szCs w:val="24"/>
          <w:u w:val="single"/>
        </w:rPr>
        <w:t>Zapojenie do národných projektov (NP)</w:t>
      </w:r>
    </w:p>
    <w:p w14:paraId="0562CB0E" w14:textId="77777777" w:rsidR="00942F6E" w:rsidRPr="0088431F" w:rsidRDefault="00942F6E" w:rsidP="00942F6E">
      <w:pPr>
        <w:spacing w:after="0"/>
        <w:jc w:val="both"/>
        <w:rPr>
          <w:b/>
          <w:sz w:val="24"/>
          <w:szCs w:val="24"/>
          <w:u w:val="single"/>
        </w:rPr>
      </w:pPr>
    </w:p>
    <w:p w14:paraId="0267DC58" w14:textId="69291080" w:rsidR="001E2481" w:rsidRDefault="2448838D" w:rsidP="2448838D">
      <w:pPr>
        <w:tabs>
          <w:tab w:val="left" w:pos="2694"/>
        </w:tabs>
        <w:spacing w:after="0"/>
        <w:jc w:val="both"/>
        <w:rPr>
          <w:sz w:val="24"/>
          <w:szCs w:val="24"/>
        </w:rPr>
      </w:pPr>
      <w:r w:rsidRPr="2448838D">
        <w:rPr>
          <w:b/>
          <w:sz w:val="24"/>
          <w:szCs w:val="24"/>
          <w:u w:val="single"/>
        </w:rPr>
        <w:t>e-</w:t>
      </w:r>
      <w:proofErr w:type="spellStart"/>
      <w:r w:rsidRPr="2448838D">
        <w:rPr>
          <w:b/>
          <w:sz w:val="24"/>
          <w:szCs w:val="24"/>
          <w:u w:val="single"/>
        </w:rPr>
        <w:t>Twinning</w:t>
      </w:r>
      <w:proofErr w:type="spellEnd"/>
      <w:r w:rsidRPr="2448838D">
        <w:rPr>
          <w:b/>
          <w:sz w:val="24"/>
          <w:szCs w:val="24"/>
        </w:rPr>
        <w:t xml:space="preserve"> </w:t>
      </w:r>
      <w:r w:rsidRPr="2448838D">
        <w:rPr>
          <w:sz w:val="24"/>
          <w:szCs w:val="24"/>
        </w:rPr>
        <w:t xml:space="preserve">-  je internetový spolupráca učiteľov a žiakov z celej Európy. Zameriava  sa na podporu využívania moderných informačných a komunikačných technológií za účelom vytvorenia partnerstiev európskych škôl .  </w:t>
      </w:r>
      <w:proofErr w:type="spellStart"/>
      <w:r w:rsidRPr="2448838D">
        <w:rPr>
          <w:sz w:val="24"/>
          <w:szCs w:val="24"/>
        </w:rPr>
        <w:t>eTwinning</w:t>
      </w:r>
      <w:proofErr w:type="spellEnd"/>
      <w:r w:rsidRPr="2448838D">
        <w:rPr>
          <w:sz w:val="24"/>
          <w:szCs w:val="24"/>
        </w:rPr>
        <w:t xml:space="preserve">  umožňuje si nájsť partnerskú školu, s ktorou môžu žiaci aj učitelia komunikovať v anglickom jazyku a realizovať inovatívne školské projekty v rámci vyučovania v bezpečnom virtuálnom prostredí (</w:t>
      </w:r>
      <w:proofErr w:type="spellStart"/>
      <w:r w:rsidRPr="2448838D">
        <w:rPr>
          <w:sz w:val="24"/>
          <w:szCs w:val="24"/>
        </w:rPr>
        <w:t>TwinSpace</w:t>
      </w:r>
      <w:proofErr w:type="spellEnd"/>
      <w:r w:rsidRPr="2448838D">
        <w:rPr>
          <w:sz w:val="24"/>
          <w:szCs w:val="24"/>
        </w:rPr>
        <w:t>). Témy v tomto školskom roku sú: Write2me! A Pohľadnice k Európskemu dňu jazykov</w:t>
      </w:r>
    </w:p>
    <w:p w14:paraId="676AF39C" w14:textId="5DA6C06A" w:rsidR="00BF37E9" w:rsidRDefault="00BF37E9" w:rsidP="001E2481">
      <w:pPr>
        <w:tabs>
          <w:tab w:val="left" w:pos="2694"/>
        </w:tabs>
        <w:spacing w:after="0"/>
        <w:jc w:val="both"/>
        <w:rPr>
          <w:sz w:val="24"/>
          <w:szCs w:val="24"/>
        </w:rPr>
      </w:pPr>
    </w:p>
    <w:p w14:paraId="3732C73A" w14:textId="393280FF" w:rsidR="00BF37E9" w:rsidRDefault="00BF37E9" w:rsidP="00BF37E9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 w:rsidRPr="00BF37E9">
        <w:rPr>
          <w:b/>
          <w:sz w:val="24"/>
          <w:szCs w:val="24"/>
          <w:u w:val="single"/>
        </w:rPr>
        <w:t>Ja Slovensko</w:t>
      </w:r>
      <w:r>
        <w:rPr>
          <w:b/>
          <w:sz w:val="24"/>
          <w:szCs w:val="24"/>
          <w:u w:val="single"/>
        </w:rPr>
        <w:t xml:space="preserve"> </w:t>
      </w:r>
    </w:p>
    <w:p w14:paraId="618B8D2D" w14:textId="77777777" w:rsidR="00BF37E9" w:rsidRDefault="00BF37E9" w:rsidP="00BF37E9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4F0AFFC6" w14:textId="05BEF1A2" w:rsidR="00BF37E9" w:rsidRDefault="00BF37E9" w:rsidP="00BF37E9">
      <w:pPr>
        <w:shd w:val="clear" w:color="auto" w:fill="FFFFFF"/>
        <w:spacing w:after="0"/>
        <w:rPr>
          <w:rFonts w:eastAsia="Times New Roman"/>
          <w:bCs w:val="0"/>
          <w:color w:val="000000"/>
          <w:sz w:val="24"/>
          <w:szCs w:val="24"/>
          <w:lang w:eastAsia="sk-SK"/>
        </w:rPr>
      </w:pPr>
      <w:r w:rsidRPr="00BF37E9">
        <w:rPr>
          <w:rFonts w:eastAsia="Times New Roman"/>
          <w:bCs w:val="0"/>
          <w:color w:val="000000"/>
          <w:sz w:val="24"/>
          <w:szCs w:val="24"/>
          <w:lang w:eastAsia="sk-SK"/>
        </w:rPr>
        <w:t>Cieľom projektu je zvýšiť finančnú gramotnosť žiakov našej základnej školy a naučiť ich finančne plánovať svoju budúcnosť.</w:t>
      </w:r>
      <w:r w:rsidRPr="00BF37E9">
        <w:rPr>
          <w:rFonts w:eastAsia="Times New Roman"/>
          <w:bCs w:val="0"/>
          <w:color w:val="777777"/>
          <w:sz w:val="24"/>
          <w:szCs w:val="24"/>
          <w:lang w:eastAsia="sk-SK"/>
        </w:rPr>
        <w:t xml:space="preserve"> </w:t>
      </w:r>
      <w:r w:rsidRPr="00BF37E9">
        <w:rPr>
          <w:rFonts w:eastAsia="Times New Roman"/>
          <w:bCs w:val="0"/>
          <w:color w:val="000000"/>
          <w:sz w:val="24"/>
          <w:szCs w:val="24"/>
          <w:lang w:eastAsia="sk-SK"/>
        </w:rPr>
        <w:t>Programy sú určené pre žiakov od 1. ročníka. Pre I. stupeň je to vzdelávací program JA A PENIAZE, pre II. stupeň  JA Viac ako peniaze</w:t>
      </w:r>
      <w:r w:rsidRPr="00BF37E9">
        <w:rPr>
          <w:rFonts w:eastAsia="Times New Roman"/>
          <w:bCs w:val="0"/>
          <w:color w:val="777777"/>
          <w:sz w:val="24"/>
          <w:szCs w:val="24"/>
          <w:lang w:eastAsia="sk-SK"/>
        </w:rPr>
        <w:t xml:space="preserve">. </w:t>
      </w:r>
      <w:r w:rsidRPr="00BF37E9">
        <w:rPr>
          <w:rFonts w:eastAsia="Times New Roman"/>
          <w:bCs w:val="0"/>
          <w:color w:val="000000"/>
          <w:sz w:val="24"/>
          <w:szCs w:val="24"/>
          <w:lang w:eastAsia="sk-SK"/>
        </w:rPr>
        <w:t>Vzdelávanie sa realizuje zážitkovými metódami s podporou on-line prostredia s učebnými textami, cvičeniami a úlohami, ale aj testami na overenie vlastných vedomostí. Cieľom je naučiť sa rozumieť svetu financií a riešiť úlohy a situácie, s ktorými sa môžeme stretnúť v praxi. Finančná gramotnosť môže byť vyučovaná zaujímavou a pútavou formou.</w:t>
      </w:r>
      <w:r w:rsidRPr="00BF37E9">
        <w:rPr>
          <w:rFonts w:eastAsia="Times New Roman"/>
          <w:bCs w:val="0"/>
          <w:color w:val="777777"/>
          <w:sz w:val="24"/>
          <w:szCs w:val="24"/>
          <w:lang w:eastAsia="sk-SK"/>
        </w:rPr>
        <w:t xml:space="preserve"> </w:t>
      </w:r>
      <w:r w:rsidRPr="00BF37E9">
        <w:rPr>
          <w:rFonts w:eastAsia="Times New Roman"/>
          <w:bCs w:val="0"/>
          <w:color w:val="000000"/>
          <w:sz w:val="24"/>
          <w:szCs w:val="24"/>
          <w:lang w:eastAsia="sk-SK"/>
        </w:rPr>
        <w:t>Žiaci na hodinách riešia praktické úlohy a problémy, s ktorými sa môžu stretnúť v praxi.</w:t>
      </w:r>
    </w:p>
    <w:p w14:paraId="09488E73" w14:textId="0301D9B3" w:rsidR="00BF37E9" w:rsidRDefault="00BF37E9" w:rsidP="00BF37E9">
      <w:pPr>
        <w:shd w:val="clear" w:color="auto" w:fill="FFFFFF"/>
        <w:spacing w:after="0"/>
        <w:rPr>
          <w:rFonts w:eastAsia="Times New Roman"/>
          <w:bCs w:val="0"/>
          <w:color w:val="000000"/>
          <w:sz w:val="24"/>
          <w:szCs w:val="24"/>
          <w:lang w:eastAsia="sk-SK"/>
        </w:rPr>
      </w:pPr>
    </w:p>
    <w:p w14:paraId="79094BEA" w14:textId="2849B937" w:rsidR="00BF37E9" w:rsidRDefault="00BF37E9" w:rsidP="00BF37E9">
      <w:pPr>
        <w:shd w:val="clear" w:color="auto" w:fill="FFFFFF"/>
        <w:spacing w:after="0"/>
        <w:rPr>
          <w:rFonts w:eastAsia="Times New Roman"/>
          <w:b/>
          <w:bCs w:val="0"/>
          <w:color w:val="000000"/>
          <w:sz w:val="24"/>
          <w:szCs w:val="24"/>
          <w:u w:val="single"/>
          <w:lang w:eastAsia="sk-SK"/>
        </w:rPr>
      </w:pPr>
      <w:r w:rsidRPr="00BF37E9">
        <w:rPr>
          <w:rFonts w:eastAsia="Times New Roman"/>
          <w:b/>
          <w:bCs w:val="0"/>
          <w:color w:val="000000"/>
          <w:sz w:val="24"/>
          <w:szCs w:val="24"/>
          <w:u w:val="single"/>
          <w:lang w:eastAsia="sk-SK"/>
        </w:rPr>
        <w:t>IT Akadémia</w:t>
      </w:r>
    </w:p>
    <w:p w14:paraId="2F532841" w14:textId="1EB3CC5D" w:rsidR="00BF37E9" w:rsidRDefault="00BF37E9" w:rsidP="00BF37E9">
      <w:pPr>
        <w:shd w:val="clear" w:color="auto" w:fill="FFFFFF"/>
        <w:spacing w:after="0"/>
        <w:rPr>
          <w:rFonts w:eastAsia="Times New Roman"/>
          <w:b/>
          <w:bCs w:val="0"/>
          <w:color w:val="000000"/>
          <w:sz w:val="24"/>
          <w:szCs w:val="24"/>
          <w:u w:val="single"/>
          <w:lang w:eastAsia="sk-SK"/>
        </w:rPr>
      </w:pPr>
    </w:p>
    <w:p w14:paraId="72B3DE47" w14:textId="619B7C9B" w:rsidR="00BF37E9" w:rsidRPr="00BF37E9" w:rsidRDefault="00BF37E9" w:rsidP="00BF37E9">
      <w:pPr>
        <w:shd w:val="clear" w:color="auto" w:fill="FFFFFF"/>
        <w:spacing w:after="0"/>
        <w:rPr>
          <w:rFonts w:eastAsia="Times New Roman"/>
          <w:b/>
          <w:bCs w:val="0"/>
          <w:color w:val="000000" w:themeColor="text1"/>
          <w:sz w:val="24"/>
          <w:szCs w:val="24"/>
          <w:u w:val="single"/>
          <w:lang w:eastAsia="sk-SK"/>
        </w:rPr>
      </w:pPr>
      <w:r w:rsidRPr="00BF37E9">
        <w:rPr>
          <w:color w:val="000000" w:themeColor="text1"/>
          <w:sz w:val="24"/>
          <w:szCs w:val="24"/>
          <w:shd w:val="clear" w:color="auto" w:fill="FFFFFF"/>
        </w:rPr>
        <w:t>Inovácia prírodovedného a technického vzdelávania na základných  školách so zameraním na informatiku a IKT, orientácia mladých ľudí na ďalšie štúdium v študijných odboroch a programoch s perspektívou uplatnenia sa v IT sektore.</w:t>
      </w:r>
    </w:p>
    <w:p w14:paraId="61309658" w14:textId="4ECBC47C" w:rsidR="00BF37E9" w:rsidRDefault="00BF37E9" w:rsidP="001E2481">
      <w:pPr>
        <w:tabs>
          <w:tab w:val="left" w:pos="2694"/>
        </w:tabs>
        <w:spacing w:after="0"/>
        <w:jc w:val="both"/>
        <w:rPr>
          <w:b/>
          <w:bCs w:val="0"/>
          <w:sz w:val="24"/>
          <w:szCs w:val="24"/>
          <w:u w:val="single"/>
        </w:rPr>
      </w:pPr>
    </w:p>
    <w:p w14:paraId="7A3DB251" w14:textId="31E564E0" w:rsidR="00BF37E9" w:rsidRDefault="00BF37E9" w:rsidP="001E2481">
      <w:pPr>
        <w:tabs>
          <w:tab w:val="left" w:pos="2694"/>
        </w:tabs>
        <w:spacing w:after="0"/>
        <w:jc w:val="both"/>
        <w:rPr>
          <w:b/>
          <w:bCs w:val="0"/>
          <w:sz w:val="24"/>
          <w:szCs w:val="24"/>
          <w:u w:val="single"/>
        </w:rPr>
      </w:pPr>
      <w:r>
        <w:rPr>
          <w:b/>
          <w:bCs w:val="0"/>
          <w:sz w:val="24"/>
          <w:szCs w:val="24"/>
          <w:u w:val="single"/>
        </w:rPr>
        <w:t>Zelená škola</w:t>
      </w:r>
    </w:p>
    <w:p w14:paraId="485BA823" w14:textId="7EF87458" w:rsidR="00BF37E9" w:rsidRDefault="00BF37E9" w:rsidP="001E2481">
      <w:pPr>
        <w:tabs>
          <w:tab w:val="left" w:pos="2694"/>
        </w:tabs>
        <w:spacing w:after="0"/>
        <w:jc w:val="both"/>
        <w:rPr>
          <w:b/>
          <w:bCs w:val="0"/>
          <w:sz w:val="24"/>
          <w:szCs w:val="24"/>
          <w:u w:val="single"/>
        </w:rPr>
      </w:pPr>
    </w:p>
    <w:p w14:paraId="1C945D2A" w14:textId="27D0FAE6" w:rsidR="00BF37E9" w:rsidRDefault="00BF37E9" w:rsidP="001E2481">
      <w:pPr>
        <w:tabs>
          <w:tab w:val="left" w:pos="2694"/>
        </w:tabs>
        <w:spacing w:after="0"/>
        <w:jc w:val="both"/>
        <w:rPr>
          <w:sz w:val="24"/>
          <w:szCs w:val="24"/>
          <w:shd w:val="clear" w:color="auto" w:fill="FFFFFF"/>
        </w:rPr>
      </w:pPr>
      <w:r w:rsidRPr="00BF37E9">
        <w:rPr>
          <w:sz w:val="24"/>
          <w:szCs w:val="24"/>
          <w:shd w:val="clear" w:color="auto" w:fill="FFFFFF"/>
        </w:rPr>
        <w:t xml:space="preserve">Zelená škola je environmentálne vzdelávací program určený </w:t>
      </w:r>
      <w:r w:rsidRPr="00BF37E9">
        <w:rPr>
          <w:b/>
          <w:sz w:val="24"/>
          <w:szCs w:val="24"/>
          <w:shd w:val="clear" w:color="auto" w:fill="FFFFFF"/>
        </w:rPr>
        <w:t>pre </w:t>
      </w:r>
      <w:r w:rsidRPr="00BF37E9">
        <w:rPr>
          <w:rStyle w:val="Siln"/>
          <w:b w:val="0"/>
          <w:sz w:val="24"/>
          <w:szCs w:val="24"/>
          <w:shd w:val="clear" w:color="auto" w:fill="FFFFFF"/>
        </w:rPr>
        <w:t>materské, základné, stredné a špeciálne školy</w:t>
      </w:r>
      <w:r w:rsidRPr="00BF37E9">
        <w:rPr>
          <w:rStyle w:val="Siln"/>
          <w:sz w:val="24"/>
          <w:szCs w:val="24"/>
          <w:shd w:val="clear" w:color="auto" w:fill="FFFFFF"/>
        </w:rPr>
        <w:t>,</w:t>
      </w:r>
      <w:r w:rsidRPr="00BF37E9">
        <w:rPr>
          <w:sz w:val="24"/>
          <w:szCs w:val="24"/>
          <w:shd w:val="clear" w:color="auto" w:fill="FFFFFF"/>
        </w:rPr>
        <w:t> ktoré chcú </w:t>
      </w:r>
      <w:r w:rsidRPr="00BF37E9">
        <w:rPr>
          <w:rStyle w:val="Siln"/>
          <w:b w:val="0"/>
          <w:sz w:val="24"/>
          <w:szCs w:val="24"/>
          <w:shd w:val="clear" w:color="auto" w:fill="FFFFFF"/>
        </w:rPr>
        <w:t>zmeniť seba a svoje okolie</w:t>
      </w:r>
      <w:r w:rsidRPr="00BF37E9">
        <w:rPr>
          <w:sz w:val="24"/>
          <w:szCs w:val="24"/>
          <w:shd w:val="clear" w:color="auto" w:fill="FFFFFF"/>
        </w:rPr>
        <w:t>. Cieľom programu je podpora školských komunít, v ktorých si ich členovia vyskúšajú čaro i nástrahy </w:t>
      </w:r>
      <w:r w:rsidRPr="00BF37E9">
        <w:rPr>
          <w:rStyle w:val="Siln"/>
          <w:b w:val="0"/>
          <w:sz w:val="24"/>
          <w:szCs w:val="24"/>
          <w:shd w:val="clear" w:color="auto" w:fill="FFFFFF"/>
        </w:rPr>
        <w:t>spolupráce</w:t>
      </w:r>
      <w:r w:rsidRPr="00BF37E9">
        <w:rPr>
          <w:sz w:val="24"/>
          <w:szCs w:val="24"/>
          <w:shd w:val="clear" w:color="auto" w:fill="FFFFFF"/>
        </w:rPr>
        <w:t>. Žiaci s pomocou učiteľov a rodičov riešia reálne potreby svojej školy a okolia, čím pomáhajú </w:t>
      </w:r>
      <w:r w:rsidRPr="00BF37E9">
        <w:rPr>
          <w:rStyle w:val="Siln"/>
          <w:b w:val="0"/>
          <w:sz w:val="24"/>
          <w:szCs w:val="24"/>
          <w:shd w:val="clear" w:color="auto" w:fill="FFFFFF"/>
        </w:rPr>
        <w:t>k pozitívnej zmene</w:t>
      </w:r>
      <w:r w:rsidRPr="00BF37E9">
        <w:rPr>
          <w:sz w:val="24"/>
          <w:szCs w:val="24"/>
          <w:shd w:val="clear" w:color="auto" w:fill="FFFFFF"/>
        </w:rPr>
        <w:t>. Realizácia programu podporuje na školách priestor na rozvoj </w:t>
      </w:r>
      <w:r w:rsidRPr="00BF37E9">
        <w:rPr>
          <w:rStyle w:val="Siln"/>
          <w:b w:val="0"/>
          <w:sz w:val="24"/>
          <w:szCs w:val="24"/>
          <w:shd w:val="clear" w:color="auto" w:fill="FFFFFF"/>
        </w:rPr>
        <w:t>tvorivého a kritického myslenia</w:t>
      </w:r>
      <w:r w:rsidRPr="00BF37E9">
        <w:rPr>
          <w:sz w:val="24"/>
          <w:szCs w:val="24"/>
          <w:shd w:val="clear" w:color="auto" w:fill="FFFFFF"/>
        </w:rPr>
        <w:t>. Praktická a holistická environmentálna výchova umožňuje nachádzanie súvislostí a hlbšie porozumenie.</w:t>
      </w:r>
    </w:p>
    <w:p w14:paraId="17361443" w14:textId="4C54C511" w:rsidR="00BF37E9" w:rsidRDefault="00BF37E9" w:rsidP="001E2481">
      <w:pPr>
        <w:tabs>
          <w:tab w:val="left" w:pos="2694"/>
        </w:tabs>
        <w:spacing w:after="0"/>
        <w:jc w:val="both"/>
        <w:rPr>
          <w:sz w:val="24"/>
          <w:szCs w:val="24"/>
          <w:shd w:val="clear" w:color="auto" w:fill="FFFFFF"/>
        </w:rPr>
      </w:pPr>
    </w:p>
    <w:p w14:paraId="6B18FE6E" w14:textId="77B4608B" w:rsidR="00BF37E9" w:rsidRPr="00BF37E9" w:rsidRDefault="00BF37E9" w:rsidP="001E2481">
      <w:pPr>
        <w:tabs>
          <w:tab w:val="left" w:pos="2694"/>
        </w:tabs>
        <w:spacing w:after="0"/>
        <w:jc w:val="both"/>
        <w:rPr>
          <w:b/>
          <w:sz w:val="24"/>
          <w:szCs w:val="24"/>
          <w:u w:val="single"/>
          <w:shd w:val="clear" w:color="auto" w:fill="FFFFFF"/>
        </w:rPr>
      </w:pPr>
      <w:proofErr w:type="spellStart"/>
      <w:r w:rsidRPr="00BF37E9">
        <w:rPr>
          <w:b/>
          <w:sz w:val="24"/>
          <w:szCs w:val="24"/>
          <w:u w:val="single"/>
          <w:shd w:val="clear" w:color="auto" w:fill="FFFFFF"/>
        </w:rPr>
        <w:t>DofE</w:t>
      </w:r>
      <w:proofErr w:type="spellEnd"/>
    </w:p>
    <w:p w14:paraId="5DE89DEB" w14:textId="1537A1C9" w:rsidR="00BF37E9" w:rsidRDefault="00BF37E9" w:rsidP="001E2481">
      <w:pPr>
        <w:tabs>
          <w:tab w:val="left" w:pos="2694"/>
        </w:tabs>
        <w:spacing w:after="0"/>
        <w:jc w:val="both"/>
        <w:rPr>
          <w:sz w:val="24"/>
          <w:szCs w:val="24"/>
          <w:shd w:val="clear" w:color="auto" w:fill="FFFFFF"/>
        </w:rPr>
      </w:pPr>
    </w:p>
    <w:p w14:paraId="12465FD5" w14:textId="62ADCCB1" w:rsidR="00BF37E9" w:rsidRDefault="00BF37E9" w:rsidP="001E2481">
      <w:pPr>
        <w:tabs>
          <w:tab w:val="left" w:pos="2694"/>
        </w:tabs>
        <w:spacing w:after="0"/>
        <w:jc w:val="both"/>
        <w:rPr>
          <w:sz w:val="24"/>
          <w:szCs w:val="24"/>
          <w:shd w:val="clear" w:color="auto" w:fill="FFFFFF"/>
        </w:rPr>
      </w:pPr>
      <w:r w:rsidRPr="00BF37E9">
        <w:rPr>
          <w:sz w:val="24"/>
          <w:szCs w:val="24"/>
          <w:shd w:val="clear" w:color="auto" w:fill="FFFFFF"/>
        </w:rPr>
        <w:t xml:space="preserve">Medzinárodná cena vojvodu z </w:t>
      </w:r>
      <w:proofErr w:type="spellStart"/>
      <w:r w:rsidRPr="00BF37E9">
        <w:rPr>
          <w:sz w:val="24"/>
          <w:szCs w:val="24"/>
          <w:shd w:val="clear" w:color="auto" w:fill="FFFFFF"/>
        </w:rPr>
        <w:t>Edinburghu</w:t>
      </w:r>
      <w:proofErr w:type="spellEnd"/>
      <w:r w:rsidRPr="00BF37E9">
        <w:rPr>
          <w:sz w:val="24"/>
          <w:szCs w:val="24"/>
          <w:shd w:val="clear" w:color="auto" w:fill="FFFFFF"/>
        </w:rPr>
        <w:t xml:space="preserve"> (skrátene </w:t>
      </w:r>
      <w:proofErr w:type="spellStart"/>
      <w:r w:rsidRPr="00BF37E9">
        <w:rPr>
          <w:sz w:val="24"/>
          <w:szCs w:val="24"/>
          <w:shd w:val="clear" w:color="auto" w:fill="FFFFFF"/>
        </w:rPr>
        <w:t>DofE</w:t>
      </w:r>
      <w:proofErr w:type="spellEnd"/>
      <w:r w:rsidRPr="00BF37E9">
        <w:rPr>
          <w:sz w:val="24"/>
          <w:szCs w:val="24"/>
          <w:shd w:val="clear" w:color="auto" w:fill="FFFFFF"/>
        </w:rPr>
        <w:t xml:space="preserve">) je komplexný rozvojový program, ktorý dáva mladým ľuďom vo veku 14 až 24 rokov šancu rozvinúť svoje schopnosti a </w:t>
      </w:r>
      <w:r w:rsidRPr="00BF37E9">
        <w:rPr>
          <w:sz w:val="24"/>
          <w:szCs w:val="24"/>
          <w:shd w:val="clear" w:color="auto" w:fill="FFFFFF"/>
        </w:rPr>
        <w:lastRenderedPageBreak/>
        <w:t>charakterové vlastnosti pre reálny život, naplniť svoj potenciál a pomôcť im uspieť v živote. Veríme, že každý mladý človek má potenciál uspieť a príležitosti na dobré vzdelanie mu v tom môžu pomôcť.</w:t>
      </w:r>
    </w:p>
    <w:p w14:paraId="409295C4" w14:textId="6C1D94E4" w:rsidR="00BF37E9" w:rsidRDefault="00BF37E9" w:rsidP="001E2481">
      <w:pPr>
        <w:tabs>
          <w:tab w:val="left" w:pos="2694"/>
        </w:tabs>
        <w:spacing w:after="0"/>
        <w:jc w:val="both"/>
        <w:rPr>
          <w:sz w:val="24"/>
          <w:szCs w:val="24"/>
          <w:shd w:val="clear" w:color="auto" w:fill="FFFFFF"/>
        </w:rPr>
      </w:pPr>
    </w:p>
    <w:p w14:paraId="45E5DF25" w14:textId="62BE5737" w:rsidR="00BF37E9" w:rsidRPr="00BF37E9" w:rsidRDefault="00BF37E9" w:rsidP="001E2481">
      <w:pPr>
        <w:tabs>
          <w:tab w:val="left" w:pos="2694"/>
        </w:tabs>
        <w:spacing w:after="0"/>
        <w:jc w:val="both"/>
        <w:rPr>
          <w:b/>
          <w:sz w:val="24"/>
          <w:szCs w:val="24"/>
          <w:u w:val="single"/>
          <w:shd w:val="clear" w:color="auto" w:fill="FFFFFF"/>
        </w:rPr>
      </w:pPr>
      <w:r w:rsidRPr="00BF37E9">
        <w:rPr>
          <w:b/>
          <w:sz w:val="24"/>
          <w:szCs w:val="24"/>
          <w:u w:val="single"/>
          <w:shd w:val="clear" w:color="auto" w:fill="FFFFFF"/>
        </w:rPr>
        <w:t>Zdravý chrbátik</w:t>
      </w:r>
    </w:p>
    <w:p w14:paraId="3B24D583" w14:textId="0268C341" w:rsidR="00BF37E9" w:rsidRDefault="00BF37E9" w:rsidP="001E2481">
      <w:pPr>
        <w:tabs>
          <w:tab w:val="left" w:pos="2694"/>
        </w:tabs>
        <w:spacing w:after="0"/>
        <w:jc w:val="both"/>
        <w:rPr>
          <w:sz w:val="24"/>
          <w:szCs w:val="24"/>
          <w:shd w:val="clear" w:color="auto" w:fill="FFFFFF"/>
        </w:rPr>
      </w:pPr>
    </w:p>
    <w:p w14:paraId="08174C4A" w14:textId="5A94922E" w:rsidR="00BF37E9" w:rsidRDefault="00BF37E9" w:rsidP="001E2481">
      <w:pPr>
        <w:tabs>
          <w:tab w:val="left" w:pos="2694"/>
        </w:tabs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F37E9">
        <w:rPr>
          <w:color w:val="000000" w:themeColor="text1"/>
          <w:sz w:val="24"/>
          <w:szCs w:val="24"/>
          <w:shd w:val="clear" w:color="auto" w:fill="FFFFFF"/>
        </w:rPr>
        <w:t xml:space="preserve">Občianske združenie Za zdravší život v spolupráci s Národným športovým centrom a s podporou Ministerstva školstva, vedy, výskumu a športu, pripravilo odborné školenie na tému: Prevencia chybného držania tela a deformít chrbtice u žiakov prvého stupňa základných škôl. Školenie je súčasťou projektu Zdravý chrbátik Odborný garant: doc. MUDR. Róbert Rusnák, PhD., prednosta Neurochirurgickej kliniky ÚVN v Ružomberku a predseda občianskeho združenia Lektor: Mgr. Marina </w:t>
      </w:r>
      <w:proofErr w:type="spellStart"/>
      <w:r w:rsidRPr="00BF37E9">
        <w:rPr>
          <w:color w:val="000000" w:themeColor="text1"/>
          <w:sz w:val="24"/>
          <w:szCs w:val="24"/>
          <w:shd w:val="clear" w:color="auto" w:fill="FFFFFF"/>
        </w:rPr>
        <w:t>Kolarová</w:t>
      </w:r>
      <w:proofErr w:type="spellEnd"/>
      <w:r w:rsidRPr="00BF37E9">
        <w:rPr>
          <w:color w:val="000000" w:themeColor="text1"/>
          <w:sz w:val="24"/>
          <w:szCs w:val="24"/>
          <w:shd w:val="clear" w:color="auto" w:fill="FFFFFF"/>
        </w:rPr>
        <w:t>, fyzioterapeut a odborný garant v oblasti rehabilitácie Cieľ školenia: Oboznámenie pedagógov o preventívnom programe Zdravý chrbátik, ktorého hlavným zámerom je podpora zdravého vývinu chrbtice u detí a predchádzanie deformít chrbta spôsobených dlhodobým sedením.</w:t>
      </w:r>
    </w:p>
    <w:p w14:paraId="10B8E39A" w14:textId="40BF84C4" w:rsidR="00BF37E9" w:rsidRDefault="00BF37E9" w:rsidP="001E2481">
      <w:pPr>
        <w:tabs>
          <w:tab w:val="left" w:pos="2694"/>
        </w:tabs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0E5525C7" w14:textId="2F438E3D" w:rsidR="00BF37E9" w:rsidRPr="00BF37E9" w:rsidRDefault="00BF37E9" w:rsidP="001E2481">
      <w:pPr>
        <w:tabs>
          <w:tab w:val="left" w:pos="2694"/>
        </w:tabs>
        <w:spacing w:after="0"/>
        <w:jc w:val="both"/>
        <w:rPr>
          <w:b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r w:rsidRPr="00BF37E9">
        <w:rPr>
          <w:b/>
          <w:color w:val="000000" w:themeColor="text1"/>
          <w:sz w:val="24"/>
          <w:szCs w:val="24"/>
          <w:u w:val="single"/>
          <w:shd w:val="clear" w:color="auto" w:fill="FFFFFF"/>
        </w:rPr>
        <w:t>Recyklohry</w:t>
      </w:r>
      <w:proofErr w:type="spellEnd"/>
    </w:p>
    <w:p w14:paraId="4DB48CBB" w14:textId="11FF0A16" w:rsidR="00BF37E9" w:rsidRPr="00BF37E9" w:rsidRDefault="00BF37E9" w:rsidP="001E2481">
      <w:pPr>
        <w:tabs>
          <w:tab w:val="left" w:pos="2694"/>
        </w:tabs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0032B3D4" w14:textId="092BADFB" w:rsidR="00BF37E9" w:rsidRPr="00BF37E9" w:rsidRDefault="00BF37E9" w:rsidP="5B81C4E6">
      <w:pPr>
        <w:tabs>
          <w:tab w:val="left" w:pos="2694"/>
        </w:tabs>
        <w:spacing w:after="0"/>
        <w:jc w:val="both"/>
        <w:rPr>
          <w:color w:val="000000" w:themeColor="text1"/>
          <w:sz w:val="24"/>
          <w:szCs w:val="24"/>
        </w:rPr>
      </w:pPr>
      <w:proofErr w:type="spellStart"/>
      <w:r w:rsidRPr="00BF37E9">
        <w:rPr>
          <w:color w:val="333333"/>
          <w:sz w:val="24"/>
          <w:szCs w:val="24"/>
          <w:shd w:val="clear" w:color="auto" w:fill="FFFFFF"/>
        </w:rPr>
        <w:t>Recyklohry</w:t>
      </w:r>
      <w:proofErr w:type="spellEnd"/>
      <w:r w:rsidRPr="00BF37E9">
        <w:rPr>
          <w:color w:val="333333"/>
          <w:sz w:val="24"/>
          <w:szCs w:val="24"/>
          <w:shd w:val="clear" w:color="auto" w:fill="FFFFFF"/>
        </w:rPr>
        <w:t xml:space="preserve"> sú školský recyklačný program, ktorého cieľom je prehĺbiť znalosti žiakov v oblasti triedenia a recyklácie odpadov a umožniť im osobnú skúsenosť so spätným odberom použitých drobných elektrozariadení a batérií.</w:t>
      </w:r>
    </w:p>
    <w:p w14:paraId="214AC905" w14:textId="282B1043" w:rsidR="5B81C4E6" w:rsidRDefault="5B81C4E6" w:rsidP="5B81C4E6">
      <w:pPr>
        <w:spacing w:after="0"/>
        <w:jc w:val="both"/>
        <w:rPr>
          <w:color w:val="333333"/>
          <w:sz w:val="24"/>
          <w:szCs w:val="24"/>
        </w:rPr>
      </w:pPr>
    </w:p>
    <w:p w14:paraId="1F6D9AD0" w14:textId="15190145" w:rsidR="5B81C4E6" w:rsidRDefault="2448838D" w:rsidP="2448838D">
      <w:pPr>
        <w:spacing w:after="0"/>
        <w:jc w:val="both"/>
        <w:rPr>
          <w:rFonts w:eastAsia="Times New Roman"/>
          <w:b/>
          <w:color w:val="333333"/>
          <w:sz w:val="24"/>
          <w:szCs w:val="24"/>
          <w:u w:val="single"/>
        </w:rPr>
      </w:pPr>
      <w:r w:rsidRPr="2448838D">
        <w:rPr>
          <w:rFonts w:eastAsia="Times New Roman"/>
          <w:b/>
          <w:color w:val="333333"/>
          <w:sz w:val="24"/>
          <w:szCs w:val="24"/>
          <w:u w:val="single"/>
        </w:rPr>
        <w:t>Čitateľský oriešok</w:t>
      </w:r>
    </w:p>
    <w:p w14:paraId="3E52E53E" w14:textId="4CE96F34" w:rsidR="5B81C4E6" w:rsidRDefault="5B81C4E6" w:rsidP="5B81C4E6">
      <w:pPr>
        <w:spacing w:after="0"/>
        <w:jc w:val="both"/>
        <w:rPr>
          <w:bCs w:val="0"/>
          <w:color w:val="333333"/>
          <w:sz w:val="24"/>
          <w:szCs w:val="24"/>
        </w:rPr>
      </w:pPr>
    </w:p>
    <w:p w14:paraId="6276E472" w14:textId="5ABCD3B8" w:rsidR="5B81C4E6" w:rsidRDefault="5B81C4E6" w:rsidP="5B81C4E6">
      <w:pPr>
        <w:spacing w:after="0"/>
        <w:jc w:val="both"/>
        <w:rPr>
          <w:bCs w:val="0"/>
          <w:color w:val="333333"/>
          <w:sz w:val="24"/>
          <w:szCs w:val="24"/>
        </w:rPr>
      </w:pPr>
      <w:r w:rsidRPr="5B81C4E6">
        <w:rPr>
          <w:bCs w:val="0"/>
          <w:color w:val="333333"/>
          <w:sz w:val="24"/>
          <w:szCs w:val="24"/>
        </w:rPr>
        <w:t xml:space="preserve">Projekt, ktorý sa sústreďuje na vybudovanie kladného vzťahu ku knihám a zlepšuje </w:t>
      </w:r>
      <w:proofErr w:type="spellStart"/>
      <w:r w:rsidRPr="5B81C4E6">
        <w:rPr>
          <w:bCs w:val="0"/>
          <w:color w:val="333333"/>
          <w:sz w:val="24"/>
          <w:szCs w:val="24"/>
        </w:rPr>
        <w:t>techniu</w:t>
      </w:r>
      <w:proofErr w:type="spellEnd"/>
      <w:r w:rsidRPr="5B81C4E6">
        <w:rPr>
          <w:bCs w:val="0"/>
          <w:color w:val="333333"/>
          <w:sz w:val="24"/>
          <w:szCs w:val="24"/>
        </w:rPr>
        <w:t xml:space="preserve"> čítania.</w:t>
      </w:r>
    </w:p>
    <w:p w14:paraId="19132CB6" w14:textId="77777777" w:rsidR="00A21D85" w:rsidRDefault="00A21D85" w:rsidP="5B81C4E6">
      <w:pPr>
        <w:spacing w:after="0"/>
        <w:jc w:val="both"/>
        <w:rPr>
          <w:bCs w:val="0"/>
          <w:color w:val="333333"/>
          <w:sz w:val="24"/>
          <w:szCs w:val="24"/>
        </w:rPr>
      </w:pPr>
    </w:p>
    <w:p w14:paraId="142845B0" w14:textId="6D4B9D1C" w:rsidR="5B81C4E6" w:rsidRDefault="00A21D85" w:rsidP="5B81C4E6">
      <w:pPr>
        <w:spacing w:after="0"/>
        <w:jc w:val="both"/>
        <w:rPr>
          <w:b/>
          <w:bCs w:val="0"/>
          <w:color w:val="333333"/>
          <w:sz w:val="24"/>
          <w:szCs w:val="24"/>
          <w:u w:val="single"/>
        </w:rPr>
      </w:pPr>
      <w:r w:rsidRPr="00A21D85">
        <w:rPr>
          <w:b/>
          <w:bCs w:val="0"/>
          <w:color w:val="333333"/>
          <w:sz w:val="24"/>
          <w:szCs w:val="24"/>
          <w:u w:val="single"/>
        </w:rPr>
        <w:t xml:space="preserve">Zvýšenie čitateľskej, prírodovednej a matematickej gramotnosti </w:t>
      </w:r>
    </w:p>
    <w:p w14:paraId="08D72367" w14:textId="4C375649" w:rsidR="00A21D85" w:rsidRDefault="00A21D85" w:rsidP="5B81C4E6">
      <w:pPr>
        <w:spacing w:after="0"/>
        <w:jc w:val="both"/>
        <w:rPr>
          <w:b/>
          <w:bCs w:val="0"/>
          <w:color w:val="333333"/>
          <w:sz w:val="24"/>
          <w:szCs w:val="24"/>
          <w:u w:val="single"/>
        </w:rPr>
      </w:pPr>
    </w:p>
    <w:p w14:paraId="60D7F6B1" w14:textId="1B59287A" w:rsidR="00A21D85" w:rsidRPr="00A21D85" w:rsidRDefault="00A21D85" w:rsidP="00A21D85">
      <w:pPr>
        <w:shd w:val="clear" w:color="auto" w:fill="FFFFFF"/>
        <w:spacing w:after="240" w:line="240" w:lineRule="auto"/>
        <w:rPr>
          <w:rFonts w:eastAsia="Times New Roman"/>
          <w:bCs w:val="0"/>
          <w:color w:val="000000" w:themeColor="text1"/>
          <w:sz w:val="24"/>
          <w:szCs w:val="24"/>
          <w:lang w:eastAsia="sk-SK"/>
        </w:rPr>
      </w:pPr>
      <w:r w:rsidRPr="00A21D85">
        <w:rPr>
          <w:rFonts w:eastAsia="Times New Roman"/>
          <w:bCs w:val="0"/>
          <w:color w:val="000000" w:themeColor="text1"/>
          <w:sz w:val="24"/>
          <w:szCs w:val="24"/>
          <w:lang w:eastAsia="sk-SK"/>
        </w:rPr>
        <w:t>Cieľom projektu je skvalitniť výchovno-vzdelávací proces a študijné výsledky žiakov v oblasti matematickej, čitateľskej a prírodovednej gramotnosti na základných školách.</w:t>
      </w:r>
    </w:p>
    <w:p w14:paraId="581FBDD7" w14:textId="267141B2" w:rsidR="00A21D85" w:rsidRPr="00A21D85" w:rsidRDefault="00A21D85" w:rsidP="00A21D85">
      <w:pPr>
        <w:shd w:val="clear" w:color="auto" w:fill="FFFFFF"/>
        <w:spacing w:after="0" w:line="240" w:lineRule="auto"/>
        <w:rPr>
          <w:rFonts w:eastAsia="Times New Roman"/>
          <w:bCs w:val="0"/>
          <w:color w:val="000000" w:themeColor="text1"/>
          <w:sz w:val="24"/>
          <w:szCs w:val="24"/>
          <w:lang w:eastAsia="sk-SK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sk-SK"/>
        </w:rPr>
        <w:t> </w:t>
      </w:r>
      <w:r w:rsidRPr="00A21D85">
        <w:rPr>
          <w:rFonts w:eastAsia="Times New Roman"/>
          <w:bCs w:val="0"/>
          <w:color w:val="000000" w:themeColor="text1"/>
          <w:sz w:val="24"/>
          <w:szCs w:val="24"/>
          <w:lang w:eastAsia="sk-SK"/>
        </w:rPr>
        <w:t>Aktivity tejto výzvy sú zamerané tak na žiakov ZŠ, vrátane žiakov so špeciálnymi výchovno-vzdelávacími potrebami, ako aj na pedagogických a odborných zamestnancov.</w:t>
      </w:r>
    </w:p>
    <w:p w14:paraId="01F5FC60" w14:textId="7537617E" w:rsidR="00A21D85" w:rsidRPr="00A21D85" w:rsidRDefault="00A21D85" w:rsidP="5B81C4E6">
      <w:pPr>
        <w:spacing w:after="0"/>
        <w:jc w:val="both"/>
        <w:rPr>
          <w:b/>
          <w:bCs w:val="0"/>
          <w:color w:val="000000" w:themeColor="text1"/>
          <w:sz w:val="24"/>
          <w:szCs w:val="24"/>
          <w:u w:val="single"/>
        </w:rPr>
      </w:pPr>
    </w:p>
    <w:p w14:paraId="68A41B61" w14:textId="77777777" w:rsidR="00A21D85" w:rsidRPr="00A21D85" w:rsidRDefault="00A21D85" w:rsidP="5B81C4E6">
      <w:pPr>
        <w:spacing w:after="0"/>
        <w:jc w:val="both"/>
        <w:rPr>
          <w:b/>
          <w:bCs w:val="0"/>
          <w:color w:val="333333"/>
          <w:sz w:val="24"/>
          <w:szCs w:val="24"/>
          <w:u w:val="single"/>
        </w:rPr>
      </w:pPr>
    </w:p>
    <w:p w14:paraId="34CE0A41" w14:textId="7D6B9AA9" w:rsidR="00942F6E" w:rsidRDefault="00942F6E" w:rsidP="00942F6E">
      <w:pPr>
        <w:tabs>
          <w:tab w:val="left" w:pos="2694"/>
        </w:tabs>
        <w:spacing w:after="0"/>
        <w:jc w:val="both"/>
        <w:rPr>
          <w:b/>
          <w:sz w:val="24"/>
          <w:szCs w:val="24"/>
          <w:u w:val="single"/>
        </w:rPr>
      </w:pPr>
      <w:r w:rsidRPr="00BF37E9">
        <w:rPr>
          <w:b/>
          <w:sz w:val="24"/>
          <w:szCs w:val="24"/>
          <w:u w:val="single"/>
        </w:rPr>
        <w:t>Ročníkové projekty</w:t>
      </w:r>
    </w:p>
    <w:p w14:paraId="24194EBD" w14:textId="77777777" w:rsidR="00BF37E9" w:rsidRPr="00BF37E9" w:rsidRDefault="00BF37E9" w:rsidP="00942F6E">
      <w:pPr>
        <w:tabs>
          <w:tab w:val="left" w:pos="2694"/>
        </w:tabs>
        <w:spacing w:after="0"/>
        <w:jc w:val="both"/>
        <w:rPr>
          <w:b/>
          <w:sz w:val="24"/>
          <w:szCs w:val="24"/>
          <w:u w:val="single"/>
        </w:rPr>
      </w:pPr>
    </w:p>
    <w:p w14:paraId="308AF5EB" w14:textId="32740C8E" w:rsidR="00525F62" w:rsidRPr="0088431F" w:rsidRDefault="2448838D" w:rsidP="2448838D">
      <w:pPr>
        <w:tabs>
          <w:tab w:val="left" w:pos="2694"/>
        </w:tabs>
        <w:spacing w:after="0"/>
        <w:jc w:val="both"/>
        <w:rPr>
          <w:b/>
          <w:sz w:val="24"/>
          <w:szCs w:val="24"/>
          <w:u w:val="single"/>
        </w:rPr>
      </w:pPr>
      <w:r w:rsidRPr="2448838D">
        <w:rPr>
          <w:sz w:val="24"/>
          <w:szCs w:val="24"/>
        </w:rPr>
        <w:t xml:space="preserve">Tvoria súčasť plánovania práce predmetových komisií. Realizujú sa počas školského roka v rámci </w:t>
      </w:r>
      <w:proofErr w:type="spellStart"/>
      <w:r w:rsidRPr="2448838D">
        <w:rPr>
          <w:sz w:val="24"/>
          <w:szCs w:val="24"/>
        </w:rPr>
        <w:t>výchovno</w:t>
      </w:r>
      <w:proofErr w:type="spellEnd"/>
      <w:r w:rsidRPr="2448838D">
        <w:rPr>
          <w:sz w:val="24"/>
          <w:szCs w:val="24"/>
        </w:rPr>
        <w:t>–vzdelávacieho procesu jednotlivých predmetov.</w:t>
      </w:r>
      <w:r w:rsidRPr="2448838D">
        <w:rPr>
          <w:b/>
          <w:sz w:val="24"/>
          <w:szCs w:val="24"/>
          <w:u w:val="single"/>
        </w:rPr>
        <w:t xml:space="preserve"> </w:t>
      </w:r>
    </w:p>
    <w:p w14:paraId="62EBF3C5" w14:textId="77777777" w:rsidR="00525F62" w:rsidRPr="0088431F" w:rsidRDefault="00525F62" w:rsidP="00942F6E">
      <w:pPr>
        <w:tabs>
          <w:tab w:val="left" w:pos="2694"/>
        </w:tabs>
        <w:spacing w:after="0"/>
        <w:jc w:val="both"/>
        <w:rPr>
          <w:b/>
          <w:sz w:val="24"/>
          <w:szCs w:val="24"/>
          <w:u w:val="single"/>
        </w:rPr>
      </w:pPr>
    </w:p>
    <w:p w14:paraId="715AD52A" w14:textId="6276F3FA" w:rsidR="002E5871" w:rsidRPr="005A7CA5" w:rsidRDefault="00942F6E" w:rsidP="004756E1">
      <w:pPr>
        <w:numPr>
          <w:ilvl w:val="1"/>
          <w:numId w:val="10"/>
        </w:numPr>
        <w:jc w:val="both"/>
        <w:rPr>
          <w:b/>
          <w:bCs w:val="0"/>
          <w:iCs/>
          <w:sz w:val="28"/>
        </w:rPr>
      </w:pPr>
      <w:r w:rsidRPr="005A7CA5">
        <w:rPr>
          <w:rStyle w:val="Intenzvnezvraznenie"/>
        </w:rPr>
        <w:t>Spolupráca s rodičmi a inými subjektmi</w:t>
      </w:r>
    </w:p>
    <w:p w14:paraId="11948516" w14:textId="77777777" w:rsidR="001E2481" w:rsidRDefault="2448838D" w:rsidP="2448838D">
      <w:pPr>
        <w:spacing w:before="120" w:after="0"/>
        <w:ind w:firstLine="708"/>
        <w:jc w:val="both"/>
        <w:rPr>
          <w:rFonts w:eastAsia="Times New Roman"/>
          <w:b/>
          <w:sz w:val="24"/>
          <w:szCs w:val="24"/>
          <w:u w:val="single"/>
        </w:rPr>
      </w:pPr>
      <w:r w:rsidRPr="2448838D">
        <w:rPr>
          <w:sz w:val="24"/>
          <w:szCs w:val="24"/>
        </w:rPr>
        <w:t xml:space="preserve"> </w:t>
      </w:r>
      <w:r w:rsidRPr="2448838D">
        <w:rPr>
          <w:rFonts w:eastAsia="Times New Roman"/>
          <w:sz w:val="24"/>
          <w:szCs w:val="24"/>
        </w:rPr>
        <w:t xml:space="preserve"> </w:t>
      </w:r>
      <w:r w:rsidRPr="2448838D">
        <w:rPr>
          <w:rFonts w:eastAsia="Times New Roman"/>
          <w:sz w:val="24"/>
          <w:szCs w:val="24"/>
          <w:lang w:eastAsia="sk-SK"/>
        </w:rPr>
        <w:t xml:space="preserve">Škola je otvorená každému, kto o jej prácu prejaví záujem. Rodičia získavajú informácie o výsledkoch vzdelávania prostredníctvom žiackej knižky, internetovej žiackej knižky, triednych </w:t>
      </w:r>
      <w:r w:rsidRPr="2448838D">
        <w:rPr>
          <w:rFonts w:eastAsia="Times New Roman"/>
          <w:sz w:val="24"/>
          <w:szCs w:val="24"/>
          <w:lang w:eastAsia="sk-SK"/>
        </w:rPr>
        <w:lastRenderedPageBreak/>
        <w:t xml:space="preserve">rodičovských združení a individuálnych pohovorov. </w:t>
      </w:r>
      <w:r w:rsidRPr="2448838D">
        <w:rPr>
          <w:rFonts w:eastAsia="Times New Roman"/>
          <w:sz w:val="24"/>
          <w:szCs w:val="24"/>
        </w:rPr>
        <w:t xml:space="preserve">V našej škole sa uskutočňujú 1 celoškolské a 3 triedne schôdze rodičovského združenia a to: </w:t>
      </w:r>
    </w:p>
    <w:p w14:paraId="1C8BE5B6" w14:textId="09C2527F" w:rsidR="00942F6E" w:rsidRPr="001E2481" w:rsidRDefault="00942F6E" w:rsidP="001E2481">
      <w:pPr>
        <w:spacing w:before="120" w:after="0"/>
        <w:ind w:firstLine="708"/>
        <w:jc w:val="both"/>
        <w:rPr>
          <w:b/>
          <w:sz w:val="24"/>
          <w:szCs w:val="24"/>
          <w:u w:val="single"/>
        </w:rPr>
      </w:pPr>
      <w:r w:rsidRPr="0088431F">
        <w:rPr>
          <w:sz w:val="24"/>
          <w:szCs w:val="24"/>
        </w:rPr>
        <w:t xml:space="preserve">1. plenárna schôdza + triedna schôdza RZ - september – organizácia </w:t>
      </w:r>
      <w:proofErr w:type="spellStart"/>
      <w:r w:rsidRPr="0088431F">
        <w:rPr>
          <w:sz w:val="24"/>
          <w:szCs w:val="24"/>
        </w:rPr>
        <w:t>škol</w:t>
      </w:r>
      <w:proofErr w:type="spellEnd"/>
      <w:r w:rsidRPr="0088431F">
        <w:rPr>
          <w:sz w:val="24"/>
          <w:szCs w:val="24"/>
        </w:rPr>
        <w:t>. roka, správa o hospodárení s finančnými prostriedkami, úvodné informácie, oboznámenie rodičov so školským poriadkom, voľba triedneho dôverníka, informácie o vzdelávacích poukazoch</w:t>
      </w:r>
    </w:p>
    <w:p w14:paraId="3188352F" w14:textId="77777777" w:rsidR="00942F6E" w:rsidRPr="0088431F" w:rsidRDefault="00942F6E" w:rsidP="001E2481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2. triedna schôdza RZ – november - hodnotenie prospechu a správania žiakov za 1. štvrťrok</w:t>
      </w:r>
    </w:p>
    <w:p w14:paraId="6CD8CEA6" w14:textId="77777777" w:rsidR="00942F6E" w:rsidRPr="0088431F" w:rsidRDefault="00942F6E" w:rsidP="001E2481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3. triedna schôdza RZ - apríl – hodnotenie prospechu a správania žiakov za 3.štvrťrok, príprava školských výletov</w:t>
      </w:r>
    </w:p>
    <w:p w14:paraId="5A4A3393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V škole pracuje Rada rodičovského združenia, ktorú tvoria zvolení zástupcovia tried. Rodičia zoskupení v</w:t>
      </w:r>
      <w:r w:rsidR="00562354" w:rsidRPr="0088431F">
        <w:rPr>
          <w:sz w:val="24"/>
          <w:szCs w:val="24"/>
        </w:rPr>
        <w:t xml:space="preserve"> Rade rodičovského združenia </w:t>
      </w:r>
      <w:r w:rsidRPr="0088431F">
        <w:rPr>
          <w:sz w:val="24"/>
          <w:szCs w:val="24"/>
        </w:rPr>
        <w:t xml:space="preserve">založili aj občianske združenie, aby tak mohli lepšie pomôcť škole a jej potrebám. Vedenie </w:t>
      </w:r>
      <w:r w:rsidR="00562354" w:rsidRPr="0088431F">
        <w:rPr>
          <w:sz w:val="24"/>
          <w:szCs w:val="24"/>
        </w:rPr>
        <w:t xml:space="preserve">Rady rodičovského združenia </w:t>
      </w:r>
      <w:r w:rsidRPr="0088431F">
        <w:rPr>
          <w:sz w:val="24"/>
          <w:szCs w:val="24"/>
        </w:rPr>
        <w:t xml:space="preserve">a jednotliví zástupcovia tried sa s vedením školy stretávajú niekoľkokrát ročne, najmä v čase, kedy riaditeľ školy predkladá zásadné dokumenty. </w:t>
      </w:r>
    </w:p>
    <w:p w14:paraId="6DF80645" w14:textId="77777777" w:rsidR="00942F6E" w:rsidRPr="0088431F" w:rsidRDefault="00942F6E" w:rsidP="00942F6E">
      <w:pPr>
        <w:spacing w:after="0"/>
        <w:ind w:firstLine="708"/>
        <w:jc w:val="both"/>
        <w:rPr>
          <w:b/>
          <w:color w:val="FF6699"/>
          <w:sz w:val="24"/>
          <w:szCs w:val="24"/>
        </w:rPr>
      </w:pPr>
      <w:r w:rsidRPr="0088431F">
        <w:rPr>
          <w:sz w:val="24"/>
          <w:szCs w:val="24"/>
        </w:rPr>
        <w:t xml:space="preserve">Spolupráca školy s rodičmi je dobrá. Rodičia spolupracujú so školou, podporujú jej hlavné ciele, pomáhajú škole, podieľajú sa na realizácii cieľov. </w:t>
      </w:r>
    </w:p>
    <w:p w14:paraId="0855692A" w14:textId="62D0E1C1" w:rsidR="00562354" w:rsidRPr="0088431F" w:rsidRDefault="00942F6E" w:rsidP="00562354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88431F">
        <w:rPr>
          <w:sz w:val="24"/>
          <w:szCs w:val="24"/>
        </w:rPr>
        <w:t xml:space="preserve">Škola spolupracuje so zriaďovateľom, Centrom </w:t>
      </w:r>
      <w:proofErr w:type="spellStart"/>
      <w:r w:rsidRPr="0088431F">
        <w:rPr>
          <w:sz w:val="24"/>
          <w:szCs w:val="24"/>
        </w:rPr>
        <w:t>pedagogicko</w:t>
      </w:r>
      <w:proofErr w:type="spellEnd"/>
      <w:r w:rsidRPr="0088431F">
        <w:rPr>
          <w:sz w:val="24"/>
          <w:szCs w:val="24"/>
        </w:rPr>
        <w:t xml:space="preserve"> psychologického poradenstva a prevencie, Centrom voľného času, </w:t>
      </w:r>
      <w:r w:rsidR="00562354" w:rsidRPr="0088431F">
        <w:rPr>
          <w:sz w:val="24"/>
          <w:szCs w:val="24"/>
        </w:rPr>
        <w:t xml:space="preserve">SZUŠ Fantázia, </w:t>
      </w:r>
      <w:r w:rsidRPr="0088431F">
        <w:rPr>
          <w:sz w:val="24"/>
          <w:szCs w:val="24"/>
        </w:rPr>
        <w:t>Materskými školami (MŠ Svit, MŠ Pod skalkou, MŠ Mengusovce, SMŠ Chalúpka</w:t>
      </w:r>
      <w:r w:rsidR="007C2851">
        <w:rPr>
          <w:sz w:val="24"/>
          <w:szCs w:val="24"/>
        </w:rPr>
        <w:t>, MŠ Lučivná</w:t>
      </w:r>
      <w:r w:rsidRPr="0088431F">
        <w:rPr>
          <w:sz w:val="24"/>
          <w:szCs w:val="24"/>
        </w:rPr>
        <w:t xml:space="preserve">), Regionálnym úradom verejného zdravotníctva v Poprade, </w:t>
      </w:r>
      <w:proofErr w:type="spellStart"/>
      <w:r w:rsidRPr="0088431F">
        <w:rPr>
          <w:sz w:val="24"/>
          <w:szCs w:val="24"/>
        </w:rPr>
        <w:t>UNICEFom</w:t>
      </w:r>
      <w:proofErr w:type="spellEnd"/>
      <w:r w:rsidRPr="0088431F">
        <w:rPr>
          <w:sz w:val="24"/>
          <w:szCs w:val="24"/>
        </w:rPr>
        <w:t xml:space="preserve">, MPC Prešov, Mestskou knižnicou, Mestskou políciou, Štátnymi lesmi </w:t>
      </w:r>
      <w:proofErr w:type="spellStart"/>
      <w:r w:rsidRPr="0088431F">
        <w:rPr>
          <w:sz w:val="24"/>
          <w:szCs w:val="24"/>
        </w:rPr>
        <w:t>TANAPu</w:t>
      </w:r>
      <w:proofErr w:type="spellEnd"/>
      <w:r w:rsidRPr="0088431F">
        <w:rPr>
          <w:sz w:val="24"/>
          <w:szCs w:val="24"/>
        </w:rPr>
        <w:t>, Tatranskou galériou a ďalšími organizáciami.</w:t>
      </w:r>
    </w:p>
    <w:p w14:paraId="2DC1C2E4" w14:textId="77777777" w:rsidR="00942F6E" w:rsidRPr="0088431F" w:rsidRDefault="00942F6E" w:rsidP="00562354">
      <w:pPr>
        <w:spacing w:after="0"/>
        <w:ind w:firstLine="709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Škola každoročne pripravuje pre rodičov a širokú verejnosť slávnostnú akadémiu ku Dňu matiek.</w:t>
      </w:r>
    </w:p>
    <w:p w14:paraId="6D98A12B" w14:textId="77777777" w:rsidR="00562354" w:rsidRPr="0088431F" w:rsidRDefault="00562354" w:rsidP="00562354">
      <w:pPr>
        <w:spacing w:after="0"/>
        <w:ind w:firstLine="709"/>
        <w:jc w:val="both"/>
        <w:rPr>
          <w:b/>
          <w:i/>
          <w:sz w:val="24"/>
          <w:szCs w:val="24"/>
        </w:rPr>
      </w:pPr>
    </w:p>
    <w:p w14:paraId="71013145" w14:textId="77777777" w:rsidR="00942F6E" w:rsidRPr="005A7CA5" w:rsidRDefault="00942F6E" w:rsidP="004756E1">
      <w:pPr>
        <w:numPr>
          <w:ilvl w:val="1"/>
          <w:numId w:val="10"/>
        </w:numPr>
        <w:jc w:val="both"/>
        <w:rPr>
          <w:rStyle w:val="Intenzvnezvraznenie"/>
        </w:rPr>
      </w:pPr>
      <w:r w:rsidRPr="005A7CA5">
        <w:rPr>
          <w:rStyle w:val="Intenzvnezvraznenie"/>
        </w:rPr>
        <w:t>Priestorové a materiálno–technické podmienky školy</w:t>
      </w:r>
    </w:p>
    <w:p w14:paraId="157A1376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Budova školy je priestranná, svetlá a po rekonštrukcii aj moderná a veľmi pekná. Má  veľké triedy a rozľahlé chodby. </w:t>
      </w:r>
    </w:p>
    <w:p w14:paraId="1B0FD5CD" w14:textId="77777777" w:rsidR="00942F6E" w:rsidRPr="0088431F" w:rsidRDefault="00942F6E" w:rsidP="00942F6E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88431F">
        <w:rPr>
          <w:color w:val="000000"/>
          <w:sz w:val="24"/>
          <w:szCs w:val="24"/>
        </w:rPr>
        <w:t xml:space="preserve">Priestorové podmienky školy sú vo vzťahu k počtu žiakov a vzdelávacieho programu veľmi dobré. Vyučovanie prebieha v dvoch budovách. V hlavnej budove školy sa vyučuje v triedach klasických, ktoré kapacitne a hygienicky vyhovujú počtu žiakov. V súčasnosti škola využíva 26 tried, 2 odborné učebne (fyzika, chémia), 2 počítačové učebne, aulu, 1 miestnosť pre administratívu, 1 zborovňu, 7 kabinetov (kabinet Z a D, kabinet </w:t>
      </w:r>
      <w:proofErr w:type="spellStart"/>
      <w:r w:rsidRPr="0088431F">
        <w:rPr>
          <w:color w:val="000000"/>
          <w:sz w:val="24"/>
          <w:szCs w:val="24"/>
        </w:rPr>
        <w:t>Tv</w:t>
      </w:r>
      <w:proofErr w:type="spellEnd"/>
      <w:r w:rsidRPr="0088431F">
        <w:rPr>
          <w:color w:val="000000"/>
          <w:sz w:val="24"/>
          <w:szCs w:val="24"/>
        </w:rPr>
        <w:t xml:space="preserve">, kabinet </w:t>
      </w:r>
      <w:proofErr w:type="spellStart"/>
      <w:r w:rsidRPr="0088431F">
        <w:rPr>
          <w:color w:val="000000"/>
          <w:sz w:val="24"/>
          <w:szCs w:val="24"/>
        </w:rPr>
        <w:t>Vv</w:t>
      </w:r>
      <w:proofErr w:type="spellEnd"/>
      <w:r w:rsidRPr="0088431F">
        <w:rPr>
          <w:color w:val="000000"/>
          <w:sz w:val="24"/>
          <w:szCs w:val="24"/>
        </w:rPr>
        <w:t xml:space="preserve">, kabinet Bio, kabinet Ch, kabinet jazykov, kabinet M a F, kabinet 0. – 4. ročníka), žiacka knižnica. Ďalšie miestnosti tvorí 1 riaditeľňa, 1 miestnosť pre zástupcu riaditeľa školy, sklad učebníc, 2 miestnosti pre upratovačky a školníka, 1 miestnosť školskej jedálne, školskú kuchyňu s príslušenstvom, 1 kanceláriu vedúcej ŠJ, 5 oddelení ŠKD. </w:t>
      </w:r>
    </w:p>
    <w:p w14:paraId="4DE48A0B" w14:textId="0FA66D51" w:rsidR="00942F6E" w:rsidRPr="0088431F" w:rsidRDefault="2448838D" w:rsidP="2448838D">
      <w:pPr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2448838D">
        <w:rPr>
          <w:sz w:val="24"/>
          <w:szCs w:val="24"/>
        </w:rPr>
        <w:t xml:space="preserve">Areál školy je dominantným prvkom estetického výzoru školy. Je pravidelne upravovaný, kosený a zveľaďovaný. </w:t>
      </w:r>
      <w:r w:rsidRPr="2448838D">
        <w:rPr>
          <w:color w:val="000000" w:themeColor="text1"/>
          <w:sz w:val="24"/>
          <w:szCs w:val="24"/>
        </w:rPr>
        <w:t xml:space="preserve">Do areálu patrí aj geopark, okolo ktorého sú osadené aj lavičky s možnosťou výučby priamo v exteriéri školy. Našou snahou je využívať exteriér aj vo vyučovacom procese, preto sme osadili náučné tabule o faune a flóre, označili stromy a kry latinským a slovenským názvom a do budúcna chceme pokračovať vo výsadbe a označovaní flóry až do podoby malého arboréta. Na vyučovanie telesnej výchovy máme k dispozícii telocvičňu vrátane spŕch, šatní, WC a náraďovne, gymnastickú telocvičňu vybavenú športovým </w:t>
      </w:r>
      <w:r w:rsidRPr="2448838D">
        <w:rPr>
          <w:color w:val="000000" w:themeColor="text1"/>
          <w:sz w:val="24"/>
          <w:szCs w:val="24"/>
        </w:rPr>
        <w:lastRenderedPageBreak/>
        <w:t xml:space="preserve">náradím, multifunkčné ihrisko s umelou trávou, viacúčelové športové ihrisko s asfaltovou plochou na </w:t>
      </w:r>
      <w:proofErr w:type="spellStart"/>
      <w:r w:rsidRPr="2448838D">
        <w:rPr>
          <w:color w:val="000000" w:themeColor="text1"/>
          <w:sz w:val="24"/>
          <w:szCs w:val="24"/>
        </w:rPr>
        <w:t>minifutbal</w:t>
      </w:r>
      <w:proofErr w:type="spellEnd"/>
      <w:r w:rsidRPr="2448838D">
        <w:rPr>
          <w:color w:val="000000" w:themeColor="text1"/>
          <w:sz w:val="24"/>
          <w:szCs w:val="24"/>
        </w:rPr>
        <w:t xml:space="preserve">, basketbal, hádzanú, tenis, </w:t>
      </w:r>
      <w:proofErr w:type="spellStart"/>
      <w:r w:rsidRPr="2448838D">
        <w:rPr>
          <w:color w:val="000000" w:themeColor="text1"/>
          <w:sz w:val="24"/>
          <w:szCs w:val="24"/>
        </w:rPr>
        <w:t>streetbalové</w:t>
      </w:r>
      <w:proofErr w:type="spellEnd"/>
      <w:r w:rsidRPr="2448838D">
        <w:rPr>
          <w:color w:val="000000" w:themeColor="text1"/>
          <w:sz w:val="24"/>
          <w:szCs w:val="24"/>
        </w:rPr>
        <w:t xml:space="preserve"> ihrisko s umelým povrchom a tréningovú futbalovú plochu na nácvik streľby. </w:t>
      </w:r>
    </w:p>
    <w:p w14:paraId="33758AAC" w14:textId="77777777" w:rsidR="00942F6E" w:rsidRPr="0088431F" w:rsidRDefault="2448838D" w:rsidP="2448838D">
      <w:pPr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2448838D">
        <w:rPr>
          <w:rFonts w:eastAsia="Times New Roman"/>
          <w:color w:val="000000" w:themeColor="text1"/>
          <w:sz w:val="24"/>
          <w:szCs w:val="24"/>
        </w:rPr>
        <w:t>Školské dielne sú umiestnené v suteréne školy.</w:t>
      </w:r>
      <w:r w:rsidRPr="2448838D">
        <w:rPr>
          <w:color w:val="000000" w:themeColor="text1"/>
          <w:sz w:val="24"/>
          <w:szCs w:val="24"/>
        </w:rPr>
        <w:t xml:space="preserve"> </w:t>
      </w:r>
    </w:p>
    <w:p w14:paraId="71687521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Obnovu a modernizáciu učebných pomôcok zabezpečuje škola zo svojho rozpočtu. Počas školského roka </w:t>
      </w:r>
      <w:proofErr w:type="spellStart"/>
      <w:r w:rsidRPr="0088431F">
        <w:rPr>
          <w:sz w:val="24"/>
          <w:szCs w:val="24"/>
        </w:rPr>
        <w:t>vypracuvávajú</w:t>
      </w:r>
      <w:proofErr w:type="spellEnd"/>
      <w:r w:rsidRPr="0088431F">
        <w:rPr>
          <w:sz w:val="24"/>
          <w:szCs w:val="24"/>
        </w:rPr>
        <w:t xml:space="preserve"> učitelia mnohé projekty na získanie moderných učebných pomôcok, ktoré umožňujú  tvorivejšie a efektívnejšie vyučovanie.</w:t>
      </w:r>
    </w:p>
    <w:p w14:paraId="42D4F461" w14:textId="77777777" w:rsidR="00942F6E" w:rsidRPr="0088431F" w:rsidRDefault="00942F6E" w:rsidP="00942F6E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Interiér školy je riešený účelne a priestory sú hygienicky a esteticky udržiavané.</w:t>
      </w:r>
    </w:p>
    <w:p w14:paraId="5877E5F5" w14:textId="77777777" w:rsidR="00942F6E" w:rsidRPr="0088431F" w:rsidRDefault="00942F6E" w:rsidP="00942F6E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     Objekt školskej budovy je po veľkej rekonštrukcii a poskytuje žiakom komfortné  podmienky na vzdelávanie. Príjemné a podporujúce prostredie v škole vytvárajú žiaci spolu so svojimi pedagógmi. Priestory školy sú zaplnené množstvom kvetov a prácami žiakov. Dbáme na upravené a estetické prostredie tried a chodieb školy, o aktualizáciu informácií o aktivitách školy na informačných tabuliach, nástenkách, na webovom sídle školy.</w:t>
      </w:r>
    </w:p>
    <w:p w14:paraId="510C577A" w14:textId="77777777" w:rsidR="00942F6E" w:rsidRPr="0088431F" w:rsidRDefault="00323638" w:rsidP="00942F6E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      </w:t>
      </w:r>
    </w:p>
    <w:p w14:paraId="30DA0F42" w14:textId="7079E640" w:rsidR="00942F6E" w:rsidRDefault="00942F6E" w:rsidP="004756E1">
      <w:pPr>
        <w:numPr>
          <w:ilvl w:val="1"/>
          <w:numId w:val="10"/>
        </w:numPr>
        <w:spacing w:after="0"/>
        <w:jc w:val="both"/>
        <w:rPr>
          <w:rStyle w:val="Intenzvnezvraznenie"/>
        </w:rPr>
      </w:pPr>
      <w:r w:rsidRPr="005A7CA5">
        <w:rPr>
          <w:rStyle w:val="Intenzvnezvraznenie"/>
        </w:rPr>
        <w:t xml:space="preserve">Podmienky na zaistenie bezpečnosti a ochrany zdravia pri výchove a vzdelávaní </w:t>
      </w:r>
    </w:p>
    <w:p w14:paraId="0F831379" w14:textId="77777777" w:rsidR="005A7CA5" w:rsidRPr="005A7CA5" w:rsidRDefault="005A7CA5" w:rsidP="005A7CA5">
      <w:pPr>
        <w:spacing w:after="0"/>
        <w:ind w:left="360"/>
        <w:jc w:val="both"/>
        <w:rPr>
          <w:rStyle w:val="Intenzvnezvraznenie"/>
        </w:rPr>
      </w:pPr>
    </w:p>
    <w:p w14:paraId="25626E9A" w14:textId="77777777" w:rsidR="00942F6E" w:rsidRPr="0088431F" w:rsidRDefault="00942F6E" w:rsidP="00942F6E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    V priestoroch na vyučovanie má škola vytvorené bezpečné a zdraviu vyhovujúce podmienky. </w:t>
      </w:r>
    </w:p>
    <w:p w14:paraId="73210D6E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Poučenie o BOZP – </w:t>
      </w:r>
      <w:r w:rsidRPr="0088431F">
        <w:rPr>
          <w:b/>
          <w:sz w:val="24"/>
          <w:szCs w:val="24"/>
        </w:rPr>
        <w:t>pre žiakov</w:t>
      </w:r>
      <w:r w:rsidRPr="0088431F">
        <w:rPr>
          <w:sz w:val="24"/>
          <w:szCs w:val="24"/>
        </w:rPr>
        <w:t xml:space="preserve"> sa uskutočňuje každoročne na začiatku školského roka na úvodných hodinách predmetov vyžadujúcich zvýšenú pozornosť na bezpečnosť, pred exkurziami, výletmi, plaveckým výcvikom, lyžiarskym výcvikom - pričom poučenie je zamerané na konkrétny typ akcie a opätovne na triednických hodinách v prípade úrazu v triede. Pred odchodom na akékoľvek prázdniny počas roka sú žiaci poučovaní na dostatočnú bezpečnosť, zodpovedný prístup k svojmu zdraviu, ochrane zdravia ale aj k slušnému správaniu sa vo svojom okolí.</w:t>
      </w:r>
    </w:p>
    <w:p w14:paraId="10FEF236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- </w:t>
      </w:r>
      <w:r w:rsidRPr="0088431F">
        <w:rPr>
          <w:b/>
          <w:sz w:val="24"/>
          <w:szCs w:val="24"/>
        </w:rPr>
        <w:t>pre pedagogických i nepedagogických pracovníkov</w:t>
      </w:r>
      <w:r w:rsidRPr="0088431F">
        <w:rPr>
          <w:sz w:val="24"/>
          <w:szCs w:val="24"/>
        </w:rPr>
        <w:t xml:space="preserve"> sa uskutočňuje v mesiaci august pravidelné preškolenie z oblasti BOZP, PO, s dvojročným cyklom preverenia vedomostí.</w:t>
      </w:r>
    </w:p>
    <w:p w14:paraId="20FEBE65" w14:textId="09812606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 - </w:t>
      </w:r>
      <w:r w:rsidRPr="0088431F">
        <w:rPr>
          <w:b/>
          <w:sz w:val="24"/>
          <w:szCs w:val="24"/>
        </w:rPr>
        <w:t>pre začínajúcich pracovníkov</w:t>
      </w:r>
      <w:r w:rsidRPr="0088431F">
        <w:rPr>
          <w:sz w:val="24"/>
          <w:szCs w:val="24"/>
        </w:rPr>
        <w:t xml:space="preserve"> sa uskuto</w:t>
      </w:r>
      <w:r w:rsidR="007C2851">
        <w:rPr>
          <w:sz w:val="24"/>
          <w:szCs w:val="24"/>
        </w:rPr>
        <w:t>čňujú vstupné školenia</w:t>
      </w:r>
    </w:p>
    <w:p w14:paraId="4402757C" w14:textId="77777777" w:rsidR="00942F6E" w:rsidRPr="0088431F" w:rsidRDefault="00942F6E" w:rsidP="00942F6E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Školenia vykonáva kvalifikovaný bezpečnostný technik školy.</w:t>
      </w:r>
    </w:p>
    <w:p w14:paraId="2A5A4D2C" w14:textId="2404007B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Aktualizácia školského poriadku sa každoročne uskutočňuje na začiatku šk. roka i priebežne po zistení jeho nedostatkov. Akcie mimo budovy školy sa so žiakmi uskutočňujú len po písomnom informovanom súhlase zákon</w:t>
      </w:r>
      <w:r w:rsidR="007C2851">
        <w:rPr>
          <w:sz w:val="24"/>
          <w:szCs w:val="24"/>
        </w:rPr>
        <w:t>ných zástupcov žiaka, ktorý je celoročný</w:t>
      </w:r>
      <w:r w:rsidRPr="0088431F">
        <w:rPr>
          <w:sz w:val="24"/>
          <w:szCs w:val="24"/>
        </w:rPr>
        <w:t>.</w:t>
      </w:r>
    </w:p>
    <w:p w14:paraId="6370965B" w14:textId="77777777" w:rsidR="00942F6E" w:rsidRPr="0088431F" w:rsidRDefault="00942F6E" w:rsidP="00942F6E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Podľa plánu revízií sa pravidelne uskutočňujú všetky revízie a </w:t>
      </w:r>
      <w:proofErr w:type="spellStart"/>
      <w:r w:rsidRPr="0088431F">
        <w:rPr>
          <w:sz w:val="24"/>
          <w:szCs w:val="24"/>
        </w:rPr>
        <w:t>porevízne</w:t>
      </w:r>
      <w:proofErr w:type="spellEnd"/>
      <w:r w:rsidRPr="0088431F">
        <w:rPr>
          <w:sz w:val="24"/>
          <w:szCs w:val="24"/>
        </w:rPr>
        <w:t xml:space="preserve"> opravy. </w:t>
      </w:r>
    </w:p>
    <w:p w14:paraId="3C91BA88" w14:textId="1E849416" w:rsidR="007D4C0E" w:rsidRDefault="00942F6E" w:rsidP="00525F62">
      <w:pPr>
        <w:spacing w:after="0"/>
        <w:ind w:firstLine="36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Vo všetkých priestoroch školy a v areáli školy je prísny zákaz fajčenia, užívania alkoholických </w:t>
      </w:r>
      <w:r w:rsidR="00525F62" w:rsidRPr="0088431F">
        <w:rPr>
          <w:sz w:val="24"/>
          <w:szCs w:val="24"/>
        </w:rPr>
        <w:t>nápojov a iných omamných látok.</w:t>
      </w:r>
    </w:p>
    <w:p w14:paraId="5F31DDC4" w14:textId="21BFC743" w:rsidR="005A7CA5" w:rsidRDefault="005A7CA5" w:rsidP="00525F62">
      <w:pPr>
        <w:spacing w:after="0"/>
        <w:ind w:firstLine="360"/>
        <w:jc w:val="both"/>
        <w:rPr>
          <w:sz w:val="24"/>
          <w:szCs w:val="24"/>
        </w:rPr>
      </w:pPr>
    </w:p>
    <w:p w14:paraId="554C152E" w14:textId="79B335E7" w:rsidR="005A7CA5" w:rsidRDefault="005A7CA5" w:rsidP="00525F62">
      <w:pPr>
        <w:spacing w:after="0"/>
        <w:ind w:firstLine="360"/>
        <w:jc w:val="both"/>
        <w:rPr>
          <w:sz w:val="24"/>
          <w:szCs w:val="24"/>
        </w:rPr>
      </w:pPr>
    </w:p>
    <w:p w14:paraId="6B27E676" w14:textId="55842736" w:rsidR="005A7CA5" w:rsidRDefault="005A7CA5" w:rsidP="00525F62">
      <w:pPr>
        <w:spacing w:after="0"/>
        <w:ind w:firstLine="360"/>
        <w:jc w:val="both"/>
        <w:rPr>
          <w:sz w:val="24"/>
          <w:szCs w:val="24"/>
        </w:rPr>
      </w:pPr>
    </w:p>
    <w:p w14:paraId="49E11DA8" w14:textId="22309645" w:rsidR="005A7CA5" w:rsidRDefault="005A7CA5" w:rsidP="00525F62">
      <w:pPr>
        <w:spacing w:after="0"/>
        <w:ind w:firstLine="360"/>
        <w:jc w:val="both"/>
        <w:rPr>
          <w:sz w:val="24"/>
          <w:szCs w:val="24"/>
        </w:rPr>
      </w:pPr>
    </w:p>
    <w:p w14:paraId="3D019A87" w14:textId="369C56DE" w:rsidR="005A7CA5" w:rsidRDefault="005A7CA5" w:rsidP="00525F62">
      <w:pPr>
        <w:spacing w:after="0"/>
        <w:ind w:firstLine="360"/>
        <w:jc w:val="both"/>
        <w:rPr>
          <w:sz w:val="24"/>
          <w:szCs w:val="24"/>
        </w:rPr>
      </w:pPr>
    </w:p>
    <w:p w14:paraId="26BD66AE" w14:textId="2FEF9BE9" w:rsidR="005A7CA5" w:rsidRDefault="005A7CA5" w:rsidP="00525F62">
      <w:pPr>
        <w:spacing w:after="0"/>
        <w:ind w:firstLine="360"/>
        <w:jc w:val="both"/>
        <w:rPr>
          <w:sz w:val="24"/>
          <w:szCs w:val="24"/>
        </w:rPr>
      </w:pPr>
    </w:p>
    <w:p w14:paraId="163D1609" w14:textId="77777777" w:rsidR="005A7CA5" w:rsidRPr="0088431F" w:rsidRDefault="005A7CA5" w:rsidP="00525F62">
      <w:pPr>
        <w:spacing w:after="0"/>
        <w:ind w:firstLine="360"/>
        <w:jc w:val="both"/>
        <w:rPr>
          <w:sz w:val="24"/>
          <w:szCs w:val="24"/>
        </w:rPr>
      </w:pPr>
    </w:p>
    <w:p w14:paraId="2946DB82" w14:textId="77777777" w:rsidR="00525F62" w:rsidRPr="0088431F" w:rsidRDefault="00525F62" w:rsidP="00525F62">
      <w:pPr>
        <w:spacing w:after="0"/>
        <w:ind w:firstLine="360"/>
        <w:jc w:val="both"/>
        <w:rPr>
          <w:sz w:val="24"/>
          <w:szCs w:val="24"/>
        </w:rPr>
      </w:pPr>
    </w:p>
    <w:p w14:paraId="649E2BC0" w14:textId="4727AE4C" w:rsidR="00427FB1" w:rsidRPr="005A7CA5" w:rsidRDefault="00427FB1" w:rsidP="004756E1">
      <w:pPr>
        <w:pStyle w:val="Odsekzoznamu"/>
        <w:numPr>
          <w:ilvl w:val="0"/>
          <w:numId w:val="10"/>
        </w:numPr>
        <w:jc w:val="both"/>
        <w:rPr>
          <w:rStyle w:val="Intenzvnyodkaz"/>
        </w:rPr>
      </w:pPr>
      <w:r w:rsidRPr="005A7CA5">
        <w:rPr>
          <w:rStyle w:val="Intenzvnyodkaz"/>
        </w:rPr>
        <w:lastRenderedPageBreak/>
        <w:t>Charakteristika školského vzdelávacieho programu</w:t>
      </w:r>
    </w:p>
    <w:p w14:paraId="529131C8" w14:textId="5A3A4B80" w:rsidR="00427FB1" w:rsidRPr="0088431F" w:rsidRDefault="2448838D" w:rsidP="2448838D">
      <w:pPr>
        <w:ind w:firstLine="360"/>
        <w:jc w:val="both"/>
        <w:rPr>
          <w:rFonts w:eastAsia="Times New Roman"/>
          <w:b/>
          <w:sz w:val="24"/>
          <w:szCs w:val="24"/>
        </w:rPr>
      </w:pPr>
      <w:r w:rsidRPr="2448838D">
        <w:rPr>
          <w:rFonts w:eastAsia="Times New Roman"/>
          <w:sz w:val="24"/>
          <w:szCs w:val="24"/>
        </w:rPr>
        <w:t>Školský vzdelávací program má predovšetkým kvalitne napĺňať vzdelávacie ciele a kompetencie, ako sú uvedené v Štátnom vzdelávacom programe. Zároveň však využíva aktuálne možnosti školy a pedagogického zboru, rešpektuje prostredie, v ktorom sa škola nachádza a predovšetkým sa snaží vyjsť v ústrety požiadavkám rodičov a žiakov. Uvedomujeme si, že naši žiaci majú v rámci svojej individuality veľmi rôznorodé vzdelávacie potreby, ktoré chceme zohľadňovať. Snažíme sa v škole vytvoriť demokratickú klímu, aby sme mohli poskytnúť žiakom kvalitné základy moderného vzdelania.</w:t>
      </w:r>
    </w:p>
    <w:p w14:paraId="25B94798" w14:textId="190157EA" w:rsidR="00427FB1" w:rsidRPr="005A7CA5" w:rsidRDefault="00A21D85" w:rsidP="004756E1">
      <w:pPr>
        <w:pStyle w:val="Odsekzoznamu"/>
        <w:numPr>
          <w:ilvl w:val="1"/>
          <w:numId w:val="10"/>
        </w:numPr>
        <w:spacing w:after="0"/>
        <w:jc w:val="both"/>
        <w:rPr>
          <w:rStyle w:val="Intenzvnezvraznenie"/>
        </w:rPr>
      </w:pPr>
      <w:r w:rsidRPr="005A7CA5">
        <w:rPr>
          <w:rStyle w:val="Intenzvnezvraznenie"/>
        </w:rPr>
        <w:t xml:space="preserve"> </w:t>
      </w:r>
      <w:r w:rsidR="5B81C4E6" w:rsidRPr="005A7CA5">
        <w:rPr>
          <w:rStyle w:val="Intenzvnezvraznenie"/>
        </w:rPr>
        <w:t xml:space="preserve">Pedagogický princíp školy </w:t>
      </w:r>
    </w:p>
    <w:p w14:paraId="5997CC1D" w14:textId="77777777" w:rsidR="00427FB1" w:rsidRPr="0088431F" w:rsidRDefault="00427FB1" w:rsidP="00427FB1">
      <w:pPr>
        <w:spacing w:after="0"/>
        <w:ind w:left="720"/>
        <w:jc w:val="both"/>
        <w:rPr>
          <w:sz w:val="24"/>
          <w:szCs w:val="24"/>
        </w:rPr>
      </w:pPr>
    </w:p>
    <w:p w14:paraId="7C7E6469" w14:textId="77777777" w:rsidR="00427FB1" w:rsidRPr="0088431F" w:rsidRDefault="2448838D" w:rsidP="2448838D">
      <w:pPr>
        <w:spacing w:after="0"/>
        <w:jc w:val="both"/>
        <w:rPr>
          <w:rFonts w:eastAsia="Times New Roman"/>
          <w:sz w:val="24"/>
          <w:szCs w:val="24"/>
        </w:rPr>
      </w:pPr>
      <w:r w:rsidRPr="2448838D">
        <w:rPr>
          <w:rFonts w:eastAsia="Times New Roman"/>
          <w:sz w:val="24"/>
          <w:szCs w:val="24"/>
        </w:rPr>
        <w:t xml:space="preserve">Škola si stanovila vlastné ciele výchovy a vzdelávania: </w:t>
      </w:r>
    </w:p>
    <w:p w14:paraId="7704FDC8" w14:textId="77777777" w:rsidR="00427FB1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naučiť našich žiakov potrebným vedomostiam a zručnostiam, ktoré by vedeli vždy správne použiť,</w:t>
      </w:r>
    </w:p>
    <w:p w14:paraId="1CD5320A" w14:textId="77777777" w:rsidR="00427FB1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rozvíjať u našich žiakov schopnosť kriticky a tvorivo myslieť, rýchlo a účinne riešiť problémy, </w:t>
      </w:r>
    </w:p>
    <w:p w14:paraId="0BC88813" w14:textId="77777777" w:rsidR="00427FB1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zavádzať a rozvíjať u žiakov sociálne zručnosti</w:t>
      </w:r>
    </w:p>
    <w:p w14:paraId="33929E18" w14:textId="77777777" w:rsidR="00427FB1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pripraviť človeka rozhľadeného, vytrvalého, schopného kooperovať a pracovať v tíme, schopného </w:t>
      </w:r>
      <w:proofErr w:type="spellStart"/>
      <w:r w:rsidRPr="0088431F">
        <w:rPr>
          <w:sz w:val="24"/>
          <w:szCs w:val="24"/>
        </w:rPr>
        <w:t>sebamotivácie</w:t>
      </w:r>
      <w:proofErr w:type="spellEnd"/>
      <w:r w:rsidRPr="0088431F">
        <w:rPr>
          <w:sz w:val="24"/>
          <w:szCs w:val="24"/>
        </w:rPr>
        <w:t xml:space="preserve"> k celoživotnému vzdelávaniu,</w:t>
      </w:r>
    </w:p>
    <w:p w14:paraId="308F386C" w14:textId="77777777" w:rsidR="00427FB1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zabezpečiť kvalitnú prípravu žiakov v cudzích jazykoch so zreteľom na možnosti školy, so zameraním na komunikatívnosť a s ohľadom na schopnosti jednotlivých žiakov,</w:t>
      </w:r>
    </w:p>
    <w:p w14:paraId="4826078D" w14:textId="77777777" w:rsidR="00B51B4F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zlepšiť čitateľskú gramotnosť našich žiakov, zlepšiť ich vzťah ku knihe, k</w:t>
      </w:r>
      <w:r w:rsidR="00B51B4F" w:rsidRPr="0088431F">
        <w:rPr>
          <w:sz w:val="24"/>
          <w:szCs w:val="24"/>
        </w:rPr>
        <w:t> </w:t>
      </w:r>
      <w:r w:rsidRPr="0088431F">
        <w:rPr>
          <w:sz w:val="24"/>
          <w:szCs w:val="24"/>
        </w:rPr>
        <w:t>textom</w:t>
      </w:r>
      <w:r w:rsidR="00B51B4F" w:rsidRPr="0088431F">
        <w:rPr>
          <w:sz w:val="24"/>
          <w:szCs w:val="24"/>
        </w:rPr>
        <w:t>,</w:t>
      </w:r>
    </w:p>
    <w:p w14:paraId="4D8ED230" w14:textId="77777777" w:rsidR="00427FB1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zlepšiť matematickú gramotnosť, logické myslenie a využívanie zdravého rozumu u našich žiakov,</w:t>
      </w:r>
    </w:p>
    <w:p w14:paraId="2D34EDBB" w14:textId="77777777" w:rsidR="00427FB1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formovať u žiakov tvorivý životný štýl</w:t>
      </w:r>
      <w:r w:rsidR="00B51B4F" w:rsidRPr="0088431F">
        <w:rPr>
          <w:sz w:val="24"/>
          <w:szCs w:val="24"/>
        </w:rPr>
        <w:t>,</w:t>
      </w:r>
      <w:r w:rsidRPr="0088431F">
        <w:rPr>
          <w:sz w:val="24"/>
          <w:szCs w:val="24"/>
        </w:rPr>
        <w:t xml:space="preserve"> vnútornú motiváciu, emocionálnu inteligenciu, sociálne cítenie a hodnotové orientácie,</w:t>
      </w:r>
    </w:p>
    <w:p w14:paraId="5B32BAFA" w14:textId="77777777" w:rsidR="00427FB1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dôraz klásť nielen na vzdelávanie ale aj na výchovu - vychovávať žiakov v duchu humanistických princípov, </w:t>
      </w:r>
    </w:p>
    <w:p w14:paraId="4819E7D1" w14:textId="77777777" w:rsidR="00427FB1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zo žiakov vychovať pracovitých, zodpovedných, morálne vyspelých a slobodných ľudí,</w:t>
      </w:r>
    </w:p>
    <w:p w14:paraId="723A38AA" w14:textId="77777777" w:rsidR="00427FB1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vychovávať k</w:t>
      </w:r>
      <w:r w:rsidR="00B51B4F" w:rsidRPr="0088431F">
        <w:rPr>
          <w:sz w:val="24"/>
          <w:szCs w:val="24"/>
        </w:rPr>
        <w:t>u zodpovednosti a samostatnosti,</w:t>
      </w:r>
    </w:p>
    <w:p w14:paraId="16AE38FF" w14:textId="77777777" w:rsidR="00427FB1" w:rsidRPr="0088431F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rozvíjať zručnosti učiteľov potrebné pre podporu procesov učenia (inovatívne metódy a formy) – aby učitelia menej vyučovali a žiaci sa viac učili a vzdelával sa v príjemnej atmosfére bez stresu,</w:t>
      </w:r>
    </w:p>
    <w:p w14:paraId="110FFD37" w14:textId="41017FFD" w:rsidR="00525F62" w:rsidRPr="001E2481" w:rsidRDefault="00427FB1" w:rsidP="004756E1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viesť žiakov k uplatňovaniu svojich práv, plneniu svojich povinností a rešpektovaniu práv iných ľudí.</w:t>
      </w:r>
    </w:p>
    <w:p w14:paraId="6B699379" w14:textId="77777777" w:rsidR="00427FB1" w:rsidRPr="0088431F" w:rsidRDefault="00427FB1" w:rsidP="00427FB1">
      <w:pPr>
        <w:spacing w:after="0"/>
        <w:jc w:val="both"/>
        <w:rPr>
          <w:rFonts w:eastAsia="Times New Roman"/>
          <w:bCs w:val="0"/>
          <w:sz w:val="24"/>
          <w:szCs w:val="24"/>
          <w:lang w:eastAsia="sk-SK"/>
        </w:rPr>
      </w:pPr>
    </w:p>
    <w:p w14:paraId="01B7F15D" w14:textId="07FEA63E" w:rsidR="00427FB1" w:rsidRDefault="005A7CA5" w:rsidP="004756E1">
      <w:pPr>
        <w:pStyle w:val="Odsekzoznamu"/>
        <w:numPr>
          <w:ilvl w:val="1"/>
          <w:numId w:val="10"/>
        </w:numPr>
        <w:tabs>
          <w:tab w:val="left" w:pos="680"/>
        </w:tabs>
        <w:spacing w:line="0" w:lineRule="atLeast"/>
        <w:rPr>
          <w:rStyle w:val="Intenzvnezvraznenie"/>
        </w:rPr>
      </w:pPr>
      <w:r>
        <w:rPr>
          <w:rStyle w:val="Intenzvnezvraznenie"/>
        </w:rPr>
        <w:t xml:space="preserve"> </w:t>
      </w:r>
      <w:r w:rsidR="00427FB1" w:rsidRPr="005A7CA5">
        <w:rPr>
          <w:rStyle w:val="Intenzvnezvraznenie"/>
        </w:rPr>
        <w:t>Zameranie školy a stupeň vzdelania</w:t>
      </w:r>
      <w:r w:rsidR="00427FB1" w:rsidRPr="005A7CA5">
        <w:rPr>
          <w:rStyle w:val="Intenzvnezvraznenie"/>
        </w:rPr>
        <w:tab/>
      </w:r>
    </w:p>
    <w:p w14:paraId="1C5CD589" w14:textId="77777777" w:rsidR="005A7CA5" w:rsidRPr="005A7CA5" w:rsidRDefault="005A7CA5" w:rsidP="00B51B4F">
      <w:pPr>
        <w:tabs>
          <w:tab w:val="left" w:pos="680"/>
        </w:tabs>
        <w:spacing w:line="0" w:lineRule="atLeast"/>
        <w:ind w:left="60"/>
        <w:rPr>
          <w:rStyle w:val="Intenzvnezvraznenie"/>
        </w:rPr>
      </w:pPr>
    </w:p>
    <w:p w14:paraId="4623F837" w14:textId="31E10C39" w:rsidR="00427FB1" w:rsidRPr="0088431F" w:rsidRDefault="00427FB1" w:rsidP="2448838D">
      <w:pPr>
        <w:tabs>
          <w:tab w:val="left" w:pos="680"/>
        </w:tabs>
        <w:spacing w:after="0"/>
        <w:ind w:left="62"/>
        <w:jc w:val="both"/>
        <w:rPr>
          <w:rFonts w:eastAsia="Times New Roman"/>
          <w:sz w:val="24"/>
          <w:szCs w:val="24"/>
        </w:rPr>
      </w:pPr>
      <w:r w:rsidRPr="0088431F">
        <w:rPr>
          <w:sz w:val="24"/>
          <w:szCs w:val="24"/>
        </w:rPr>
        <w:tab/>
      </w:r>
      <w:r w:rsidRPr="2448838D">
        <w:rPr>
          <w:rFonts w:eastAsia="Times New Roman"/>
          <w:sz w:val="24"/>
          <w:szCs w:val="24"/>
        </w:rPr>
        <w:t>Naša škola je vo svojom školskom vzdelávacom programe</w:t>
      </w:r>
      <w:r w:rsidRPr="2448838D">
        <w:rPr>
          <w:rFonts w:eastAsia="Times New Roman"/>
          <w:sz w:val="24"/>
          <w:szCs w:val="24"/>
          <w:shd w:val="clear" w:color="auto" w:fill="FFFFFF"/>
        </w:rPr>
        <w:t xml:space="preserve"> zameraná na </w:t>
      </w:r>
      <w:r w:rsidR="000757F9">
        <w:rPr>
          <w:rFonts w:eastAsia="Times New Roman"/>
          <w:sz w:val="24"/>
          <w:szCs w:val="24"/>
          <w:shd w:val="clear" w:color="auto" w:fill="FFFFFF"/>
        </w:rPr>
        <w:t xml:space="preserve">rozšírené vyučovanie športovej prípravy od piateho ročníka so zameraním na futbal a basketbal a n </w:t>
      </w:r>
      <w:r w:rsidRPr="2448838D">
        <w:rPr>
          <w:rFonts w:eastAsia="Times New Roman"/>
          <w:sz w:val="24"/>
          <w:szCs w:val="24"/>
        </w:rPr>
        <w:t xml:space="preserve">vyučovanie cudzích jazykov </w:t>
      </w:r>
      <w:r w:rsidR="000757F9">
        <w:rPr>
          <w:rFonts w:eastAsia="Times New Roman"/>
          <w:sz w:val="24"/>
          <w:szCs w:val="24"/>
        </w:rPr>
        <w:t>–</w:t>
      </w:r>
      <w:r w:rsidRPr="2448838D">
        <w:rPr>
          <w:rFonts w:eastAsia="Times New Roman"/>
          <w:sz w:val="24"/>
          <w:szCs w:val="24"/>
        </w:rPr>
        <w:t xml:space="preserve"> anglického</w:t>
      </w:r>
      <w:r w:rsidR="000757F9">
        <w:rPr>
          <w:rFonts w:eastAsia="Times New Roman"/>
          <w:sz w:val="24"/>
          <w:szCs w:val="24"/>
        </w:rPr>
        <w:t xml:space="preserve">. </w:t>
      </w:r>
      <w:r w:rsidRPr="2448838D">
        <w:rPr>
          <w:rFonts w:eastAsia="Times New Roman"/>
          <w:sz w:val="24"/>
          <w:szCs w:val="24"/>
        </w:rPr>
        <w:t xml:space="preserve"> </w:t>
      </w:r>
      <w:r w:rsidRPr="2448838D">
        <w:rPr>
          <w:rFonts w:eastAsia="Times New Roman"/>
          <w:sz w:val="24"/>
          <w:szCs w:val="24"/>
          <w:shd w:val="clear" w:color="auto" w:fill="FFFFFF"/>
        </w:rPr>
        <w:t xml:space="preserve">Škola pripravuje svojich žiakov nielen na ďalšie </w:t>
      </w:r>
      <w:r w:rsidRPr="2448838D">
        <w:rPr>
          <w:rFonts w:eastAsia="Times New Roman"/>
          <w:sz w:val="24"/>
          <w:szCs w:val="24"/>
          <w:shd w:val="clear" w:color="auto" w:fill="FFFFFF"/>
        </w:rPr>
        <w:lastRenderedPageBreak/>
        <w:t>štúdium, ale hlavne pre život. Preto pri výchove a vyučovaní rozvíjame nielen rozumové schopnosti, nadanie a tvorivosť žiakov, ale aj ich telesné zručnosti, praktické potreby a charakterové vlastnosti. Využívame pri tom najmodernejšie didaktické pomôcky a inovatívne metódy a formy práce. Prepojenie na informačno-komunikatívne technológie robí učenie ešte efektívnejším.</w:t>
      </w:r>
    </w:p>
    <w:p w14:paraId="248F3A9F" w14:textId="77777777" w:rsidR="00B51B4F" w:rsidRPr="0088431F" w:rsidRDefault="00427FB1" w:rsidP="2448838D">
      <w:pPr>
        <w:tabs>
          <w:tab w:val="left" w:pos="680"/>
        </w:tabs>
        <w:spacing w:after="0"/>
        <w:ind w:left="62"/>
        <w:jc w:val="both"/>
        <w:rPr>
          <w:rFonts w:eastAsia="Times New Roman"/>
          <w:sz w:val="24"/>
          <w:szCs w:val="24"/>
        </w:rPr>
      </w:pPr>
      <w:r w:rsidRPr="0088431F">
        <w:rPr>
          <w:sz w:val="24"/>
          <w:szCs w:val="24"/>
        </w:rPr>
        <w:tab/>
      </w:r>
      <w:r w:rsidRPr="2448838D">
        <w:rPr>
          <w:rFonts w:eastAsia="Times New Roman"/>
          <w:sz w:val="24"/>
          <w:szCs w:val="24"/>
        </w:rPr>
        <w:t>Okrem nich veľký dôraz dávame na rozvoj spolupráce u všetkých zainteresovaných vo vyučovacom p</w:t>
      </w:r>
      <w:r w:rsidR="00B51B4F" w:rsidRPr="2448838D">
        <w:rPr>
          <w:rFonts w:eastAsia="Times New Roman"/>
          <w:sz w:val="24"/>
          <w:szCs w:val="24"/>
        </w:rPr>
        <w:t>rocese (</w:t>
      </w:r>
      <w:r w:rsidRPr="2448838D">
        <w:rPr>
          <w:rFonts w:eastAsia="Times New Roman"/>
          <w:sz w:val="24"/>
          <w:szCs w:val="24"/>
        </w:rPr>
        <w:t>žiaci navzájom, učitelia, učitelia a žiaci, partneri a pod.). Vo vyučovacom procese nám ide aj o rozvoj vyšších poznávacích funkcií u žiakov (až po tvorivosť), o rozvoj jednotlivých druhov inteligencií a o rozvoj osobnosti a jedinečnosti žiaka. Veľký dôraz kladieme na vytvorenie dobrého tímu v triede, na rozvoj pozitívnej sociálnej klímy, na rozvíjanie sebapoznania a sebahodnotenia žiaka. Orientujeme pedagogické stratégie na riešenie problémových úloh a tvorbu projektov a rozvoj prezentačných zručností.</w:t>
      </w:r>
    </w:p>
    <w:p w14:paraId="3FE9F23F" w14:textId="77777777" w:rsidR="000A585D" w:rsidRPr="0088431F" w:rsidRDefault="000A585D" w:rsidP="000A585D">
      <w:pPr>
        <w:tabs>
          <w:tab w:val="left" w:pos="680"/>
        </w:tabs>
        <w:spacing w:after="0"/>
        <w:ind w:left="62"/>
        <w:jc w:val="both"/>
        <w:rPr>
          <w:sz w:val="24"/>
          <w:szCs w:val="24"/>
        </w:rPr>
      </w:pPr>
    </w:p>
    <w:p w14:paraId="0E701CBC" w14:textId="77777777" w:rsidR="00B51B4F" w:rsidRPr="0088431F" w:rsidRDefault="00B51B4F" w:rsidP="00B51B4F">
      <w:pPr>
        <w:tabs>
          <w:tab w:val="left" w:pos="680"/>
        </w:tabs>
        <w:ind w:left="60"/>
        <w:jc w:val="both"/>
        <w:rPr>
          <w:sz w:val="24"/>
          <w:szCs w:val="24"/>
        </w:rPr>
      </w:pPr>
      <w:r w:rsidRPr="0088431F">
        <w:rPr>
          <w:rFonts w:eastAsia="Times New Roman"/>
          <w:b/>
          <w:bCs w:val="0"/>
          <w:sz w:val="24"/>
          <w:szCs w:val="24"/>
          <w:lang w:eastAsia="sk-SK"/>
        </w:rPr>
        <w:t>Stupeň vzdelania</w:t>
      </w:r>
    </w:p>
    <w:p w14:paraId="2F47FE16" w14:textId="77777777" w:rsidR="00427FB1" w:rsidRPr="0088431F" w:rsidRDefault="00B51B4F" w:rsidP="00B51B4F">
      <w:pPr>
        <w:tabs>
          <w:tab w:val="left" w:pos="680"/>
        </w:tabs>
        <w:ind w:left="60"/>
        <w:jc w:val="both"/>
        <w:rPr>
          <w:sz w:val="24"/>
          <w:szCs w:val="24"/>
        </w:rPr>
      </w:pPr>
      <w:r w:rsidRPr="0088431F">
        <w:rPr>
          <w:rFonts w:eastAsia="Times New Roman"/>
          <w:bCs w:val="0"/>
          <w:sz w:val="24"/>
          <w:szCs w:val="24"/>
          <w:lang w:eastAsia="sk-SK"/>
        </w:rPr>
        <w:tab/>
      </w:r>
      <w:r w:rsidRPr="0088431F">
        <w:rPr>
          <w:rFonts w:eastAsia="Times New Roman"/>
          <w:sz w:val="24"/>
        </w:rPr>
        <w:t xml:space="preserve">Absolvovaním 1.stupňa základnej školy dosiahne žiak vzdelávaný podľa tohto školského vzdelávacieho programu stupeň vzdelania </w:t>
      </w:r>
      <w:r w:rsidRPr="0088431F">
        <w:rPr>
          <w:rFonts w:eastAsia="Arial"/>
          <w:b/>
          <w:sz w:val="24"/>
        </w:rPr>
        <w:t>ISCED1 - primárne vzdelanie</w:t>
      </w:r>
      <w:r w:rsidRPr="0088431F">
        <w:rPr>
          <w:rFonts w:eastAsia="Times New Roman"/>
          <w:sz w:val="24"/>
        </w:rPr>
        <w:t xml:space="preserve">, absolvovaním 2.stupňa základnej školy dosiahne žiak vzdelávaný podľa tohto školského vzdelávacieho programu stupeň vzdelania </w:t>
      </w:r>
      <w:r w:rsidRPr="0088431F">
        <w:rPr>
          <w:rFonts w:eastAsia="Arial"/>
          <w:b/>
          <w:sz w:val="24"/>
        </w:rPr>
        <w:t>ISCED2 – nižšie sekundárne vzdelanie</w:t>
      </w:r>
      <w:r w:rsidRPr="0088431F">
        <w:rPr>
          <w:rFonts w:eastAsia="Times New Roman"/>
          <w:sz w:val="24"/>
        </w:rPr>
        <w:t>. Táto skutočnosť sa uvedie v doložke vysvedčenia ( MP č.22/2011, čl. 4, ods. 18 a 19 ).</w:t>
      </w:r>
    </w:p>
    <w:p w14:paraId="7A858859" w14:textId="27B78B7E" w:rsidR="00427FB1" w:rsidRPr="005A7CA5" w:rsidRDefault="00427FB1" w:rsidP="004756E1">
      <w:pPr>
        <w:pStyle w:val="Odsekzoznamu"/>
        <w:numPr>
          <w:ilvl w:val="1"/>
          <w:numId w:val="10"/>
        </w:numPr>
        <w:tabs>
          <w:tab w:val="left" w:pos="680"/>
        </w:tabs>
        <w:rPr>
          <w:rStyle w:val="Intenzvnezvraznenie"/>
        </w:rPr>
      </w:pPr>
      <w:r w:rsidRPr="005A7CA5">
        <w:rPr>
          <w:rStyle w:val="Intenzvnezvraznenie"/>
        </w:rPr>
        <w:t>Profil absolventa - kľúčové kompetencie (spôsobilosti)</w:t>
      </w:r>
    </w:p>
    <w:p w14:paraId="7EA4EA66" w14:textId="77777777" w:rsidR="00427FB1" w:rsidRPr="0088431F" w:rsidRDefault="00427FB1" w:rsidP="00B51B4F">
      <w:pPr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Vzdelávanie realizujeme tak, aby žiaci mali potrebné vedomosti a zručnosti, ale aby všetky svoje vedomosti, zručnosti, schopnosti dokázali aj správne využiť v živote. </w:t>
      </w:r>
    </w:p>
    <w:p w14:paraId="42A4BA8C" w14:textId="77777777" w:rsidR="00427FB1" w:rsidRPr="0088431F" w:rsidRDefault="00427FB1" w:rsidP="00B51B4F">
      <w:pPr>
        <w:tabs>
          <w:tab w:val="left" w:pos="680"/>
        </w:tabs>
        <w:ind w:left="6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ab/>
        <w:t xml:space="preserve">Absolvent </w:t>
      </w:r>
      <w:r w:rsidRPr="0088431F">
        <w:rPr>
          <w:b/>
          <w:sz w:val="24"/>
          <w:szCs w:val="24"/>
        </w:rPr>
        <w:t>primárneho vzdelávania</w:t>
      </w:r>
      <w:r w:rsidRPr="0088431F">
        <w:rPr>
          <w:sz w:val="24"/>
          <w:szCs w:val="24"/>
        </w:rPr>
        <w:t xml:space="preserve"> má:</w:t>
      </w:r>
    </w:p>
    <w:p w14:paraId="6CCDAE9E" w14:textId="6CDAD5A4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osvojené základy čitateľskej, pisateľskej, matematic</w:t>
      </w:r>
      <w:r w:rsidR="001E2481">
        <w:rPr>
          <w:sz w:val="24"/>
          <w:szCs w:val="24"/>
        </w:rPr>
        <w:t xml:space="preserve">kej, prírodovednej, kultúrnej a </w:t>
      </w:r>
      <w:r w:rsidRPr="0088431F">
        <w:rPr>
          <w:sz w:val="24"/>
          <w:szCs w:val="24"/>
        </w:rPr>
        <w:t>mediálnej gramotnosti, ktoré sa budú postupne rozvíjať v rámci nižšieho stredného stupňa vzdelávania;</w:t>
      </w:r>
    </w:p>
    <w:p w14:paraId="40E84A8C" w14:textId="77777777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na veku primeranej úrovni pozná a uplatňuje účinné techniky učenia sa; </w:t>
      </w:r>
    </w:p>
    <w:p w14:paraId="79671703" w14:textId="77777777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vyjadruje sa súvisle písomnou aj ústnou formou, v materinskom, štátnom jazyku;</w:t>
      </w:r>
    </w:p>
    <w:p w14:paraId="2EED1E62" w14:textId="77777777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 rozumie </w:t>
      </w:r>
      <w:proofErr w:type="spellStart"/>
      <w:r w:rsidRPr="0088431F">
        <w:rPr>
          <w:sz w:val="24"/>
          <w:szCs w:val="24"/>
        </w:rPr>
        <w:t>najzákladnejším</w:t>
      </w:r>
      <w:proofErr w:type="spellEnd"/>
      <w:r w:rsidRPr="0088431F">
        <w:rPr>
          <w:sz w:val="24"/>
          <w:szCs w:val="24"/>
        </w:rPr>
        <w:t xml:space="preserve"> slovným spojeniam v anglickom jazyku a dokáže ich používať;</w:t>
      </w:r>
    </w:p>
    <w:p w14:paraId="70A6EA85" w14:textId="77777777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využíva základné matematické myslenie na riešenie praktických problémov v každodenných situáciách; </w:t>
      </w:r>
    </w:p>
    <w:p w14:paraId="36A56632" w14:textId="77777777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vie používať vybrané informačné a komunikačné technológie pri učení sa, pozná riziká spojené s využívaním internetu a médií; </w:t>
      </w:r>
    </w:p>
    <w:p w14:paraId="45F345BE" w14:textId="77777777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získa základy uplatňovania kritického myslenia pri práci s informáciami; </w:t>
      </w:r>
    </w:p>
    <w:p w14:paraId="506D4A88" w14:textId="77777777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dokáže aplikovať osvojené prírodovedné a spoločenskovedné poznatky vo svojej činnosti, v starostlivosti o seba a druhých; </w:t>
      </w:r>
    </w:p>
    <w:p w14:paraId="66F529A0" w14:textId="77777777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rozpozná v škole a vo svojom najbližšom okolí určitý problém, premýšľa o jeho príčinách a vie navrhnúť riešenie podľa svojich vedomostí a skúseností; </w:t>
      </w:r>
    </w:p>
    <w:p w14:paraId="0EFF8071" w14:textId="77777777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váži si seba i druhých, dokáže ústretovo komunikovať a spolupracovať; správa sa kultúrne, primerane okolnostiam a situáciám; </w:t>
      </w:r>
    </w:p>
    <w:p w14:paraId="0FFD00FA" w14:textId="77777777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lastRenderedPageBreak/>
        <w:t xml:space="preserve">má vzťah ku kultúrno-historickému dedičstvu, ľudovým tradíciám a umeniu, s ktorými sa stretáva vo svojom živote; dokáže byť tolerantný, snaží sa pochopiť druhého, pozná a toleruje jeho kultúru, tradície, spôsob života; </w:t>
      </w:r>
    </w:p>
    <w:p w14:paraId="05695B5E" w14:textId="77777777" w:rsidR="00427FB1" w:rsidRPr="0088431F" w:rsidRDefault="00427FB1" w:rsidP="004756E1">
      <w:pPr>
        <w:numPr>
          <w:ilvl w:val="0"/>
          <w:numId w:val="15"/>
        </w:num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uvedomuje si, že má svoje práva a pov</w:t>
      </w:r>
      <w:r w:rsidR="00B51B4F" w:rsidRPr="0088431F">
        <w:rPr>
          <w:sz w:val="24"/>
          <w:szCs w:val="24"/>
        </w:rPr>
        <w:t>innosti, rešpektuje práva iných,</w:t>
      </w:r>
      <w:r w:rsidRPr="0088431F">
        <w:rPr>
          <w:sz w:val="24"/>
          <w:szCs w:val="24"/>
        </w:rPr>
        <w:t xml:space="preserve"> dokáže byť tolerantný, snaží sa pochopiť druhého, pozná a toleruje jeho kultúru, tradície, spôsob živo</w:t>
      </w:r>
      <w:r w:rsidR="00B51B4F" w:rsidRPr="0088431F">
        <w:rPr>
          <w:sz w:val="24"/>
          <w:szCs w:val="24"/>
        </w:rPr>
        <w:t>ta;</w:t>
      </w:r>
    </w:p>
    <w:p w14:paraId="5AF8656C" w14:textId="77777777" w:rsidR="00427FB1" w:rsidRPr="0088431F" w:rsidRDefault="00427FB1" w:rsidP="002E5871">
      <w:p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ab/>
        <w:t>Absolvent ISCED 2 by mal svojim vystupovaním robiť dobré meno škole, byť schopný vytvárať dobré medziľudské vzťahy, byť schopný hodnotiť svoju úlohu v škole, v rodine a v spoločnosti, byť schopný starať sa i o svoje fyzické i psychické zdravie, vedieť uzatvárať kompromisy. Má schopnosť celoživotne sa iniciatívne vzdelávať.</w:t>
      </w:r>
    </w:p>
    <w:p w14:paraId="1F72F646" w14:textId="77777777" w:rsidR="00B51B4F" w:rsidRPr="0088431F" w:rsidRDefault="00B51B4F" w:rsidP="002E5871">
      <w:pPr>
        <w:tabs>
          <w:tab w:val="left" w:pos="680"/>
        </w:tabs>
        <w:spacing w:after="0"/>
        <w:ind w:left="420"/>
        <w:jc w:val="both"/>
        <w:rPr>
          <w:sz w:val="24"/>
          <w:szCs w:val="24"/>
        </w:rPr>
      </w:pPr>
    </w:p>
    <w:p w14:paraId="530CE091" w14:textId="77777777" w:rsidR="00427FB1" w:rsidRPr="0088431F" w:rsidRDefault="00427FB1" w:rsidP="002E5871">
      <w:pPr>
        <w:tabs>
          <w:tab w:val="left" w:pos="680"/>
        </w:tabs>
        <w:spacing w:after="0"/>
        <w:ind w:left="42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Absolvent </w:t>
      </w:r>
      <w:r w:rsidRPr="0088431F">
        <w:rPr>
          <w:b/>
          <w:sz w:val="24"/>
          <w:szCs w:val="24"/>
        </w:rPr>
        <w:t>nižšieho stredného</w:t>
      </w:r>
      <w:r w:rsidRPr="0088431F">
        <w:rPr>
          <w:sz w:val="24"/>
          <w:szCs w:val="24"/>
        </w:rPr>
        <w:t xml:space="preserve"> vzdelania:</w:t>
      </w:r>
    </w:p>
    <w:p w14:paraId="7581F334" w14:textId="77777777" w:rsidR="00427FB1" w:rsidRPr="0088431F" w:rsidRDefault="00427FB1" w:rsidP="004756E1">
      <w:pPr>
        <w:numPr>
          <w:ilvl w:val="0"/>
          <w:numId w:val="17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si uvedomuje potrebu učenia sa ako prostriedku sebarealizácie a osobné</w:t>
      </w:r>
      <w:r w:rsidR="00B51B4F" w:rsidRPr="0088431F">
        <w:rPr>
          <w:sz w:val="24"/>
          <w:szCs w:val="24"/>
        </w:rPr>
        <w:t xml:space="preserve">ho rozvoja </w:t>
      </w:r>
      <w:r w:rsidRPr="0088431F">
        <w:rPr>
          <w:sz w:val="24"/>
          <w:szCs w:val="24"/>
        </w:rPr>
        <w:t>pri získavaní a spracovávaní nových poznatkov a informácií a uplatňuje rôzne stratégie učenia sa,</w:t>
      </w:r>
    </w:p>
    <w:p w14:paraId="289B7181" w14:textId="77777777" w:rsidR="00427FB1" w:rsidRPr="0088431F" w:rsidRDefault="00427FB1" w:rsidP="004756E1">
      <w:pPr>
        <w:numPr>
          <w:ilvl w:val="0"/>
          <w:numId w:val="17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dokáže kriticky zhodnotiť informácie a ich zdroj, tvorivo ich spracovať a prakticky využívať,</w:t>
      </w:r>
      <w:r w:rsidRPr="0088431F">
        <w:rPr>
          <w:b/>
          <w:sz w:val="24"/>
          <w:szCs w:val="24"/>
        </w:rPr>
        <w:t xml:space="preserve"> </w:t>
      </w:r>
      <w:r w:rsidRPr="0088431F">
        <w:rPr>
          <w:sz w:val="24"/>
          <w:szCs w:val="24"/>
        </w:rPr>
        <w:t xml:space="preserve">hodnotí svoj pokrok, prijíma spätnú väzbu a uvedomuje si svoje ďalšie rozvojové možnosti, </w:t>
      </w:r>
    </w:p>
    <w:p w14:paraId="158121C9" w14:textId="77777777" w:rsidR="00A353B9" w:rsidRPr="0088431F" w:rsidRDefault="00427FB1" w:rsidP="004756E1">
      <w:pPr>
        <w:numPr>
          <w:ilvl w:val="0"/>
          <w:numId w:val="18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dokáže využívať všetky dostupné formy komunikácie pri spracovávaní a vyjadrovaní informácií rôzneho typu, má adekvátny ústny a písomný prejav zodpovedajúci situácii a účelu komunikácie,</w:t>
      </w:r>
      <w:r w:rsidR="00A353B9" w:rsidRPr="0088431F">
        <w:rPr>
          <w:b/>
          <w:sz w:val="24"/>
          <w:szCs w:val="24"/>
        </w:rPr>
        <w:t xml:space="preserve"> </w:t>
      </w:r>
    </w:p>
    <w:p w14:paraId="1BF9F12A" w14:textId="77777777" w:rsidR="00427FB1" w:rsidRPr="0088431F" w:rsidRDefault="00427FB1" w:rsidP="004756E1">
      <w:pPr>
        <w:numPr>
          <w:ilvl w:val="0"/>
          <w:numId w:val="18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efektívne využíva dostupné informačno-komunikačné technológie,</w:t>
      </w:r>
    </w:p>
    <w:p w14:paraId="378BD732" w14:textId="77777777" w:rsidR="00427FB1" w:rsidRPr="0088431F" w:rsidRDefault="00427FB1" w:rsidP="004756E1">
      <w:pPr>
        <w:numPr>
          <w:ilvl w:val="0"/>
          <w:numId w:val="18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vie prezentova</w:t>
      </w:r>
      <w:r w:rsidR="00B51B4F" w:rsidRPr="0088431F">
        <w:rPr>
          <w:sz w:val="24"/>
          <w:szCs w:val="24"/>
        </w:rPr>
        <w:t>ť sám seba a výsledky svojej prá</w:t>
      </w:r>
      <w:r w:rsidRPr="0088431F">
        <w:rPr>
          <w:sz w:val="24"/>
          <w:szCs w:val="24"/>
        </w:rPr>
        <w:t>ce na verejnosti, používa odborný jazyk,</w:t>
      </w:r>
    </w:p>
    <w:p w14:paraId="57E24F2C" w14:textId="77777777" w:rsidR="00427FB1" w:rsidRPr="0088431F" w:rsidRDefault="00427FB1" w:rsidP="004756E1">
      <w:pPr>
        <w:numPr>
          <w:ilvl w:val="0"/>
          <w:numId w:val="18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dokáže primerane komunikovať v materinskom a v dvoch cudzích jazykoch,</w:t>
      </w:r>
    </w:p>
    <w:p w14:paraId="1DB9AB1E" w14:textId="77777777" w:rsidR="00427FB1" w:rsidRPr="0088431F" w:rsidRDefault="00427FB1" w:rsidP="004756E1">
      <w:pPr>
        <w:numPr>
          <w:ilvl w:val="0"/>
          <w:numId w:val="18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chápe význam a uplatňuje také</w:t>
      </w:r>
      <w:r w:rsidR="00A353B9" w:rsidRPr="0088431F">
        <w:rPr>
          <w:sz w:val="24"/>
          <w:szCs w:val="24"/>
        </w:rPr>
        <w:t xml:space="preserve"> komunikačné spôsobilosti</w:t>
      </w:r>
      <w:r w:rsidRPr="0088431F">
        <w:rPr>
          <w:sz w:val="24"/>
          <w:szCs w:val="24"/>
        </w:rPr>
        <w:t>, ktoré sú základom efektívnej spolupráce, založenej na vzájomnom rešpektovaní práv a povinností a na prevzatí osobnej zodpovednosti,</w:t>
      </w:r>
    </w:p>
    <w:p w14:paraId="4594F97C" w14:textId="77777777" w:rsidR="00427FB1" w:rsidRPr="0088431F" w:rsidRDefault="00427FB1" w:rsidP="004756E1">
      <w:pPr>
        <w:numPr>
          <w:ilvl w:val="0"/>
          <w:numId w:val="19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používa matematické myslenie na riešenie praktických problémov v každodenných situáciách,</w:t>
      </w:r>
    </w:p>
    <w:p w14:paraId="648C755A" w14:textId="77777777" w:rsidR="00427FB1" w:rsidRPr="0088431F" w:rsidRDefault="00427FB1" w:rsidP="004756E1">
      <w:pPr>
        <w:numPr>
          <w:ilvl w:val="0"/>
          <w:numId w:val="19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 xml:space="preserve"> používa základy prírodovednej gramotnosti, pričom vie použiť získané vedomosti na úspešné riešenie problémov,</w:t>
      </w:r>
    </w:p>
    <w:p w14:paraId="437CB549" w14:textId="77777777" w:rsidR="00427FB1" w:rsidRPr="0088431F" w:rsidRDefault="00427FB1" w:rsidP="004756E1">
      <w:pPr>
        <w:numPr>
          <w:ilvl w:val="0"/>
          <w:numId w:val="19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 xml:space="preserve">má osvojené základné zručnosti v oblasti IKT </w:t>
      </w:r>
      <w:r w:rsidR="00A353B9" w:rsidRPr="0088431F">
        <w:rPr>
          <w:sz w:val="24"/>
          <w:szCs w:val="24"/>
        </w:rPr>
        <w:t>ako predpoklad ďalšieho rozvoja</w:t>
      </w:r>
      <w:r w:rsidRPr="0088431F">
        <w:rPr>
          <w:sz w:val="24"/>
          <w:szCs w:val="24"/>
        </w:rPr>
        <w:t xml:space="preserve"> a využívania pri vzdelávaní</w:t>
      </w:r>
      <w:r w:rsidR="00A353B9" w:rsidRPr="0088431F">
        <w:rPr>
          <w:b/>
          <w:sz w:val="24"/>
          <w:szCs w:val="24"/>
        </w:rPr>
        <w:t xml:space="preserve">, </w:t>
      </w:r>
      <w:r w:rsidRPr="0088431F">
        <w:rPr>
          <w:sz w:val="24"/>
          <w:szCs w:val="24"/>
        </w:rPr>
        <w:t>používa základné postupy pri práci s textom a jednoduchou prezentáciou,</w:t>
      </w:r>
      <w:r w:rsidR="00A353B9" w:rsidRPr="0088431F">
        <w:rPr>
          <w:b/>
          <w:sz w:val="24"/>
          <w:szCs w:val="24"/>
        </w:rPr>
        <w:t xml:space="preserve"> </w:t>
      </w:r>
      <w:r w:rsidRPr="0088431F">
        <w:rPr>
          <w:sz w:val="24"/>
          <w:szCs w:val="24"/>
        </w:rPr>
        <w:t>je schopný nahrávať a prehrávať zvuky a videá,</w:t>
      </w:r>
    </w:p>
    <w:p w14:paraId="5C5D7D64" w14:textId="77777777" w:rsidR="00427FB1" w:rsidRPr="0088431F" w:rsidRDefault="00427FB1" w:rsidP="004756E1">
      <w:pPr>
        <w:numPr>
          <w:ilvl w:val="0"/>
          <w:numId w:val="20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uplatňuje pri riešení problémov vhodné metódy založené na analyticko-kritickom a tvorivom myslení,</w:t>
      </w:r>
      <w:r w:rsidRPr="0088431F">
        <w:rPr>
          <w:b/>
          <w:sz w:val="24"/>
          <w:szCs w:val="24"/>
        </w:rPr>
        <w:t xml:space="preserve"> </w:t>
      </w:r>
      <w:r w:rsidRPr="0088431F">
        <w:rPr>
          <w:sz w:val="24"/>
          <w:szCs w:val="24"/>
        </w:rPr>
        <w:t>je otvorený (pri riešení problémov), formuluje argumenty a dôkazy na obhájenie svojich výsledkov,</w:t>
      </w:r>
    </w:p>
    <w:p w14:paraId="1399D4B0" w14:textId="77777777" w:rsidR="00427FB1" w:rsidRPr="0088431F" w:rsidRDefault="00427FB1" w:rsidP="004756E1">
      <w:pPr>
        <w:numPr>
          <w:ilvl w:val="0"/>
          <w:numId w:val="20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má predpoklady na konštruktívne a kooperatívne riešenie konfliktov,</w:t>
      </w:r>
    </w:p>
    <w:p w14:paraId="2609B9F4" w14:textId="77777777" w:rsidR="00427FB1" w:rsidRPr="0088431F" w:rsidRDefault="00427FB1" w:rsidP="004756E1">
      <w:pPr>
        <w:numPr>
          <w:ilvl w:val="0"/>
          <w:numId w:val="21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uvedomuje si základné humanistické hodnoty, zmysel národného kultúrneho dedičstva, uplatňuje a ochraňuje princípy demokracie,</w:t>
      </w:r>
    </w:p>
    <w:p w14:paraId="5C16F57D" w14:textId="77777777" w:rsidR="00427FB1" w:rsidRPr="0088431F" w:rsidRDefault="00427FB1" w:rsidP="004756E1">
      <w:pPr>
        <w:numPr>
          <w:ilvl w:val="0"/>
          <w:numId w:val="21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vyvážene chápe svoje osobné záujmy v spojení so záujmami širšej skupiny, resp. spoločnosti,</w:t>
      </w:r>
    </w:p>
    <w:p w14:paraId="332084EC" w14:textId="77777777" w:rsidR="00427FB1" w:rsidRPr="0088431F" w:rsidRDefault="00427FB1" w:rsidP="004756E1">
      <w:pPr>
        <w:numPr>
          <w:ilvl w:val="0"/>
          <w:numId w:val="21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lastRenderedPageBreak/>
        <w:t>uvedomuje si svoje práva so zodpovedným prístupom k svojim povinnostiam, prispieva k naplneniu práv iných,</w:t>
      </w:r>
    </w:p>
    <w:p w14:paraId="00A843D9" w14:textId="77777777" w:rsidR="00427FB1" w:rsidRPr="0088431F" w:rsidRDefault="00427FB1" w:rsidP="004756E1">
      <w:pPr>
        <w:numPr>
          <w:ilvl w:val="0"/>
          <w:numId w:val="21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 xml:space="preserve"> je otvorený kultúrnej a etnickej rôznorodosti,</w:t>
      </w:r>
    </w:p>
    <w:p w14:paraId="28B0DE6B" w14:textId="77777777" w:rsidR="00427FB1" w:rsidRPr="0088431F" w:rsidRDefault="00427FB1" w:rsidP="004756E1">
      <w:pPr>
        <w:numPr>
          <w:ilvl w:val="0"/>
          <w:numId w:val="21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 xml:space="preserve"> má predpoklady zainteresovane sledovať a posudzovať udalosti a vývoj verejného života a zaujímať k nim stanoviská, aktívne podporuje udržateľnosť kvality životného prostredia,</w:t>
      </w:r>
    </w:p>
    <w:p w14:paraId="717F4A4C" w14:textId="77777777" w:rsidR="00427FB1" w:rsidRPr="0088431F" w:rsidRDefault="00427FB1" w:rsidP="004756E1">
      <w:pPr>
        <w:numPr>
          <w:ilvl w:val="0"/>
          <w:numId w:val="22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dokáže na primeranej úrovni reflektovať vlastnú identitu a budovať si vlastnú samostatnosť/nezávislosť ako člen celku,</w:t>
      </w:r>
      <w:r w:rsidR="00A353B9" w:rsidRPr="0088431F">
        <w:rPr>
          <w:b/>
          <w:sz w:val="24"/>
          <w:szCs w:val="24"/>
        </w:rPr>
        <w:t xml:space="preserve"> </w:t>
      </w:r>
      <w:r w:rsidRPr="0088431F">
        <w:rPr>
          <w:sz w:val="24"/>
          <w:szCs w:val="24"/>
        </w:rPr>
        <w:t>vie si svoje ciele a priority stanoviť v súlade so svojimi reálnymi schopnosťami, záujmami a potrebami,</w:t>
      </w:r>
    </w:p>
    <w:p w14:paraId="0C02ABBB" w14:textId="77777777" w:rsidR="00427FB1" w:rsidRPr="0088431F" w:rsidRDefault="00A353B9" w:rsidP="004756E1">
      <w:pPr>
        <w:numPr>
          <w:ilvl w:val="0"/>
          <w:numId w:val="22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osvojí</w:t>
      </w:r>
      <w:r w:rsidR="00427FB1" w:rsidRPr="0088431F">
        <w:rPr>
          <w:sz w:val="24"/>
          <w:szCs w:val="24"/>
        </w:rPr>
        <w:t xml:space="preserve"> si základné postupy efektívnej spolupráce v skupine - uvedomuje si svoju zodpovednosť v tíme, kde dokáže tvorivo prispievať k dosahovaniu spoločných cieľov,</w:t>
      </w:r>
    </w:p>
    <w:p w14:paraId="306DBAF0" w14:textId="77777777" w:rsidR="00427FB1" w:rsidRPr="0088431F" w:rsidRDefault="00427FB1" w:rsidP="004756E1">
      <w:pPr>
        <w:numPr>
          <w:ilvl w:val="0"/>
          <w:numId w:val="22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 xml:space="preserve">dokáže odhadnúť a korigovať dôsledky vlastného správania a konania a uplatňovať sociálne prospešné zmeny v </w:t>
      </w:r>
      <w:proofErr w:type="spellStart"/>
      <w:r w:rsidRPr="0088431F">
        <w:rPr>
          <w:sz w:val="24"/>
          <w:szCs w:val="24"/>
        </w:rPr>
        <w:t>medziosobných</w:t>
      </w:r>
      <w:proofErr w:type="spellEnd"/>
      <w:r w:rsidRPr="0088431F">
        <w:rPr>
          <w:sz w:val="24"/>
          <w:szCs w:val="24"/>
        </w:rPr>
        <w:t xml:space="preserve"> vzťahoch, </w:t>
      </w:r>
    </w:p>
    <w:p w14:paraId="6645C6F3" w14:textId="77777777" w:rsidR="00427FB1" w:rsidRPr="0088431F" w:rsidRDefault="00427FB1" w:rsidP="004756E1">
      <w:pPr>
        <w:numPr>
          <w:ilvl w:val="0"/>
          <w:numId w:val="23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je flexibilný a schopný prijať a zvládať inovatívne zmeny,</w:t>
      </w:r>
    </w:p>
    <w:p w14:paraId="4EC7F448" w14:textId="77777777" w:rsidR="00427FB1" w:rsidRPr="0088431F" w:rsidRDefault="00427FB1" w:rsidP="004756E1">
      <w:pPr>
        <w:numPr>
          <w:ilvl w:val="0"/>
          <w:numId w:val="23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chápe princípy podnikania a zvažuje svoje predpoklady pri jeho budúcom plánovaní, dokáže si stanoviť ciele s ohľadom na svoje profesijné záujmy, kriticky hodnotí svoje výsledky a aktívne pristupuje k uskutočneniu svojich cieľov,</w:t>
      </w:r>
    </w:p>
    <w:p w14:paraId="659BC80E" w14:textId="77777777" w:rsidR="00427FB1" w:rsidRPr="0088431F" w:rsidRDefault="00427FB1" w:rsidP="004756E1">
      <w:pPr>
        <w:numPr>
          <w:ilvl w:val="0"/>
          <w:numId w:val="23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dokáže získať a využiť informácie o vzdelávacích a pracovných príležitostiach,</w:t>
      </w:r>
    </w:p>
    <w:p w14:paraId="5AF22AC5" w14:textId="77777777" w:rsidR="00427FB1" w:rsidRPr="0088431F" w:rsidRDefault="00427FB1" w:rsidP="004756E1">
      <w:pPr>
        <w:numPr>
          <w:ilvl w:val="0"/>
          <w:numId w:val="24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 xml:space="preserve">dokáže inovovať zaužívané postupy pri riešení úloh, plánovať a riadiť nové projekty so zámerom dosiahnuť ciele, a to nielen v práci, ale aj v každodennom živote, </w:t>
      </w:r>
    </w:p>
    <w:p w14:paraId="2196E92A" w14:textId="77777777" w:rsidR="00427FB1" w:rsidRPr="0088431F" w:rsidRDefault="00427FB1" w:rsidP="004756E1">
      <w:pPr>
        <w:numPr>
          <w:ilvl w:val="0"/>
          <w:numId w:val="24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uvedomuje si význam umenia a kultúrnej komunikácie vo svojom živote a v živote celej spoločnosti, dokáže sa orientovať v umeleckých druhoch a štýloch a používať ich hlavné vyjadrovacie prostriedky,</w:t>
      </w:r>
    </w:p>
    <w:p w14:paraId="24EF1DF0" w14:textId="77777777" w:rsidR="00427FB1" w:rsidRPr="0088431F" w:rsidRDefault="00427FB1" w:rsidP="004756E1">
      <w:pPr>
        <w:numPr>
          <w:ilvl w:val="0"/>
          <w:numId w:val="24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 xml:space="preserve">cení si a rešpektuje umenie a kultúrne historické tradície, </w:t>
      </w:r>
    </w:p>
    <w:p w14:paraId="02F3DC02" w14:textId="77777777" w:rsidR="00427FB1" w:rsidRPr="0088431F" w:rsidRDefault="00427FB1" w:rsidP="004756E1">
      <w:pPr>
        <w:numPr>
          <w:ilvl w:val="0"/>
          <w:numId w:val="24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>pozná pravidlá spoločenského kontaktu (etiketu),</w:t>
      </w:r>
      <w:r w:rsidRPr="0088431F">
        <w:rPr>
          <w:b/>
          <w:sz w:val="24"/>
          <w:szCs w:val="24"/>
        </w:rPr>
        <w:t xml:space="preserve"> </w:t>
      </w:r>
      <w:r w:rsidRPr="0088431F">
        <w:rPr>
          <w:sz w:val="24"/>
          <w:szCs w:val="24"/>
        </w:rPr>
        <w:t>správa sa kultivovane, primerane okolnostiam a situáciám,</w:t>
      </w:r>
    </w:p>
    <w:p w14:paraId="004AF2BB" w14:textId="77777777" w:rsidR="00427FB1" w:rsidRPr="0088431F" w:rsidRDefault="00427FB1" w:rsidP="004756E1">
      <w:pPr>
        <w:numPr>
          <w:ilvl w:val="0"/>
          <w:numId w:val="24"/>
        </w:numPr>
        <w:tabs>
          <w:tab w:val="left" w:pos="680"/>
        </w:tabs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 xml:space="preserve"> je tolerantný a empatický k prejavom iných kultúr.</w:t>
      </w:r>
    </w:p>
    <w:p w14:paraId="79A8FE66" w14:textId="77777777" w:rsidR="00427FB1" w:rsidRPr="0088431F" w:rsidRDefault="00427FB1" w:rsidP="002E5871">
      <w:pPr>
        <w:tabs>
          <w:tab w:val="left" w:pos="680"/>
        </w:tabs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To všetko chceme dosiahnuť v prostredí školy moderného štýlu, v ktorej má byť dobre žiakom aj učiteľom.</w:t>
      </w:r>
    </w:p>
    <w:p w14:paraId="08CE6F91" w14:textId="77777777" w:rsidR="000A585D" w:rsidRPr="0088431F" w:rsidRDefault="000A585D" w:rsidP="002E5871">
      <w:pPr>
        <w:tabs>
          <w:tab w:val="left" w:pos="680"/>
        </w:tabs>
        <w:spacing w:after="0"/>
        <w:jc w:val="both"/>
        <w:rPr>
          <w:sz w:val="24"/>
          <w:szCs w:val="24"/>
        </w:rPr>
      </w:pPr>
    </w:p>
    <w:p w14:paraId="41EA199C" w14:textId="4CF335E7" w:rsidR="00427FB1" w:rsidRPr="005A7CA5" w:rsidRDefault="00427FB1" w:rsidP="004756E1">
      <w:pPr>
        <w:pStyle w:val="Odsekzoznamu"/>
        <w:numPr>
          <w:ilvl w:val="1"/>
          <w:numId w:val="10"/>
        </w:numPr>
        <w:spacing w:after="0"/>
        <w:jc w:val="both"/>
        <w:rPr>
          <w:b/>
          <w:sz w:val="26"/>
          <w:szCs w:val="26"/>
        </w:rPr>
      </w:pPr>
      <w:r w:rsidRPr="005A7CA5">
        <w:rPr>
          <w:rStyle w:val="Intenzvnezvraznenie"/>
        </w:rPr>
        <w:t>Pedagogické stratégie, metódy a formy</w:t>
      </w:r>
      <w:r w:rsidRPr="005A7CA5">
        <w:rPr>
          <w:b/>
          <w:sz w:val="26"/>
          <w:szCs w:val="26"/>
        </w:rPr>
        <w:t xml:space="preserve"> práce     </w:t>
      </w:r>
    </w:p>
    <w:p w14:paraId="61CDCEAD" w14:textId="77777777" w:rsidR="00427FB1" w:rsidRPr="0088431F" w:rsidRDefault="00427FB1" w:rsidP="2448838D">
      <w:pPr>
        <w:spacing w:after="0"/>
        <w:jc w:val="both"/>
        <w:rPr>
          <w:rFonts w:eastAsia="Times New Roman"/>
          <w:b/>
          <w:sz w:val="24"/>
          <w:szCs w:val="24"/>
        </w:rPr>
      </w:pPr>
    </w:p>
    <w:p w14:paraId="3B0DE4EE" w14:textId="77777777" w:rsidR="00427FB1" w:rsidRPr="0088431F" w:rsidRDefault="2448838D" w:rsidP="2448838D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2448838D">
        <w:rPr>
          <w:rFonts w:eastAsia="Times New Roman"/>
          <w:sz w:val="24"/>
          <w:szCs w:val="24"/>
        </w:rPr>
        <w:t>Škola umožňuje všetkým žiakom získať dostatočné všeobecné vedomosti a zručnosti vo všetkých všeobecnovzdelávacích predmetoch.</w:t>
      </w:r>
    </w:p>
    <w:p w14:paraId="13DD86AF" w14:textId="77777777" w:rsidR="00427FB1" w:rsidRPr="0088431F" w:rsidRDefault="00427FB1" w:rsidP="00A353B9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     </w:t>
      </w:r>
      <w:r w:rsidRPr="0088431F">
        <w:rPr>
          <w:bCs w:val="0"/>
          <w:sz w:val="24"/>
          <w:szCs w:val="24"/>
        </w:rPr>
        <w:t>Naším princípom je</w:t>
      </w:r>
      <w:r w:rsidRPr="0088431F">
        <w:rPr>
          <w:bCs w:val="0"/>
          <w:i/>
          <w:sz w:val="24"/>
          <w:szCs w:val="24"/>
        </w:rPr>
        <w:t xml:space="preserve"> </w:t>
      </w:r>
      <w:r w:rsidRPr="0088431F">
        <w:rPr>
          <w:sz w:val="24"/>
          <w:szCs w:val="24"/>
        </w:rPr>
        <w:t xml:space="preserve"> pripravovať žiakov na život, ktorý od nich vyžaduje, aby boli schopní kriticky a tvorivo myslieť, rýchlo a účinne riešiť problémy. Pripraviť človeka rozhľadeného, vytrvalého, schopného kooperovať a pracovať v tíme, schopného </w:t>
      </w:r>
      <w:proofErr w:type="spellStart"/>
      <w:r w:rsidRPr="0088431F">
        <w:rPr>
          <w:sz w:val="24"/>
          <w:szCs w:val="24"/>
        </w:rPr>
        <w:t>sebamotivácie</w:t>
      </w:r>
      <w:proofErr w:type="spellEnd"/>
      <w:r w:rsidRPr="0088431F">
        <w:rPr>
          <w:sz w:val="24"/>
          <w:szCs w:val="24"/>
        </w:rPr>
        <w:t xml:space="preserve"> k celoživotnému vzdelávaniu. Na základe stanoveného profilu absolventa a kľúčových kompetencií, ktoré chceme u žiakov rozvíjať sme si stanovili základné stratégie, metódy a formy práce na vyučovacom procese:</w:t>
      </w:r>
    </w:p>
    <w:p w14:paraId="439A8741" w14:textId="66503EB6" w:rsidR="00427FB1" w:rsidRPr="0088431F" w:rsidRDefault="00A21D85" w:rsidP="00950BC0">
      <w:pPr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427FB1" w:rsidRPr="0088431F">
        <w:rPr>
          <w:sz w:val="24"/>
          <w:szCs w:val="24"/>
        </w:rPr>
        <w:t xml:space="preserve"> rozhovor, diskusia, sedenie v kruhu, beseda, rozprávanie, projektové vyučovanie, prezentácie, exkurzie, pracovné listy, konferencie, problémové úlohy, skupinov</w:t>
      </w:r>
      <w:r w:rsidR="00950BC0" w:rsidRPr="0088431F">
        <w:rPr>
          <w:sz w:val="24"/>
          <w:szCs w:val="24"/>
        </w:rPr>
        <w:t>á práca, projektové vyučovanie</w:t>
      </w:r>
      <w:r w:rsidR="00427FB1" w:rsidRPr="0088431F">
        <w:rPr>
          <w:sz w:val="24"/>
          <w:szCs w:val="24"/>
        </w:rPr>
        <w:t>, tvorivé úlohy, heuristické metó</w:t>
      </w:r>
      <w:r w:rsidR="00950BC0" w:rsidRPr="0088431F">
        <w:rPr>
          <w:sz w:val="24"/>
          <w:szCs w:val="24"/>
        </w:rPr>
        <w:t xml:space="preserve">dy, súťaže, kvízy, práca s IKT, </w:t>
      </w:r>
      <w:r w:rsidR="00427FB1" w:rsidRPr="0088431F">
        <w:rPr>
          <w:sz w:val="24"/>
          <w:szCs w:val="24"/>
        </w:rPr>
        <w:t xml:space="preserve">práca s </w:t>
      </w:r>
      <w:r w:rsidR="00427FB1" w:rsidRPr="0088431F">
        <w:rPr>
          <w:sz w:val="24"/>
          <w:szCs w:val="24"/>
        </w:rPr>
        <w:lastRenderedPageBreak/>
        <w:t xml:space="preserve">Wordom, s </w:t>
      </w:r>
      <w:proofErr w:type="spellStart"/>
      <w:r w:rsidR="00427FB1" w:rsidRPr="0088431F">
        <w:rPr>
          <w:sz w:val="24"/>
          <w:szCs w:val="24"/>
        </w:rPr>
        <w:t>Power</w:t>
      </w:r>
      <w:proofErr w:type="spellEnd"/>
      <w:r w:rsidR="00427FB1" w:rsidRPr="0088431F">
        <w:rPr>
          <w:sz w:val="24"/>
          <w:szCs w:val="24"/>
        </w:rPr>
        <w:t xml:space="preserve"> </w:t>
      </w:r>
      <w:proofErr w:type="spellStart"/>
      <w:r w:rsidR="00427FB1" w:rsidRPr="0088431F">
        <w:rPr>
          <w:sz w:val="24"/>
          <w:szCs w:val="24"/>
        </w:rPr>
        <w:t>Pointom</w:t>
      </w:r>
      <w:proofErr w:type="spellEnd"/>
      <w:r w:rsidR="00427FB1" w:rsidRPr="0088431F">
        <w:rPr>
          <w:sz w:val="24"/>
          <w:szCs w:val="24"/>
        </w:rPr>
        <w:t>, práca s</w:t>
      </w:r>
      <w:r w:rsidR="00950BC0" w:rsidRPr="0088431F">
        <w:rPr>
          <w:sz w:val="24"/>
          <w:szCs w:val="24"/>
        </w:rPr>
        <w:t xml:space="preserve"> i</w:t>
      </w:r>
      <w:r w:rsidR="00427FB1" w:rsidRPr="0088431F">
        <w:rPr>
          <w:sz w:val="24"/>
          <w:szCs w:val="24"/>
        </w:rPr>
        <w:t>nternetom, posielanie mailov, grafické spracovanie údajov, spracovanie fotografií,</w:t>
      </w:r>
      <w:r w:rsidR="00950BC0" w:rsidRPr="0088431F">
        <w:rPr>
          <w:sz w:val="24"/>
          <w:szCs w:val="24"/>
        </w:rPr>
        <w:t xml:space="preserve"> </w:t>
      </w:r>
      <w:r w:rsidR="00427FB1" w:rsidRPr="0088431F">
        <w:rPr>
          <w:sz w:val="24"/>
          <w:szCs w:val="24"/>
        </w:rPr>
        <w:t>medzitri</w:t>
      </w:r>
      <w:r w:rsidR="00950BC0" w:rsidRPr="0088431F">
        <w:rPr>
          <w:sz w:val="24"/>
          <w:szCs w:val="24"/>
        </w:rPr>
        <w:t xml:space="preserve">edne a </w:t>
      </w:r>
      <w:proofErr w:type="spellStart"/>
      <w:r w:rsidR="00950BC0" w:rsidRPr="0088431F">
        <w:rPr>
          <w:sz w:val="24"/>
          <w:szCs w:val="24"/>
        </w:rPr>
        <w:t>medziročníkové</w:t>
      </w:r>
      <w:proofErr w:type="spellEnd"/>
      <w:r w:rsidR="00950BC0" w:rsidRPr="0088431F">
        <w:rPr>
          <w:sz w:val="24"/>
          <w:szCs w:val="24"/>
        </w:rPr>
        <w:t xml:space="preserve"> projekty, </w:t>
      </w:r>
      <w:r w:rsidR="00427FB1" w:rsidRPr="0088431F">
        <w:rPr>
          <w:sz w:val="24"/>
          <w:szCs w:val="24"/>
        </w:rPr>
        <w:t xml:space="preserve">návšteva tvorivých dielní, kooperatívne učenie, aplikačné úlohy, tvorivé riešenie úloh, dramatizácia textov, hranie divadielok. </w:t>
      </w:r>
    </w:p>
    <w:p w14:paraId="1E37F862" w14:textId="77777777" w:rsidR="00427FB1" w:rsidRPr="0088431F" w:rsidRDefault="00427FB1" w:rsidP="00950BC0">
      <w:pPr>
        <w:spacing w:after="0"/>
        <w:ind w:firstLine="42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Vyučovanie prebieha v rôznom prostredí – v interiéri aj exteriéri školy, absolvujeme exkurzie, športové aktivity, didaktické hry, rôzne aktivity súvisiace s </w:t>
      </w:r>
      <w:proofErr w:type="spellStart"/>
      <w:r w:rsidRPr="0088431F">
        <w:rPr>
          <w:sz w:val="24"/>
          <w:szCs w:val="24"/>
        </w:rPr>
        <w:t>výchovno</w:t>
      </w:r>
      <w:proofErr w:type="spellEnd"/>
      <w:r w:rsidRPr="0088431F">
        <w:rPr>
          <w:sz w:val="24"/>
          <w:szCs w:val="24"/>
        </w:rPr>
        <w:t xml:space="preserve"> – vzdelávacím procesom. </w:t>
      </w:r>
    </w:p>
    <w:p w14:paraId="6344B79F" w14:textId="77777777" w:rsidR="00427FB1" w:rsidRPr="0088431F" w:rsidRDefault="00427FB1" w:rsidP="00950BC0">
      <w:pPr>
        <w:spacing w:after="0"/>
        <w:ind w:firstLine="42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Je potreba orientácie na pozitívne hodnotenie žiakov, najmä </w:t>
      </w:r>
      <w:proofErr w:type="spellStart"/>
      <w:r w:rsidRPr="0088431F">
        <w:rPr>
          <w:sz w:val="24"/>
          <w:szCs w:val="24"/>
        </w:rPr>
        <w:t>slaboprospievajúcich</w:t>
      </w:r>
      <w:proofErr w:type="spellEnd"/>
      <w:r w:rsidRPr="0088431F">
        <w:rPr>
          <w:sz w:val="24"/>
          <w:szCs w:val="24"/>
        </w:rPr>
        <w:t>, pre zvýšenie vnútornej motivácie, u ktorých sa budeme snažiť stimul</w:t>
      </w:r>
      <w:r w:rsidR="00950BC0" w:rsidRPr="0088431F">
        <w:rPr>
          <w:sz w:val="24"/>
          <w:szCs w:val="24"/>
        </w:rPr>
        <w:t>ovať ich individuálne schopnosti</w:t>
      </w:r>
      <w:r w:rsidRPr="0088431F">
        <w:rPr>
          <w:sz w:val="24"/>
          <w:szCs w:val="24"/>
        </w:rPr>
        <w:t xml:space="preserve">. </w:t>
      </w:r>
    </w:p>
    <w:p w14:paraId="0EEE96E9" w14:textId="77777777" w:rsidR="00427FB1" w:rsidRPr="0088431F" w:rsidRDefault="00427FB1" w:rsidP="00950BC0">
      <w:pPr>
        <w:spacing w:after="0"/>
        <w:ind w:firstLine="42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Pri prevencii drogových závislostí sa chceme zamerať na prevenciu proti drogám, fajčeniu a alkoholickým nápojom cez koordinátora, rodičov a rôznych preventívnych besedách, ale aj účelným využívaním voľného času i vlastným príkladom. Žiaci majú možnosť zapojiť sa do širokého spektra záujmových krúžkov.</w:t>
      </w:r>
    </w:p>
    <w:p w14:paraId="1FC99D42" w14:textId="77777777" w:rsidR="00427FB1" w:rsidRPr="0088431F" w:rsidRDefault="00427FB1" w:rsidP="00950BC0">
      <w:pPr>
        <w:spacing w:after="0"/>
        <w:ind w:firstLine="42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Chceme zabezpečiť kvalitnú prípravu žiakov v cudzích jazykoch so zreteľom na možnosti školy, so zameraním na komunikatívnosť a s ohľadom na schopnosti jednotlivých  žiakov. </w:t>
      </w:r>
      <w:r w:rsidRPr="0088431F">
        <w:rPr>
          <w:rFonts w:eastAsia="Times New Roman"/>
          <w:sz w:val="24"/>
          <w:szCs w:val="24"/>
        </w:rPr>
        <w:t>Od siedmeho ročníka na základe záujmu žiakov ( a ich zákonných zástupcov) ponúka škola možnosť vyučovania druhého cudzieho jazyka – RUJ a N</w:t>
      </w:r>
      <w:r w:rsidR="00950BC0" w:rsidRPr="0088431F">
        <w:rPr>
          <w:rFonts w:eastAsia="Times New Roman"/>
          <w:sz w:val="24"/>
          <w:szCs w:val="24"/>
        </w:rPr>
        <w:t>E</w:t>
      </w:r>
      <w:r w:rsidRPr="0088431F">
        <w:rPr>
          <w:rFonts w:eastAsia="Times New Roman"/>
          <w:sz w:val="24"/>
          <w:szCs w:val="24"/>
        </w:rPr>
        <w:t xml:space="preserve">J – v rozsahu 2 hodín týždenne. </w:t>
      </w:r>
      <w:r w:rsidRPr="0088431F">
        <w:rPr>
          <w:sz w:val="24"/>
          <w:szCs w:val="24"/>
        </w:rPr>
        <w:t xml:space="preserve">Pre </w:t>
      </w:r>
      <w:r w:rsidRPr="0088431F">
        <w:rPr>
          <w:rFonts w:eastAsia="Times New Roman"/>
          <w:sz w:val="24"/>
          <w:szCs w:val="24"/>
        </w:rPr>
        <w:t xml:space="preserve">žiakov ( a ich zákonných zástupcov), ktorí neprejavili záujem o druhý cudzí jazyk bol vytvorený predmet Pracovná výchova so zameraním na rozvoj pracovných kompetencií. Žiaci sa budú </w:t>
      </w:r>
      <w:proofErr w:type="spellStart"/>
      <w:r w:rsidRPr="0088431F">
        <w:rPr>
          <w:rFonts w:eastAsia="Times New Roman"/>
          <w:sz w:val="24"/>
          <w:szCs w:val="24"/>
        </w:rPr>
        <w:t>podielať</w:t>
      </w:r>
      <w:proofErr w:type="spellEnd"/>
      <w:r w:rsidRPr="0088431F">
        <w:rPr>
          <w:rFonts w:eastAsia="Times New Roman"/>
          <w:sz w:val="24"/>
          <w:szCs w:val="24"/>
        </w:rPr>
        <w:t xml:space="preserve"> na skrášľovaní areálu školy pri </w:t>
      </w:r>
      <w:r w:rsidRPr="0088431F">
        <w:rPr>
          <w:sz w:val="24"/>
          <w:szCs w:val="24"/>
        </w:rPr>
        <w:t>práci na pozem</w:t>
      </w:r>
      <w:r w:rsidR="00950BC0" w:rsidRPr="0088431F">
        <w:rPr>
          <w:sz w:val="24"/>
          <w:szCs w:val="24"/>
        </w:rPr>
        <w:t xml:space="preserve">ku, sezónnej úprave </w:t>
      </w:r>
      <w:r w:rsidRPr="0088431F">
        <w:rPr>
          <w:sz w:val="24"/>
          <w:szCs w:val="24"/>
        </w:rPr>
        <w:t xml:space="preserve">okolia školy (jesenné a jarné upratovanie), práci v školskej dielni, výtvarné práce. </w:t>
      </w:r>
    </w:p>
    <w:p w14:paraId="2C569BA5" w14:textId="1F267B5E" w:rsidR="00427FB1" w:rsidRPr="0088431F" w:rsidRDefault="2448838D" w:rsidP="2448838D">
      <w:pPr>
        <w:spacing w:after="0"/>
        <w:ind w:firstLine="427"/>
        <w:jc w:val="both"/>
        <w:rPr>
          <w:rFonts w:eastAsia="Times New Roman"/>
          <w:sz w:val="24"/>
          <w:szCs w:val="24"/>
        </w:rPr>
      </w:pPr>
      <w:r w:rsidRPr="2448838D">
        <w:rPr>
          <w:rFonts w:eastAsia="Times New Roman"/>
          <w:sz w:val="24"/>
          <w:szCs w:val="24"/>
        </w:rPr>
        <w:t>Škola ponúka žiakom od piateho ročníka rozvoj pohybových schopností v športových triedach so zameraním na basketbal a futbal.</w:t>
      </w:r>
    </w:p>
    <w:p w14:paraId="2C47EE2C" w14:textId="77777777" w:rsidR="00F72772" w:rsidRPr="0088431F" w:rsidRDefault="00950BC0" w:rsidP="00F72772">
      <w:pPr>
        <w:spacing w:after="0"/>
        <w:jc w:val="both"/>
        <w:rPr>
          <w:bCs w:val="0"/>
          <w:sz w:val="24"/>
          <w:szCs w:val="24"/>
        </w:rPr>
      </w:pPr>
      <w:r w:rsidRPr="0088431F">
        <w:rPr>
          <w:bCs w:val="0"/>
          <w:sz w:val="24"/>
          <w:szCs w:val="24"/>
        </w:rPr>
        <w:tab/>
      </w:r>
      <w:r w:rsidR="00427FB1" w:rsidRPr="0088431F">
        <w:rPr>
          <w:bCs w:val="0"/>
          <w:sz w:val="24"/>
          <w:szCs w:val="24"/>
        </w:rPr>
        <w:t>V spolupráci s rodičmi chceme vychovať žiakov pracovitých, zodpovedných, morálne vyspelých a slobodných ľudí.</w:t>
      </w:r>
      <w:bookmarkStart w:id="1" w:name="jazyky"/>
      <w:bookmarkStart w:id="2" w:name="Informatika"/>
      <w:bookmarkEnd w:id="1"/>
      <w:bookmarkEnd w:id="2"/>
    </w:p>
    <w:p w14:paraId="6BB9E253" w14:textId="77777777" w:rsidR="00525F62" w:rsidRPr="0088431F" w:rsidRDefault="00525F62" w:rsidP="00F72772">
      <w:pPr>
        <w:spacing w:after="0"/>
        <w:jc w:val="both"/>
        <w:rPr>
          <w:bCs w:val="0"/>
          <w:sz w:val="24"/>
          <w:szCs w:val="24"/>
        </w:rPr>
      </w:pPr>
    </w:p>
    <w:p w14:paraId="264DC48C" w14:textId="4E1943E1" w:rsidR="00AA7594" w:rsidRDefault="00427FB1" w:rsidP="004756E1">
      <w:pPr>
        <w:pStyle w:val="Odsekzoznamu"/>
        <w:numPr>
          <w:ilvl w:val="1"/>
          <w:numId w:val="10"/>
        </w:numPr>
        <w:spacing w:after="0"/>
        <w:jc w:val="both"/>
        <w:rPr>
          <w:rStyle w:val="Intenzvnezvraznenie"/>
        </w:rPr>
      </w:pPr>
      <w:r w:rsidRPr="005A7CA5">
        <w:rPr>
          <w:rStyle w:val="Intenzvnezvraznenie"/>
        </w:rPr>
        <w:t xml:space="preserve">Zabezpečenie výučby pre žiakov so špeciálnymi </w:t>
      </w:r>
      <w:proofErr w:type="spellStart"/>
      <w:r w:rsidR="009B3404" w:rsidRPr="005A7CA5">
        <w:rPr>
          <w:rStyle w:val="Intenzvnezvraznenie"/>
        </w:rPr>
        <w:t>výchovno</w:t>
      </w:r>
      <w:proofErr w:type="spellEnd"/>
      <w:r w:rsidR="009B3404" w:rsidRPr="005A7CA5">
        <w:rPr>
          <w:rStyle w:val="Intenzvnezvraznenie"/>
        </w:rPr>
        <w:t xml:space="preserve"> – vzdelávacími </w:t>
      </w:r>
      <w:r w:rsidRPr="005A7CA5">
        <w:rPr>
          <w:rStyle w:val="Intenzvnezvraznenie"/>
        </w:rPr>
        <w:t>potr</w:t>
      </w:r>
      <w:r w:rsidR="00AA7594" w:rsidRPr="005A7CA5">
        <w:rPr>
          <w:rStyle w:val="Intenzvnezvraznenie"/>
        </w:rPr>
        <w:t>ebami</w:t>
      </w:r>
      <w:r w:rsidR="00E476D8" w:rsidRPr="005A7CA5">
        <w:rPr>
          <w:rStyle w:val="Intenzvnezvraznenie"/>
        </w:rPr>
        <w:t>, žiakov zo sociálne znevýhodneného prostredia a žiakov s</w:t>
      </w:r>
      <w:r w:rsidR="005A7CA5">
        <w:rPr>
          <w:rStyle w:val="Intenzvnezvraznenie"/>
        </w:rPr>
        <w:t> </w:t>
      </w:r>
      <w:r w:rsidR="00E476D8" w:rsidRPr="005A7CA5">
        <w:rPr>
          <w:rStyle w:val="Intenzvnezvraznenie"/>
        </w:rPr>
        <w:t>nadaním</w:t>
      </w:r>
    </w:p>
    <w:p w14:paraId="5CCD27AC" w14:textId="77777777" w:rsidR="005A7CA5" w:rsidRPr="005A7CA5" w:rsidRDefault="005A7CA5" w:rsidP="005A7CA5">
      <w:pPr>
        <w:spacing w:after="0"/>
        <w:jc w:val="both"/>
        <w:rPr>
          <w:rStyle w:val="Intenzvnezvraznenie"/>
        </w:rPr>
      </w:pPr>
    </w:p>
    <w:p w14:paraId="0DE4B3D2" w14:textId="7BD718BB" w:rsidR="00427FB1" w:rsidRDefault="00427FB1" w:rsidP="004756E1">
      <w:pPr>
        <w:pStyle w:val="Nadpis1"/>
        <w:numPr>
          <w:ilvl w:val="2"/>
          <w:numId w:val="10"/>
        </w:numPr>
      </w:pPr>
      <w:r w:rsidRPr="000E6B1F">
        <w:t>Osobitosti a podmienky na výchovu a vzdelávanie žiakov so špeciálnymi výchovno-vzdelávacími potrebami</w:t>
      </w:r>
    </w:p>
    <w:p w14:paraId="0679A7AF" w14:textId="77777777" w:rsidR="000E6B1F" w:rsidRPr="000E6B1F" w:rsidRDefault="000E6B1F" w:rsidP="000E6B1F">
      <w:pPr>
        <w:rPr>
          <w:lang w:eastAsia="sk-SK"/>
        </w:rPr>
      </w:pPr>
    </w:p>
    <w:p w14:paraId="71ACD36A" w14:textId="77777777" w:rsidR="00427FB1" w:rsidRPr="0004394F" w:rsidRDefault="2448838D" w:rsidP="2448838D">
      <w:pPr>
        <w:spacing w:after="0"/>
        <w:ind w:firstLine="540"/>
        <w:jc w:val="both"/>
        <w:rPr>
          <w:rFonts w:eastAsia="Times New Roman"/>
          <w:sz w:val="24"/>
          <w:szCs w:val="24"/>
        </w:rPr>
      </w:pPr>
      <w:r w:rsidRPr="2448838D">
        <w:rPr>
          <w:rFonts w:eastAsia="Times New Roman"/>
          <w:sz w:val="24"/>
          <w:szCs w:val="24"/>
        </w:rPr>
        <w:t>Žiak so špeciálnymi výchovno-vzdelávacími potrebami je žiak, u ktorého je potrebné zabezpečiť ďalšie zdroje na podporu efektívneho vzdelávania. Použitie ďalších zdrojov umožní vytvoriť kvalitatívne nové prostredie, zodpovedajúce  potrebám žiakov, ktorí si vyžadujú špeciálny prístup vo vzdelávaní.  Špeciálne výchovno-vzdelávacie potreby sú u žiaka diagnostikované školským zariadením výchovného poradenstva a prevencie.</w:t>
      </w:r>
    </w:p>
    <w:p w14:paraId="6F1469FD" w14:textId="7875627E" w:rsidR="00427FB1" w:rsidRPr="007C2851" w:rsidRDefault="0004394F" w:rsidP="00F72772">
      <w:pPr>
        <w:pStyle w:val="Prvzarkazkladnhotextu2"/>
        <w:spacing w:after="0" w:line="276" w:lineRule="auto"/>
        <w:ind w:left="0" w:firstLine="708"/>
        <w:jc w:val="both"/>
      </w:pPr>
      <w:r w:rsidRPr="007C2851">
        <w:rPr>
          <w:bCs/>
        </w:rPr>
        <w:t xml:space="preserve">Podľa stupňa poruchy a odporúčania poradenského zariadenia sú žiaci vzdelávaní v bežnej triede </w:t>
      </w:r>
      <w:r w:rsidR="00BE706E">
        <w:rPr>
          <w:bCs/>
        </w:rPr>
        <w:t xml:space="preserve">alebo v špeciálnych triedach pre žiakov s vývinovými poruchami učenia </w:t>
      </w:r>
      <w:r w:rsidRPr="007C2851">
        <w:rPr>
          <w:bCs/>
        </w:rPr>
        <w:t xml:space="preserve">s využitím vhodných metód práce/ individuálny prístup, predĺžený výklad, doplňovacie cvičenia, prednosť ústnej odpovede pred písomnou/ a s použitím kompenzačných pomôcok /pomocné gramatické, </w:t>
      </w:r>
      <w:r w:rsidRPr="007C2851">
        <w:rPr>
          <w:bCs/>
        </w:rPr>
        <w:lastRenderedPageBreak/>
        <w:t>matematické tabuľky a pomôcky pre cudzí jazyk/. Ak má žiak špeciálne výchovno-vzdelávacie potreby a poradenské zariadenie na základe závažnosti poruchy odporučilo a rodič školu požiada</w:t>
      </w:r>
      <w:r w:rsidR="00640205" w:rsidRPr="007C2851">
        <w:rPr>
          <w:bCs/>
        </w:rPr>
        <w:t>,</w:t>
      </w:r>
      <w:r w:rsidRPr="007C2851">
        <w:rPr>
          <w:bCs/>
        </w:rPr>
        <w:t xml:space="preserve"> je vzdelávaný podľa individuálneho vzdelávacieho programu, ktorý vypracúva škola v spolupráci so zariadením výchovného poradenstva a prevencie bez redukcie učiva s využívaním vhodných metód práce a kompenzačných pomôcok</w:t>
      </w:r>
      <w:r w:rsidR="00EC2E69">
        <w:rPr>
          <w:bCs/>
        </w:rPr>
        <w:t xml:space="preserve">, </w:t>
      </w:r>
      <w:r w:rsidR="00BE706E">
        <w:rPr>
          <w:bCs/>
        </w:rPr>
        <w:t xml:space="preserve">alebo podľa </w:t>
      </w:r>
      <w:r w:rsidR="00EC2E69">
        <w:rPr>
          <w:bCs/>
        </w:rPr>
        <w:t>vzdelávacieho programu pre žiakov s VPÚ v špeciálnej triede</w:t>
      </w:r>
      <w:r w:rsidRPr="007C2851">
        <w:rPr>
          <w:bCs/>
        </w:rPr>
        <w:t xml:space="preserve">. Zákonný zástupca žiaka má právo sa s týmto programom oboznámiť. </w:t>
      </w:r>
      <w:r w:rsidR="00427FB1" w:rsidRPr="007C2851">
        <w:t>Špeciálnou výchovno-vzdelávacou potrebou je požiadavka na úpravu podmienok  (obsahu, foriem, metód, prostredia a prístupov) vo výchove a vzdelávaní pre  žiaka. Špeciálne výchovno-vzdelávacie potreby vyplývajú zo zdravotného znevýhodnenia alebo nadania alebo  vývinu žiaka v sociálne znevýhodnenom prostredí, zohľadnenie ktorých mu zabezpečí rovnocenný prístup k vzdelávaniu, primeraný rozvoj schopností alebo osobnosti</w:t>
      </w:r>
      <w:r w:rsidR="009B3404" w:rsidRPr="007C2851">
        <w:t>,</w:t>
      </w:r>
      <w:r w:rsidR="00427FB1" w:rsidRPr="007C2851">
        <w:t xml:space="preserve"> ako aj dosiahnutie primeraného stupňa vzdelania a primeraného začlenenia sa do spoločnosti. </w:t>
      </w:r>
    </w:p>
    <w:p w14:paraId="4D2CEE10" w14:textId="77777777" w:rsidR="00EC2E69" w:rsidRDefault="00EC2E69" w:rsidP="00EC2E69">
      <w:pPr>
        <w:pStyle w:val="Prvzarkazkladnhotextu2"/>
        <w:spacing w:after="0" w:line="276" w:lineRule="auto"/>
        <w:ind w:left="0" w:firstLine="708"/>
        <w:jc w:val="both"/>
      </w:pPr>
      <w:r>
        <w:t>Ak je žiak začlenený do bežnej triedy</w:t>
      </w:r>
    </w:p>
    <w:p w14:paraId="07C3F61E" w14:textId="31B1FCEC" w:rsidR="00427FB1" w:rsidRPr="0088431F" w:rsidRDefault="00427FB1" w:rsidP="004756E1">
      <w:pPr>
        <w:pStyle w:val="Prvzarkazkladnhotextu2"/>
        <w:numPr>
          <w:ilvl w:val="0"/>
          <w:numId w:val="31"/>
        </w:numPr>
        <w:spacing w:after="0" w:line="276" w:lineRule="auto"/>
        <w:jc w:val="both"/>
      </w:pPr>
      <w:r w:rsidRPr="0088431F">
        <w:t>žiak má vypracovaný individuálny výchovno-vzdelávací program a postupuje podľa neho</w:t>
      </w:r>
    </w:p>
    <w:p w14:paraId="680ED609" w14:textId="77777777" w:rsidR="00427FB1" w:rsidRPr="0088431F" w:rsidRDefault="00427FB1" w:rsidP="004756E1">
      <w:pPr>
        <w:pStyle w:val="Prvzarkazkladnhotextu2"/>
        <w:numPr>
          <w:ilvl w:val="0"/>
          <w:numId w:val="31"/>
        </w:numPr>
        <w:spacing w:after="0" w:line="276" w:lineRule="auto"/>
        <w:jc w:val="both"/>
      </w:pPr>
      <w:r w:rsidRPr="0088431F">
        <w:t>individuálny výchovno-vzdelávací program obsahuje úpravu učebných osnov konkrétneho predmetu - vychádza z učebných osnov predmetu, v ktorých žiak nemôže postupovať podľa učebných osnov daného ročníka, vypracováva ho triedny učiteľ podľa pokynov špeciálneho pedagóga</w:t>
      </w:r>
    </w:p>
    <w:p w14:paraId="0B8DD3FB" w14:textId="77777777" w:rsidR="00427FB1" w:rsidRPr="0088431F" w:rsidRDefault="00427FB1" w:rsidP="004756E1">
      <w:pPr>
        <w:pStyle w:val="Prvzarkazkladnhotextu2"/>
        <w:numPr>
          <w:ilvl w:val="0"/>
          <w:numId w:val="31"/>
        </w:numPr>
        <w:spacing w:after="0" w:line="276" w:lineRule="auto"/>
        <w:jc w:val="both"/>
      </w:pPr>
      <w:r w:rsidRPr="0088431F">
        <w:t xml:space="preserve">individuálny výchovno-vzdelávací program sa v priebehu školského roka môže upravovať a dopĺňať podľa aktuálnych špeciálnych </w:t>
      </w:r>
      <w:proofErr w:type="spellStart"/>
      <w:r w:rsidRPr="0088431F">
        <w:t>výchovno</w:t>
      </w:r>
      <w:proofErr w:type="spellEnd"/>
      <w:r w:rsidR="009B3404" w:rsidRPr="0088431F">
        <w:t xml:space="preserve"> - </w:t>
      </w:r>
      <w:r w:rsidRPr="0088431F">
        <w:t>vzdelávacích potrieb žiaka po odborných konzultáciách zainteresovaných odborníkov a oboznamuje sa s nimi aj zákonný zástupca žiaka</w:t>
      </w:r>
    </w:p>
    <w:p w14:paraId="3A436376" w14:textId="17C68BF3" w:rsidR="00427FB1" w:rsidRPr="0088431F" w:rsidRDefault="6890958A" w:rsidP="004756E1">
      <w:pPr>
        <w:pStyle w:val="Prvzarkazkladnhotextu2"/>
        <w:numPr>
          <w:ilvl w:val="0"/>
          <w:numId w:val="31"/>
        </w:numPr>
        <w:spacing w:after="0" w:line="276" w:lineRule="auto"/>
        <w:jc w:val="both"/>
      </w:pPr>
      <w:r>
        <w:t>dokumentácia začleneného žiaka je vedená u školskej psychologičky školy</w:t>
      </w:r>
    </w:p>
    <w:p w14:paraId="7F13CDD1" w14:textId="16878FE1" w:rsidR="00427FB1" w:rsidRDefault="00427FB1" w:rsidP="004756E1">
      <w:pPr>
        <w:pStyle w:val="Prvzarkazkladnhotextu2"/>
        <w:numPr>
          <w:ilvl w:val="0"/>
          <w:numId w:val="31"/>
        </w:numPr>
        <w:spacing w:after="0" w:line="276" w:lineRule="auto"/>
        <w:jc w:val="both"/>
      </w:pPr>
      <w:r w:rsidRPr="0088431F">
        <w:t>pri hodnotení žiaka sa postupuje podľa Metodického pokynu č. 22/2011 na hodnotenie žiakov základnej školy - Príloha č.2 – Zásady hodnotenia žiaka so zdravotným znevýhodnení</w:t>
      </w:r>
      <w:r w:rsidR="00640205">
        <w:t>m začleneného v základnej škole</w:t>
      </w:r>
    </w:p>
    <w:p w14:paraId="69A759CB" w14:textId="20187FCD" w:rsidR="00EC2E69" w:rsidRPr="0088431F" w:rsidRDefault="00EC2E69" w:rsidP="00EC2E69">
      <w:pPr>
        <w:pStyle w:val="Prvzarkazkladnhotextu2"/>
        <w:spacing w:after="0" w:line="276" w:lineRule="auto"/>
        <w:jc w:val="both"/>
      </w:pPr>
      <w:r>
        <w:t>Ak je žiak zaradený do špeciálnej triedy pre žiakov s VPÚ vzdeláva sa podľa školského vzdelávacieho programu pre žiakov s VPÚ.</w:t>
      </w:r>
    </w:p>
    <w:p w14:paraId="23DE523C" w14:textId="77777777" w:rsidR="00427FB1" w:rsidRPr="0088431F" w:rsidRDefault="00427FB1" w:rsidP="009B3404">
      <w:pPr>
        <w:pStyle w:val="Prvzarkazkladnhotextu2"/>
        <w:spacing w:after="0" w:line="276" w:lineRule="auto"/>
        <w:ind w:firstLine="0"/>
        <w:jc w:val="both"/>
      </w:pPr>
    </w:p>
    <w:p w14:paraId="16DD3D17" w14:textId="57C88428" w:rsidR="00427FB1" w:rsidRPr="0088431F" w:rsidRDefault="00AA7594" w:rsidP="00640205">
      <w:pPr>
        <w:pStyle w:val="Prvzarkazkladnhotextu2"/>
        <w:spacing w:after="0" w:line="276" w:lineRule="auto"/>
        <w:ind w:left="0" w:firstLine="0"/>
        <w:jc w:val="both"/>
      </w:pPr>
      <w:r w:rsidRPr="0088431F">
        <w:tab/>
      </w:r>
      <w:r w:rsidR="009228B2">
        <w:t>Naša z</w:t>
      </w:r>
      <w:r w:rsidR="00427FB1" w:rsidRPr="0088431F">
        <w:t xml:space="preserve">ákladná škola spolupracuje s </w:t>
      </w:r>
      <w:r w:rsidRPr="0088431F">
        <w:rPr>
          <w:color w:val="000000"/>
          <w:shd w:val="clear" w:color="auto" w:fill="FFFFFF"/>
        </w:rPr>
        <w:t>Centro</w:t>
      </w:r>
      <w:r w:rsidR="00427FB1" w:rsidRPr="0088431F">
        <w:rPr>
          <w:color w:val="000000"/>
          <w:shd w:val="clear" w:color="auto" w:fill="FFFFFF"/>
        </w:rPr>
        <w:t>m pedagogicko-psychologického poradenstva a prevencie v Poprade</w:t>
      </w:r>
      <w:r w:rsidR="00427FB1" w:rsidRPr="0088431F">
        <w:t xml:space="preserve"> a </w:t>
      </w:r>
      <w:r w:rsidR="00427FB1" w:rsidRPr="0088431F">
        <w:rPr>
          <w:color w:val="000000"/>
          <w:shd w:val="clear" w:color="auto" w:fill="FFFFFF"/>
        </w:rPr>
        <w:t xml:space="preserve">Súkromným centrom </w:t>
      </w:r>
      <w:proofErr w:type="spellStart"/>
      <w:r w:rsidR="00427FB1" w:rsidRPr="0088431F">
        <w:rPr>
          <w:color w:val="000000"/>
          <w:shd w:val="clear" w:color="auto" w:fill="FFFFFF"/>
        </w:rPr>
        <w:t>špeciálno</w:t>
      </w:r>
      <w:proofErr w:type="spellEnd"/>
      <w:r w:rsidR="00427FB1" w:rsidRPr="0088431F">
        <w:rPr>
          <w:color w:val="000000"/>
          <w:shd w:val="clear" w:color="auto" w:fill="FFFFFF"/>
        </w:rPr>
        <w:t>–pedagogického poradenstva Vysoké Tatry</w:t>
      </w:r>
      <w:r w:rsidR="00427FB1" w:rsidRPr="0088431F">
        <w:t>,</w:t>
      </w:r>
      <w:r w:rsidR="009228B2">
        <w:t xml:space="preserve"> Spišský Hrhov a</w:t>
      </w:r>
      <w:r w:rsidR="00427FB1" w:rsidRPr="0088431F">
        <w:t xml:space="preserve"> s klinickými psychológmi, logopédmi a lekármi. Priamo v škole pracujú školský psychológ a školský špeciálny pedagóg, ktorí zabezpečujú individuálnu starostlivosť a podieľajú sa na vypracovaní IVP a celej dokumentácie žiaka. Na vyučovaní p</w:t>
      </w:r>
      <w:r w:rsidR="00EC2E69">
        <w:t>r</w:t>
      </w:r>
      <w:r w:rsidR="009228B2">
        <w:t>acujú priamo so žiakmi aj piati</w:t>
      </w:r>
      <w:r w:rsidR="00427FB1" w:rsidRPr="0088431F">
        <w:t xml:space="preserve"> asistenti učiteľa.</w:t>
      </w:r>
    </w:p>
    <w:p w14:paraId="52E56223" w14:textId="76A99066" w:rsidR="00D66D5C" w:rsidRPr="0088431F" w:rsidRDefault="00640205" w:rsidP="2448838D">
      <w:pPr>
        <w:spacing w:after="0"/>
        <w:ind w:firstLine="28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427FB1" w:rsidRPr="2448838D">
        <w:rPr>
          <w:rFonts w:eastAsia="Times New Roman"/>
          <w:sz w:val="24"/>
          <w:szCs w:val="24"/>
        </w:rPr>
        <w:t>V škole pracujeme so ži</w:t>
      </w:r>
      <w:r w:rsidR="00EC2E69" w:rsidRPr="2448838D">
        <w:rPr>
          <w:rFonts w:eastAsia="Times New Roman"/>
          <w:sz w:val="24"/>
          <w:szCs w:val="24"/>
        </w:rPr>
        <w:t xml:space="preserve">akmi </w:t>
      </w:r>
      <w:r w:rsidR="00427FB1" w:rsidRPr="2448838D">
        <w:rPr>
          <w:rFonts w:eastAsia="Times New Roman"/>
          <w:sz w:val="24"/>
          <w:szCs w:val="24"/>
        </w:rPr>
        <w:t xml:space="preserve"> s vývinovými poruchami (s vývinovou poruchou učenia)</w:t>
      </w:r>
      <w:r w:rsidR="009228B2">
        <w:rPr>
          <w:rFonts w:eastAsia="Times New Roman"/>
          <w:sz w:val="24"/>
          <w:szCs w:val="24"/>
        </w:rPr>
        <w:t xml:space="preserve">, </w:t>
      </w:r>
      <w:r w:rsidR="00427FB1" w:rsidRPr="2448838D">
        <w:rPr>
          <w:rFonts w:eastAsia="Times New Roman"/>
          <w:sz w:val="24"/>
          <w:szCs w:val="24"/>
        </w:rPr>
        <w:t xml:space="preserve"> a naru</w:t>
      </w:r>
      <w:r w:rsidR="009228B2">
        <w:rPr>
          <w:rFonts w:eastAsia="Times New Roman"/>
          <w:sz w:val="24"/>
          <w:szCs w:val="24"/>
        </w:rPr>
        <w:t>šenou komunikačnou schopnosťou,</w:t>
      </w:r>
      <w:r w:rsidR="00EC2E69" w:rsidRPr="2448838D">
        <w:rPr>
          <w:rFonts w:eastAsia="Times New Roman"/>
          <w:sz w:val="24"/>
          <w:szCs w:val="24"/>
        </w:rPr>
        <w:t> s vývinovými poruchami aktivity a</w:t>
      </w:r>
      <w:r w:rsidR="009228B2">
        <w:rPr>
          <w:rFonts w:eastAsia="Times New Roman"/>
          <w:sz w:val="24"/>
          <w:szCs w:val="24"/>
        </w:rPr>
        <w:t> </w:t>
      </w:r>
      <w:r w:rsidR="00EC2E69" w:rsidRPr="2448838D">
        <w:rPr>
          <w:rFonts w:eastAsia="Times New Roman"/>
          <w:sz w:val="24"/>
          <w:szCs w:val="24"/>
        </w:rPr>
        <w:t>pozornosti</w:t>
      </w:r>
      <w:r w:rsidR="009228B2">
        <w:rPr>
          <w:rFonts w:eastAsia="Times New Roman"/>
          <w:sz w:val="24"/>
          <w:szCs w:val="24"/>
        </w:rPr>
        <w:t xml:space="preserve"> a autizmom</w:t>
      </w:r>
      <w:r w:rsidR="00EC2E69" w:rsidRPr="2448838D">
        <w:rPr>
          <w:rFonts w:eastAsia="Times New Roman"/>
          <w:sz w:val="24"/>
          <w:szCs w:val="24"/>
        </w:rPr>
        <w:t>.</w:t>
      </w:r>
    </w:p>
    <w:p w14:paraId="50AAFA9C" w14:textId="77777777" w:rsidR="005E521D" w:rsidRDefault="2448838D" w:rsidP="2448838D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2448838D">
        <w:rPr>
          <w:rFonts w:eastAsia="Times New Roman"/>
          <w:sz w:val="24"/>
          <w:szCs w:val="24"/>
        </w:rPr>
        <w:t>Žiaci s vývinovými poruchami učenia, s naru</w:t>
      </w:r>
      <w:r w:rsidR="009228B2">
        <w:rPr>
          <w:rFonts w:eastAsia="Times New Roman"/>
          <w:sz w:val="24"/>
          <w:szCs w:val="24"/>
        </w:rPr>
        <w:t>šenou komunikačnou schopnosťou,</w:t>
      </w:r>
      <w:r w:rsidRPr="2448838D">
        <w:rPr>
          <w:rFonts w:eastAsia="Times New Roman"/>
          <w:sz w:val="24"/>
          <w:szCs w:val="24"/>
        </w:rPr>
        <w:t xml:space="preserve"> vývinovými poruchami aktivity a</w:t>
      </w:r>
      <w:r w:rsidR="009228B2">
        <w:rPr>
          <w:rFonts w:eastAsia="Times New Roman"/>
          <w:sz w:val="24"/>
          <w:szCs w:val="24"/>
        </w:rPr>
        <w:t> </w:t>
      </w:r>
      <w:r w:rsidRPr="2448838D">
        <w:rPr>
          <w:rFonts w:eastAsia="Times New Roman"/>
          <w:sz w:val="24"/>
          <w:szCs w:val="24"/>
        </w:rPr>
        <w:t>pozornosti</w:t>
      </w:r>
      <w:r w:rsidR="009228B2">
        <w:rPr>
          <w:rFonts w:eastAsia="Times New Roman"/>
          <w:sz w:val="24"/>
          <w:szCs w:val="24"/>
        </w:rPr>
        <w:t xml:space="preserve"> </w:t>
      </w:r>
      <w:r w:rsidRPr="2448838D">
        <w:rPr>
          <w:rFonts w:eastAsia="Times New Roman"/>
          <w:sz w:val="24"/>
          <w:szCs w:val="24"/>
        </w:rPr>
        <w:t xml:space="preserve"> sú začlenení v bežných triedach a sú vzdelávaní podľa individuálneho vzdelávacieho programu, majú rámcový učebný plán totožný s triedou, do ktorej sú začlenení. </w:t>
      </w:r>
      <w:r w:rsidR="00454CF3">
        <w:rPr>
          <w:rFonts w:eastAsia="Times New Roman"/>
          <w:sz w:val="24"/>
          <w:szCs w:val="24"/>
        </w:rPr>
        <w:t xml:space="preserve">Žiaci s autizmom postupujú podľa individuálneho vzdelávacieho programu pre žiakov s poruchou </w:t>
      </w:r>
      <w:proofErr w:type="spellStart"/>
      <w:r w:rsidR="00454CF3">
        <w:rPr>
          <w:rFonts w:eastAsia="Times New Roman"/>
          <w:sz w:val="24"/>
          <w:szCs w:val="24"/>
        </w:rPr>
        <w:t>autisitického</w:t>
      </w:r>
      <w:proofErr w:type="spellEnd"/>
      <w:r w:rsidR="00454CF3">
        <w:rPr>
          <w:rFonts w:eastAsia="Times New Roman"/>
          <w:sz w:val="24"/>
          <w:szCs w:val="24"/>
        </w:rPr>
        <w:t xml:space="preserve"> spektra. Vzdelávajú sa podľa konkrétnych odporúčaní </w:t>
      </w:r>
      <w:r w:rsidR="00454CF3">
        <w:rPr>
          <w:rFonts w:eastAsia="Times New Roman"/>
          <w:sz w:val="24"/>
          <w:szCs w:val="24"/>
        </w:rPr>
        <w:lastRenderedPageBreak/>
        <w:t xml:space="preserve">poradenského zariadenia. Rámcový učebný plán je totožný s triedou, do ktorej sú začlenení, </w:t>
      </w:r>
      <w:proofErr w:type="spellStart"/>
      <w:r w:rsidR="00454CF3">
        <w:rPr>
          <w:rFonts w:eastAsia="Times New Roman"/>
          <w:sz w:val="24"/>
          <w:szCs w:val="24"/>
        </w:rPr>
        <w:t>pokiaľporadenské</w:t>
      </w:r>
      <w:proofErr w:type="spellEnd"/>
      <w:r w:rsidR="00454CF3">
        <w:rPr>
          <w:rFonts w:eastAsia="Times New Roman"/>
          <w:sz w:val="24"/>
          <w:szCs w:val="24"/>
        </w:rPr>
        <w:t xml:space="preserve"> zariadenie neurčí inak. </w:t>
      </w:r>
    </w:p>
    <w:p w14:paraId="17B01850" w14:textId="32BE7C15" w:rsidR="2448838D" w:rsidRDefault="2448838D" w:rsidP="2448838D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2448838D">
        <w:rPr>
          <w:rFonts w:eastAsia="Times New Roman"/>
          <w:sz w:val="24"/>
          <w:szCs w:val="24"/>
        </w:rPr>
        <w:t>V škole dodržiavame odporúčania pre prácu s takýmito žiakmi:</w:t>
      </w:r>
    </w:p>
    <w:p w14:paraId="33897CC6" w14:textId="33F5594C" w:rsidR="2448838D" w:rsidRDefault="2448838D" w:rsidP="2448838D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14:paraId="3E9824BD" w14:textId="2593835B" w:rsidR="2448838D" w:rsidRDefault="2448838D" w:rsidP="004756E1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>Učiteľ zohľadňuje momentálny psychický stav, správanie a potreby žiakov, ktoré sú dôsledkom ich zdravotného znevýhodnenia</w:t>
      </w:r>
    </w:p>
    <w:p w14:paraId="3CEEFD5B" w14:textId="023C3924" w:rsidR="2448838D" w:rsidRDefault="2448838D" w:rsidP="004756E1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>Toleruje ťažkosti a koncentráciu pozornosti, obmedzuje rozsah práce, častejšie zaraďuje prestávky v činnosti</w:t>
      </w:r>
    </w:p>
    <w:p w14:paraId="29063AC4" w14:textId="4FECC617" w:rsidR="2448838D" w:rsidRDefault="2448838D" w:rsidP="004756E1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>Čo najčastejšie využíva očný kontakt, najmä pri zadávaní úloh, opakovaní zadania</w:t>
      </w:r>
    </w:p>
    <w:p w14:paraId="1DFC54AF" w14:textId="49E575E7" w:rsidR="2448838D" w:rsidRDefault="2448838D" w:rsidP="004756E1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>Obmedzuje rušivé vplyvy z okolia zmenou miesta na sedenie</w:t>
      </w:r>
    </w:p>
    <w:p w14:paraId="0BCC5858" w14:textId="0BBCCAEC" w:rsidR="2448838D" w:rsidRDefault="2448838D" w:rsidP="004756E1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>Rozčleňuje prácu na menšie celky, umožňuje prestávky v činnosti, zmeny v činnosti</w:t>
      </w:r>
    </w:p>
    <w:p w14:paraId="4FBC585E" w14:textId="57E7B33E" w:rsidR="2448838D" w:rsidRDefault="2448838D" w:rsidP="004756E1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>Čiastočný výsledok hodnotí samostatne, častejšie chváli, povzbudzuje</w:t>
      </w:r>
    </w:p>
    <w:p w14:paraId="61D40B60" w14:textId="719EAB09" w:rsidR="2448838D" w:rsidRDefault="2448838D" w:rsidP="004756E1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>Dôsledne dodržiava dohodnuté pravidlá</w:t>
      </w:r>
    </w:p>
    <w:p w14:paraId="149CD2EE" w14:textId="2569907C" w:rsidR="2448838D" w:rsidRDefault="2448838D" w:rsidP="004756E1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>Odstraňuje časový stres</w:t>
      </w:r>
    </w:p>
    <w:p w14:paraId="23A1DF73" w14:textId="2F968738" w:rsidR="2448838D" w:rsidRDefault="2448838D" w:rsidP="2448838D">
      <w:pPr>
        <w:spacing w:after="0"/>
        <w:jc w:val="both"/>
        <w:rPr>
          <w:rFonts w:eastAsia="Times New Roman"/>
          <w:sz w:val="24"/>
          <w:szCs w:val="24"/>
        </w:rPr>
      </w:pPr>
    </w:p>
    <w:p w14:paraId="10A307C1" w14:textId="3CCF0955" w:rsidR="00F80863" w:rsidRDefault="2448838D" w:rsidP="2448838D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2448838D">
        <w:rPr>
          <w:rFonts w:eastAsia="Times New Roman"/>
          <w:sz w:val="24"/>
          <w:szCs w:val="24"/>
        </w:rPr>
        <w:t xml:space="preserve">Škola vytvára podmienky pre používanie kompenzačných pomôcok žiakmi so zdravotným znevýhodnením podľa odporučenia odborníkov - tabuľky, prehľady vzorcov, kalkulačky, číselnú os, súhrn vzorcov, </w:t>
      </w:r>
      <w:proofErr w:type="spellStart"/>
      <w:r w:rsidRPr="2448838D">
        <w:rPr>
          <w:rFonts w:eastAsia="Times New Roman"/>
          <w:sz w:val="24"/>
          <w:szCs w:val="24"/>
        </w:rPr>
        <w:t>dyslektickú</w:t>
      </w:r>
      <w:proofErr w:type="spellEnd"/>
      <w:r w:rsidRPr="2448838D">
        <w:rPr>
          <w:rFonts w:eastAsia="Times New Roman"/>
          <w:sz w:val="24"/>
          <w:szCs w:val="24"/>
        </w:rPr>
        <w:t xml:space="preserve"> tabuľku. Dôležitou súčasťou práce s deťmi so zdravotným znevýhodnením je úzka spolupráca s rodičmi žiakov. Dbáme na to, aby mal zákonný zástupca, resp. žiak dostatok informácií o tom, na akej úrovni je zabezpečené jeho vyučovanie. Škola zabezpečila aj priestorové úpravy: úpravy v triedach na individuálne alebo skupinové vyučovanie týchto žiakov a materiálne zabezpečenie pre vzdelávanie týchto žiakov: špeciálne učebnice, učebné a kompenzačné pomôcky.</w:t>
      </w:r>
    </w:p>
    <w:p w14:paraId="6F29A277" w14:textId="77777777" w:rsidR="006078C7" w:rsidRDefault="006078C7" w:rsidP="00A1506F">
      <w:pPr>
        <w:spacing w:after="0"/>
        <w:ind w:firstLine="360"/>
        <w:jc w:val="both"/>
        <w:rPr>
          <w:sz w:val="24"/>
          <w:szCs w:val="24"/>
        </w:rPr>
      </w:pPr>
      <w:r w:rsidRPr="006078C7">
        <w:rPr>
          <w:sz w:val="24"/>
          <w:szCs w:val="24"/>
        </w:rPr>
        <w:t>Pri hodnotení učebných výsledkov žiaka so ŠVVP učiteľ</w:t>
      </w:r>
      <w:r w:rsidR="00A1506F">
        <w:rPr>
          <w:sz w:val="24"/>
          <w:szCs w:val="24"/>
        </w:rPr>
        <w:t>:</w:t>
      </w:r>
      <w:r w:rsidRPr="006078C7">
        <w:rPr>
          <w:sz w:val="24"/>
          <w:szCs w:val="24"/>
        </w:rPr>
        <w:t xml:space="preserve"> </w:t>
      </w:r>
    </w:p>
    <w:p w14:paraId="13F3A589" w14:textId="77777777" w:rsidR="006078C7" w:rsidRDefault="006078C7" w:rsidP="004756E1">
      <w:pPr>
        <w:numPr>
          <w:ilvl w:val="0"/>
          <w:numId w:val="29"/>
        </w:numPr>
        <w:spacing w:after="0"/>
        <w:ind w:left="425" w:hanging="357"/>
        <w:jc w:val="both"/>
        <w:rPr>
          <w:sz w:val="24"/>
          <w:szCs w:val="24"/>
        </w:rPr>
      </w:pPr>
      <w:r w:rsidRPr="006078C7">
        <w:rPr>
          <w:sz w:val="24"/>
          <w:szCs w:val="24"/>
        </w:rPr>
        <w:t xml:space="preserve">rešpektuje jeho psychický a fyzický zdravotný stav, druh a závažnosť poruchy, ktorá má vplyv na úroveň a výsledky práce </w:t>
      </w:r>
      <w:r>
        <w:rPr>
          <w:sz w:val="24"/>
          <w:szCs w:val="24"/>
        </w:rPr>
        <w:t>žiaka v príslušnom predmete.</w:t>
      </w:r>
    </w:p>
    <w:p w14:paraId="23BEAD32" w14:textId="77777777" w:rsidR="006078C7" w:rsidRDefault="006078C7" w:rsidP="004756E1">
      <w:pPr>
        <w:numPr>
          <w:ilvl w:val="0"/>
          <w:numId w:val="29"/>
        </w:numPr>
        <w:spacing w:after="0"/>
        <w:ind w:left="425" w:hanging="357"/>
        <w:jc w:val="both"/>
        <w:rPr>
          <w:sz w:val="24"/>
          <w:szCs w:val="24"/>
        </w:rPr>
      </w:pPr>
      <w:r w:rsidRPr="006078C7">
        <w:rPr>
          <w:sz w:val="24"/>
          <w:szCs w:val="24"/>
        </w:rPr>
        <w:t xml:space="preserve">posudzuje učebné výsledky žiaka objektívne a primerane náročne, pričom prihliada aj na jeho vynaložené úsilie, svedomitosť, individuálne schopnosti, záujmy a na predpoklady jeho ďalšieho vzdelávania po ukončení </w:t>
      </w:r>
      <w:r>
        <w:rPr>
          <w:sz w:val="24"/>
          <w:szCs w:val="24"/>
        </w:rPr>
        <w:t>povinnej školskej dochádzky.</w:t>
      </w:r>
    </w:p>
    <w:p w14:paraId="29B1B3DB" w14:textId="77777777" w:rsidR="006078C7" w:rsidRDefault="00A1506F" w:rsidP="004756E1">
      <w:pPr>
        <w:numPr>
          <w:ilvl w:val="0"/>
          <w:numId w:val="29"/>
        </w:numPr>
        <w:spacing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078C7" w:rsidRPr="006078C7">
        <w:rPr>
          <w:sz w:val="24"/>
          <w:szCs w:val="24"/>
        </w:rPr>
        <w:t>ri hodnotení učebných výsledkov žiaka kladie dôraz na jeho individuálne schopnosti, ktoré sú základom jeho praco</w:t>
      </w:r>
      <w:r w:rsidR="006078C7">
        <w:rPr>
          <w:sz w:val="24"/>
          <w:szCs w:val="24"/>
        </w:rPr>
        <w:t>vnej a sociálnej integrácie.</w:t>
      </w:r>
    </w:p>
    <w:p w14:paraId="02CAE4BA" w14:textId="77777777" w:rsidR="006078C7" w:rsidRDefault="00A1506F" w:rsidP="004756E1">
      <w:pPr>
        <w:numPr>
          <w:ilvl w:val="0"/>
          <w:numId w:val="29"/>
        </w:numPr>
        <w:spacing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078C7" w:rsidRPr="006078C7">
        <w:rPr>
          <w:sz w:val="24"/>
          <w:szCs w:val="24"/>
        </w:rPr>
        <w:t>ri hodnotení a klasifikácii žiaka je nevyhnutné postupovať podľa odporúčaní špeciálneho pe</w:t>
      </w:r>
      <w:r w:rsidR="006078C7">
        <w:rPr>
          <w:sz w:val="24"/>
          <w:szCs w:val="24"/>
        </w:rPr>
        <w:t xml:space="preserve">dagóga </w:t>
      </w:r>
    </w:p>
    <w:p w14:paraId="74400A15" w14:textId="77777777" w:rsidR="006078C7" w:rsidRDefault="00A1506F" w:rsidP="004756E1">
      <w:pPr>
        <w:numPr>
          <w:ilvl w:val="0"/>
          <w:numId w:val="29"/>
        </w:numPr>
        <w:spacing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078C7" w:rsidRPr="006078C7">
        <w:rPr>
          <w:sz w:val="24"/>
          <w:szCs w:val="24"/>
        </w:rPr>
        <w:t xml:space="preserve"> spôsobe a možnostiach hodnotenia a klasifikácie triedny alebo vyučujúci učiteľ informuje zákonného zástupcu žiaka so ŠVVP po konzultácii so špeci</w:t>
      </w:r>
      <w:r>
        <w:rPr>
          <w:sz w:val="24"/>
          <w:szCs w:val="24"/>
        </w:rPr>
        <w:t>álnym pedagógom</w:t>
      </w:r>
    </w:p>
    <w:p w14:paraId="631B6498" w14:textId="77777777" w:rsidR="006078C7" w:rsidRDefault="00A1506F" w:rsidP="004756E1">
      <w:pPr>
        <w:numPr>
          <w:ilvl w:val="0"/>
          <w:numId w:val="29"/>
        </w:numPr>
        <w:spacing w:after="0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078C7" w:rsidRPr="006078C7">
        <w:rPr>
          <w:sz w:val="24"/>
          <w:szCs w:val="24"/>
        </w:rPr>
        <w:t>ri hodnotení žiaka so ŠVVP učiteľ taktne posudzuje úroveň jeho vedomostí nielen v porovnaní s rovesníkmi, ale najmä v porovnaní s uplynulým obdobím vzhľadom na predchádzajúce výkony samotného žiaka.</w:t>
      </w:r>
    </w:p>
    <w:p w14:paraId="07547A01" w14:textId="77777777" w:rsidR="00A1506F" w:rsidRPr="006078C7" w:rsidRDefault="00A1506F" w:rsidP="00A1506F">
      <w:pPr>
        <w:spacing w:after="0"/>
        <w:ind w:left="425"/>
        <w:jc w:val="both"/>
        <w:rPr>
          <w:sz w:val="24"/>
          <w:szCs w:val="24"/>
        </w:rPr>
      </w:pPr>
    </w:p>
    <w:p w14:paraId="2E9B8DFA" w14:textId="215DCB2C" w:rsidR="00427FB1" w:rsidRDefault="00427FB1" w:rsidP="004756E1">
      <w:pPr>
        <w:pStyle w:val="Nadpis1"/>
        <w:numPr>
          <w:ilvl w:val="2"/>
          <w:numId w:val="10"/>
        </w:numPr>
      </w:pPr>
      <w:r w:rsidRPr="00BE706E">
        <w:t xml:space="preserve">Výchova a vzdelávanie žiakov zo sociálne znevýhodneného prostredia </w:t>
      </w:r>
    </w:p>
    <w:p w14:paraId="1896C542" w14:textId="77777777" w:rsidR="000E6B1F" w:rsidRPr="000E6B1F" w:rsidRDefault="000E6B1F" w:rsidP="000E6B1F">
      <w:pPr>
        <w:pStyle w:val="Odsekzoznamu"/>
      </w:pPr>
    </w:p>
    <w:p w14:paraId="1EFC4B67" w14:textId="77777777" w:rsidR="00427FB1" w:rsidRPr="0088431F" w:rsidRDefault="00427FB1" w:rsidP="00E476D8">
      <w:pPr>
        <w:pStyle w:val="Prvzarkazkladnhotextu2"/>
        <w:spacing w:after="0" w:line="276" w:lineRule="auto"/>
        <w:ind w:left="0" w:firstLine="708"/>
        <w:jc w:val="both"/>
      </w:pPr>
      <w:r w:rsidRPr="0088431F">
        <w:lastRenderedPageBreak/>
        <w:t xml:space="preserve">Podľa §2 písm. p) Zákona 245/2008 o výchove a vzdelávaní (školský zákon) a o zmene a doplnení niektorých zákonov žiak zo sociálne znevýhodneného prostredia je žiak žijúci v prostredí, ktoré vzhľadom na sociálne, rodinné, ekonomické a kultúrne podmienky nedostatočne podnecuje rozvoj mentálnych, vôľových, emocionálnych vlastností žiaka, nepodporuje jeho socializáciu a neposkytuje mu dostatok primeraných podnetov pre rozvoj jeho osobnosti. Cieľom našej školy je eliminovať alebo odstrániť hendikepy vyplývajúce zo sociálneho znevýhodnenia žiakov (komunikačné schopnosti, kultúrne a sociálne vylúčenie, hygienické návyky...) a dosiahnuť primeraný rozvoj ich schopností. Žiaci zo sociálne znevýhodneného prostredia žijú v rodine, ktorej sa poskytuje pomoc v hmotnej núdzi a príjem rodiny je najviac vo výške životného minima, v ktorej aspoň jeden z rodičov alebo osoba, ktorej je dieťa zverené do osobnej starostlivosti patrí do skupiny znevýhodnených uchádzačov o zamestnanie, v ktorej najvyššie ukončené vzdelanie rodičov je základné, alebo aspoň jeden z rodičov nemá ukončené základné vzdelanie, ktorá má neštandardné bytové a hygienické podmienky ( žiak nemá vyhradené miesto na učenie, nemá vlastnú posteľ, nie je zavedená elektrická prípojka...). Zaradenie žiakov do skupiny žiakov zo sociálne znevýhodneného prostredia robí </w:t>
      </w:r>
      <w:r w:rsidR="00A1506F">
        <w:rPr>
          <w:bCs/>
        </w:rPr>
        <w:t>príslušné zariadenie</w:t>
      </w:r>
      <w:r w:rsidR="00A1506F" w:rsidRPr="005C111E">
        <w:rPr>
          <w:bCs/>
        </w:rPr>
        <w:t xml:space="preserve"> výchovného poradenstva a prevencie</w:t>
      </w:r>
      <w:r w:rsidR="00A1506F" w:rsidRPr="0088431F">
        <w:t xml:space="preserve"> </w:t>
      </w:r>
      <w:r w:rsidRPr="0088431F">
        <w:t>na začiatku školského roka, vychádza z podkladov zriaďovateľa - zoznam žiakov v hmotnej núdzi a z údajov žiako</w:t>
      </w:r>
      <w:r w:rsidR="00E476D8" w:rsidRPr="0088431F">
        <w:t xml:space="preserve">v zistených triednym učiteľom. </w:t>
      </w:r>
    </w:p>
    <w:p w14:paraId="6C2DFBB2" w14:textId="77777777" w:rsidR="00427FB1" w:rsidRPr="0088431F" w:rsidRDefault="00A1506F" w:rsidP="00E476D8">
      <w:pPr>
        <w:pStyle w:val="Prvzarkazkladnhotextu2"/>
        <w:spacing w:after="0" w:line="276" w:lineRule="auto"/>
        <w:ind w:left="0" w:firstLine="708"/>
        <w:jc w:val="both"/>
      </w:pPr>
      <w:r>
        <w:t>V rámci starostlivosti o deti z</w:t>
      </w:r>
      <w:r w:rsidR="00427FB1" w:rsidRPr="0088431F">
        <w:t>o sociálne znevýhodneného prostredia chceme:</w:t>
      </w:r>
    </w:p>
    <w:p w14:paraId="167443ED" w14:textId="77777777" w:rsidR="00E476D8" w:rsidRPr="0088431F" w:rsidRDefault="00A1506F" w:rsidP="004756E1">
      <w:pPr>
        <w:pStyle w:val="Prvzarkazkladnhotextu2"/>
        <w:numPr>
          <w:ilvl w:val="0"/>
          <w:numId w:val="25"/>
        </w:numPr>
        <w:spacing w:after="0" w:line="276" w:lineRule="auto"/>
        <w:jc w:val="both"/>
        <w:rPr>
          <w:u w:val="single"/>
        </w:rPr>
      </w:pPr>
      <w:r>
        <w:t>zabezpečiť deťom z</w:t>
      </w:r>
      <w:r w:rsidR="00427FB1" w:rsidRPr="0088431F">
        <w:t>o sociálne znevýhodneného prostredia dobrý vstup do školy (na I. stupni ZŠ) a tiež</w:t>
      </w:r>
      <w:r w:rsidR="00E476D8" w:rsidRPr="0088431F">
        <w:t xml:space="preserve"> dobrý prechod na II. stupeň ZŠ</w:t>
      </w:r>
    </w:p>
    <w:p w14:paraId="22F6BF7E" w14:textId="77777777" w:rsidR="00427FB1" w:rsidRPr="0088431F" w:rsidRDefault="00427FB1" w:rsidP="004756E1">
      <w:pPr>
        <w:pStyle w:val="Prvzarkazkladnhotextu2"/>
        <w:numPr>
          <w:ilvl w:val="0"/>
          <w:numId w:val="25"/>
        </w:numPr>
        <w:spacing w:after="0" w:line="276" w:lineRule="auto"/>
        <w:jc w:val="both"/>
        <w:rPr>
          <w:u w:val="single"/>
        </w:rPr>
      </w:pPr>
      <w:r w:rsidRPr="0088431F">
        <w:t xml:space="preserve"> naučiť a podporovať u detí zo sociálne znevýhodneného prostredia, ktoré nenavštevovali predškolské zariadenie, potrebné zručnosti a kompetencie</w:t>
      </w:r>
    </w:p>
    <w:p w14:paraId="2BC3A06E" w14:textId="77777777" w:rsidR="00427FB1" w:rsidRPr="0088431F" w:rsidRDefault="00427FB1" w:rsidP="004756E1">
      <w:pPr>
        <w:pStyle w:val="Prvzarkazkladnhotextu2"/>
        <w:numPr>
          <w:ilvl w:val="0"/>
          <w:numId w:val="25"/>
        </w:numPr>
        <w:spacing w:after="0" w:line="276" w:lineRule="auto"/>
        <w:jc w:val="both"/>
        <w:rPr>
          <w:u w:val="single"/>
        </w:rPr>
      </w:pPr>
      <w:r w:rsidRPr="0088431F">
        <w:t xml:space="preserve">poskytnúť deťom zo sociálne znevýhodneného prostredia individuálny prístup – zabezpečiť menší počet detí v triede </w:t>
      </w:r>
    </w:p>
    <w:p w14:paraId="3DBEAD91" w14:textId="77777777" w:rsidR="00427FB1" w:rsidRPr="0088431F" w:rsidRDefault="00427FB1" w:rsidP="004756E1">
      <w:pPr>
        <w:pStyle w:val="Prvzarkazkladnhotextu2"/>
        <w:numPr>
          <w:ilvl w:val="0"/>
          <w:numId w:val="25"/>
        </w:numPr>
        <w:spacing w:after="0" w:line="276" w:lineRule="auto"/>
        <w:jc w:val="both"/>
        <w:rPr>
          <w:u w:val="single"/>
        </w:rPr>
      </w:pPr>
      <w:r w:rsidRPr="0088431F">
        <w:t>poskytnúť týmto deťom dostatočný čas na utvrdenia a uloženie preberaného učiva do dlhodobej pamäte</w:t>
      </w:r>
    </w:p>
    <w:p w14:paraId="6B7F0E00" w14:textId="77777777" w:rsidR="00427FB1" w:rsidRPr="0088431F" w:rsidRDefault="00A1506F" w:rsidP="004756E1">
      <w:pPr>
        <w:pStyle w:val="Prvzarkazkladnhotextu2"/>
        <w:numPr>
          <w:ilvl w:val="0"/>
          <w:numId w:val="25"/>
        </w:numPr>
        <w:spacing w:after="0" w:line="276" w:lineRule="auto"/>
        <w:jc w:val="both"/>
        <w:rPr>
          <w:u w:val="single"/>
        </w:rPr>
      </w:pPr>
      <w:r>
        <w:t>zabezpečiť deťom z</w:t>
      </w:r>
      <w:r w:rsidR="00427FB1" w:rsidRPr="0088431F">
        <w:t>o sociálne znevýhodneného prostredia metódy a formy vzdelávania zamerané pre rozvoj rôznych typov inteligencií</w:t>
      </w:r>
    </w:p>
    <w:p w14:paraId="39449F57" w14:textId="77777777" w:rsidR="00E476D8" w:rsidRPr="0088431F" w:rsidRDefault="00427FB1" w:rsidP="004756E1">
      <w:pPr>
        <w:pStyle w:val="Prvzarkazkladnhotextu2"/>
        <w:numPr>
          <w:ilvl w:val="0"/>
          <w:numId w:val="25"/>
        </w:numPr>
        <w:spacing w:after="0" w:line="276" w:lineRule="auto"/>
        <w:jc w:val="both"/>
        <w:rPr>
          <w:u w:val="single"/>
        </w:rPr>
      </w:pPr>
      <w:r w:rsidRPr="0088431F">
        <w:t>podporovať pracovné návyky týchto detí, zamerať sa</w:t>
      </w:r>
      <w:r w:rsidR="00E476D8" w:rsidRPr="0088431F">
        <w:t xml:space="preserve"> na rozvoj manuálnych zručností</w:t>
      </w:r>
    </w:p>
    <w:p w14:paraId="2EF2BC07" w14:textId="77777777" w:rsidR="00427FB1" w:rsidRPr="0088431F" w:rsidRDefault="00427FB1" w:rsidP="004756E1">
      <w:pPr>
        <w:pStyle w:val="Prvzarkazkladnhotextu2"/>
        <w:numPr>
          <w:ilvl w:val="0"/>
          <w:numId w:val="25"/>
        </w:numPr>
        <w:spacing w:after="0" w:line="276" w:lineRule="auto"/>
        <w:jc w:val="both"/>
        <w:rPr>
          <w:u w:val="single"/>
        </w:rPr>
      </w:pPr>
      <w:r w:rsidRPr="0088431F">
        <w:t>zabezpečiť pre tieto det</w:t>
      </w:r>
      <w:r w:rsidR="00E476D8" w:rsidRPr="0088431F">
        <w:t xml:space="preserve">i </w:t>
      </w:r>
      <w:r w:rsidRPr="0088431F">
        <w:t xml:space="preserve">pod dohľadom učiteľa, pravidelnú a systematickú prípravu na vyučovanie </w:t>
      </w:r>
    </w:p>
    <w:p w14:paraId="7530B040" w14:textId="77777777" w:rsidR="00427FB1" w:rsidRPr="0088431F" w:rsidRDefault="00427FB1" w:rsidP="004756E1">
      <w:pPr>
        <w:pStyle w:val="Prvzarkazkladnhotextu2"/>
        <w:numPr>
          <w:ilvl w:val="0"/>
          <w:numId w:val="25"/>
        </w:numPr>
        <w:spacing w:after="0" w:line="276" w:lineRule="auto"/>
        <w:jc w:val="both"/>
        <w:rPr>
          <w:u w:val="single"/>
        </w:rPr>
      </w:pPr>
      <w:r w:rsidRPr="0088431F">
        <w:t>vtiahnuť do organizácie a prípravy na vyučovanie</w:t>
      </w:r>
      <w:r w:rsidR="00A1506F">
        <w:t xml:space="preserve"> aj zákonných zástupcov žiakov z</w:t>
      </w:r>
      <w:r w:rsidRPr="0088431F">
        <w:t xml:space="preserve">o sociálne znevýhodneného prostredia (na I. stupni) </w:t>
      </w:r>
    </w:p>
    <w:p w14:paraId="2865A347" w14:textId="77777777" w:rsidR="00427FB1" w:rsidRPr="0088431F" w:rsidRDefault="00E476D8" w:rsidP="004756E1">
      <w:pPr>
        <w:pStyle w:val="Prvzarkazkladnhotextu2"/>
        <w:numPr>
          <w:ilvl w:val="0"/>
          <w:numId w:val="25"/>
        </w:numPr>
        <w:spacing w:after="0" w:line="276" w:lineRule="auto"/>
        <w:jc w:val="both"/>
        <w:rPr>
          <w:u w:val="single"/>
        </w:rPr>
      </w:pPr>
      <w:r w:rsidRPr="0088431F">
        <w:t>zabezpečiť pre deti z</w:t>
      </w:r>
      <w:r w:rsidR="00427FB1" w:rsidRPr="0088431F">
        <w:t>o sociálne znevýhodneného prostredia učiteľa s</w:t>
      </w:r>
      <w:r w:rsidRPr="0088431F">
        <w:t xml:space="preserve"> patričným vzdelaním, s praxou z</w:t>
      </w:r>
      <w:r w:rsidR="00427FB1" w:rsidRPr="0088431F">
        <w:t xml:space="preserve"> práce s týmito deťmi</w:t>
      </w:r>
    </w:p>
    <w:p w14:paraId="2597B8D2" w14:textId="77777777" w:rsidR="00427FB1" w:rsidRPr="0088431F" w:rsidRDefault="00427FB1" w:rsidP="004756E1">
      <w:pPr>
        <w:pStyle w:val="Prvzarkazkladnhotextu2"/>
        <w:numPr>
          <w:ilvl w:val="0"/>
          <w:numId w:val="25"/>
        </w:numPr>
        <w:spacing w:after="0" w:line="276" w:lineRule="auto"/>
        <w:jc w:val="both"/>
        <w:rPr>
          <w:u w:val="single"/>
        </w:rPr>
      </w:pPr>
      <w:r w:rsidRPr="0088431F">
        <w:t xml:space="preserve"> podporovať voľn</w:t>
      </w:r>
      <w:r w:rsidR="00A1506F">
        <w:t>očasové aktivity a záujmy detí z</w:t>
      </w:r>
      <w:r w:rsidRPr="0088431F">
        <w:t xml:space="preserve">o sociálne znevýhodneného prostredia aj v popoludňajších hodinách </w:t>
      </w:r>
    </w:p>
    <w:p w14:paraId="07459315" w14:textId="056B1B20" w:rsidR="00335A18" w:rsidRPr="0088431F" w:rsidRDefault="00335A18" w:rsidP="25F6A4BC">
      <w:pPr>
        <w:rPr>
          <w:b/>
          <w:sz w:val="24"/>
          <w:szCs w:val="24"/>
        </w:rPr>
      </w:pPr>
    </w:p>
    <w:p w14:paraId="7194EA30" w14:textId="1214B3CE" w:rsidR="00427FB1" w:rsidRDefault="00525F62" w:rsidP="000E6B1F">
      <w:pPr>
        <w:pStyle w:val="Nadpis1"/>
      </w:pPr>
      <w:r w:rsidRPr="00BE706E">
        <w:t>2.5</w:t>
      </w:r>
      <w:r w:rsidR="00C050A2" w:rsidRPr="00BE706E">
        <w:t>.3</w:t>
      </w:r>
      <w:r w:rsidR="00E476D8" w:rsidRPr="00BE706E">
        <w:t xml:space="preserve"> </w:t>
      </w:r>
      <w:r w:rsidR="00427FB1" w:rsidRPr="00BE706E">
        <w:t>Výchova a vzdelávanie detí a žiakov s</w:t>
      </w:r>
      <w:r w:rsidR="000E6B1F">
        <w:t> </w:t>
      </w:r>
      <w:r w:rsidR="00427FB1" w:rsidRPr="00BE706E">
        <w:t>nadaním</w:t>
      </w:r>
    </w:p>
    <w:p w14:paraId="3D5AD504" w14:textId="77777777" w:rsidR="000E6B1F" w:rsidRPr="000E6B1F" w:rsidRDefault="000E6B1F" w:rsidP="000E6B1F">
      <w:pPr>
        <w:rPr>
          <w:lang w:eastAsia="sk-SK"/>
        </w:rPr>
      </w:pPr>
    </w:p>
    <w:p w14:paraId="0FD2152A" w14:textId="77777777" w:rsidR="00427FB1" w:rsidRPr="0088431F" w:rsidRDefault="00427FB1" w:rsidP="00E476D8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Cieľom výchovy a vzdelávania žiakov s nadaním je dosiahnuť optimálny rozvoj ich nadania a pripraviť ich na tvorivé využitie tohto nadania v prospech spoločnosti. Okrem rozvoja </w:t>
      </w:r>
      <w:r w:rsidRPr="0088431F">
        <w:rPr>
          <w:sz w:val="24"/>
          <w:szCs w:val="24"/>
        </w:rPr>
        <w:lastRenderedPageBreak/>
        <w:t>výkonových charakteristík nadania sa kladie dôraz na harmonický osobnostný vývin nadaných detí a žiakov, ich emocionálne charakteristiky i sociálne vzťahy.</w:t>
      </w:r>
    </w:p>
    <w:p w14:paraId="37ADF7B9" w14:textId="77777777" w:rsidR="00427FB1" w:rsidRPr="0088431F" w:rsidRDefault="2448838D" w:rsidP="2448838D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ind w:firstLine="710"/>
        <w:jc w:val="both"/>
        <w:rPr>
          <w:rFonts w:eastAsia="Times New Roman"/>
        </w:rPr>
      </w:pPr>
      <w:r w:rsidRPr="2448838D">
        <w:rPr>
          <w:rFonts w:eastAsia="Times New Roman"/>
        </w:rPr>
        <w:t>Škola rozvíja a stimuluje všeobecné i špeciálne schopnosti nadaných žiakov, ich zručnosti a spôsobilosti vytváraním športových tried so zameraním na basketbal a futbal. Podmienkou zaradenia žiaka do športovej  triedy je úspešné absolvovanie talentových skúšok.</w:t>
      </w:r>
    </w:p>
    <w:p w14:paraId="4558AEC0" w14:textId="61BD3146" w:rsidR="00427FB1" w:rsidRPr="0088431F" w:rsidRDefault="4047D662" w:rsidP="4047D662">
      <w:pPr>
        <w:shd w:val="clear" w:color="auto" w:fill="FFFFFF" w:themeFill="background1"/>
        <w:spacing w:after="0"/>
        <w:ind w:firstLine="715"/>
        <w:jc w:val="both"/>
        <w:rPr>
          <w:rFonts w:eastAsia="Times New Roman"/>
          <w:sz w:val="24"/>
          <w:szCs w:val="24"/>
          <w:lang w:eastAsia="sk-SK"/>
        </w:rPr>
      </w:pPr>
      <w:r w:rsidRPr="4047D662">
        <w:rPr>
          <w:rFonts w:eastAsia="Times New Roman"/>
          <w:sz w:val="24"/>
          <w:szCs w:val="24"/>
          <w:lang w:eastAsia="sk-SK"/>
        </w:rPr>
        <w:t>Triedy s rozšíreným vyučovaním športovej prípravy zriaďujeme pre žiakov od 5.ročníka a sú do nej vyberaní žiaci na základe kritérií prijatia určených riaditeľom školy. Do športovej triedy pre žiakov s nadaním sú zaraďovaní žiaci</w:t>
      </w:r>
      <w:r w:rsidR="005B7419">
        <w:rPr>
          <w:rFonts w:eastAsia="Times New Roman"/>
          <w:sz w:val="24"/>
          <w:szCs w:val="24"/>
          <w:lang w:eastAsia="sk-SK"/>
        </w:rPr>
        <w:t>, ktorí</w:t>
      </w:r>
      <w:r w:rsidRPr="4047D662">
        <w:rPr>
          <w:rFonts w:eastAsia="Times New Roman"/>
          <w:sz w:val="24"/>
          <w:szCs w:val="24"/>
          <w:lang w:eastAsia="sk-SK"/>
        </w:rPr>
        <w:t> splnili kritéria prijatia do športovej triedy.</w:t>
      </w:r>
    </w:p>
    <w:p w14:paraId="7E890DCD" w14:textId="77777777" w:rsidR="00427FB1" w:rsidRPr="0088431F" w:rsidRDefault="2448838D" w:rsidP="2448838D">
      <w:pPr>
        <w:spacing w:after="0"/>
        <w:jc w:val="both"/>
        <w:rPr>
          <w:rFonts w:eastAsia="Times New Roman"/>
          <w:sz w:val="24"/>
          <w:szCs w:val="24"/>
        </w:rPr>
      </w:pPr>
      <w:r w:rsidRPr="2448838D">
        <w:rPr>
          <w:rFonts w:eastAsia="Times New Roman"/>
          <w:sz w:val="24"/>
          <w:szCs w:val="24"/>
        </w:rPr>
        <w:t>Týchto žiakov zamestnávame zmysluplne, rozvíjame u nich športový talent zapájaním do súťaží, ktoré vedú k žiadúcim výsledkom.</w:t>
      </w:r>
    </w:p>
    <w:p w14:paraId="6537F28F" w14:textId="77777777" w:rsidR="00F80863" w:rsidRPr="0088431F" w:rsidRDefault="00F80863" w:rsidP="00E476D8">
      <w:pPr>
        <w:spacing w:after="0"/>
        <w:jc w:val="both"/>
        <w:rPr>
          <w:sz w:val="24"/>
          <w:szCs w:val="24"/>
        </w:rPr>
      </w:pPr>
    </w:p>
    <w:p w14:paraId="7F68035A" w14:textId="77777777" w:rsidR="00C71572" w:rsidRPr="000E6B1F" w:rsidRDefault="00525F62" w:rsidP="001408CE">
      <w:pPr>
        <w:jc w:val="both"/>
        <w:rPr>
          <w:rStyle w:val="Intenzvnezvraznenie"/>
        </w:rPr>
      </w:pPr>
      <w:r w:rsidRPr="000E6B1F">
        <w:rPr>
          <w:rStyle w:val="Intenzvnezvraznenie"/>
        </w:rPr>
        <w:t>2.6</w:t>
      </w:r>
      <w:r w:rsidR="00C71572" w:rsidRPr="000E6B1F">
        <w:rPr>
          <w:rStyle w:val="Intenzvnezvraznenie"/>
        </w:rPr>
        <w:t xml:space="preserve"> Začlenenie prierezových tém </w:t>
      </w:r>
    </w:p>
    <w:p w14:paraId="0523790E" w14:textId="77777777" w:rsidR="000E6B1F" w:rsidRDefault="00C71572" w:rsidP="00C71572">
      <w:pPr>
        <w:ind w:firstLine="37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Všetky prierezové témy sú zapracované do obsahu vzdelávania vhodných predmetov. Prierezové témy v jednotlivých ročníkoch a predmetoch sú zapracované v tematických výchovno-vzdelávacích plánoch. Nerealizujú sa ako samostatný predmet.</w:t>
      </w:r>
    </w:p>
    <w:p w14:paraId="467640F2" w14:textId="0DECA930" w:rsidR="00C71572" w:rsidRDefault="000E6B1F" w:rsidP="000E6B1F">
      <w:pPr>
        <w:pStyle w:val="Nadpis1"/>
      </w:pPr>
      <w:r>
        <w:t>2.6.1. Multikultúrna výchova</w:t>
      </w:r>
      <w:r w:rsidR="00E56B46" w:rsidRPr="0088431F">
        <w:t xml:space="preserve">  </w:t>
      </w:r>
    </w:p>
    <w:p w14:paraId="4B2355C0" w14:textId="77777777" w:rsidR="000E6B1F" w:rsidRPr="000E6B1F" w:rsidRDefault="000E6B1F" w:rsidP="000E6B1F">
      <w:pPr>
        <w:rPr>
          <w:lang w:eastAsia="sk-SK"/>
        </w:rPr>
      </w:pPr>
    </w:p>
    <w:p w14:paraId="1DE21545" w14:textId="3238CC7B" w:rsidR="00E56B46" w:rsidRPr="0088431F" w:rsidRDefault="00C71572" w:rsidP="000E6B1F">
      <w:pPr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Cieľom je výchovné a vzdelávacie pôsobenie zamerané na rozvoj poznania rozličných tradičných aj nových kultúr a subkultúr, akceptáciu kultúrnej rozmanitosti ako spoločenskej reality a rozvoj tolerancie, rešpektu a prosociálneho správania a konania vo vzťahu ku kultúrnej odlišnosti. Multikultúrna výchova je zaradená do obsahu vzdelávania s ohľadom na slovenské kultúrne prostredie, kde po stáročia spolunažívali príslušníci rôzneho etnického, národného, náboženského a kultúrneho pôvodu. Tradičná kultúrna rozmanitosť sa pritom v súčasnosti ešte prehlbuje. Jedným z týchto trendov, ktorý výrazne zvyšuje rozmanitosť kultúr na Slovensku, je migrácia príslušníkov vzdialenejších a doposiaľ nepoznaných kultúr a subkultúr. </w:t>
      </w:r>
      <w:proofErr w:type="spellStart"/>
      <w:r w:rsidRPr="0088431F">
        <w:rPr>
          <w:sz w:val="24"/>
          <w:szCs w:val="24"/>
        </w:rPr>
        <w:t>Multikultúrnosť</w:t>
      </w:r>
      <w:proofErr w:type="spellEnd"/>
      <w:r w:rsidRPr="0088431F">
        <w:rPr>
          <w:sz w:val="24"/>
          <w:szCs w:val="24"/>
        </w:rPr>
        <w:t xml:space="preserve"> slovenskej spoločnosti však nikdy neznamenala len pokojné spolunažívanie rôznych skupín obyvateľov, ale vždy bola a dodnes je poznačená aj predsudkami a stereotypmi, ktoré sa prejavujú v rôznych podobách neznášanlivosti, rasizmu, či xenofóbie. Pre žiakov to v prvom rade znamená zlepšenie medziľudských vzťahov v škole, vzťahov medzi učiteľmi a žiakmi navzájom, medzi školou a rodinou. Jej cieľom je dosiahnuť rovnoprávny prístup ku všetkým žiakom pochádzajúcim z rôzneho sociálneho a kultúrneho prostredia.</w:t>
      </w:r>
    </w:p>
    <w:p w14:paraId="7FD94520" w14:textId="77777777" w:rsidR="00C71572" w:rsidRPr="0088431F" w:rsidRDefault="00525F62" w:rsidP="000E6B1F">
      <w:pPr>
        <w:pStyle w:val="Nadpis1"/>
      </w:pPr>
      <w:r w:rsidRPr="0088431F">
        <w:t>2.6</w:t>
      </w:r>
      <w:r w:rsidR="00C71572" w:rsidRPr="0088431F">
        <w:t xml:space="preserve">.2 Mediálna výchova </w:t>
      </w:r>
    </w:p>
    <w:p w14:paraId="6DFB9E20" w14:textId="77777777" w:rsidR="00F80863" w:rsidRPr="0088431F" w:rsidRDefault="00F80863" w:rsidP="001408CE">
      <w:pPr>
        <w:spacing w:after="0"/>
        <w:jc w:val="both"/>
        <w:rPr>
          <w:b/>
          <w:sz w:val="24"/>
          <w:szCs w:val="24"/>
        </w:rPr>
      </w:pPr>
    </w:p>
    <w:p w14:paraId="3AB0CC88" w14:textId="77777777" w:rsidR="00600687" w:rsidRDefault="00F80863" w:rsidP="002E5871">
      <w:pPr>
        <w:spacing w:after="0"/>
        <w:ind w:firstLine="37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Cieľom je k</w:t>
      </w:r>
      <w:r w:rsidR="00C71572" w:rsidRPr="0088431F">
        <w:rPr>
          <w:sz w:val="24"/>
          <w:szCs w:val="24"/>
        </w:rPr>
        <w:t>ritické posudzovanie mediálne</w:t>
      </w:r>
      <w:r w:rsidRPr="0088431F">
        <w:rPr>
          <w:sz w:val="24"/>
          <w:szCs w:val="24"/>
        </w:rPr>
        <w:t xml:space="preserve"> šíreného posolstva žiakom. </w:t>
      </w:r>
      <w:r w:rsidR="00C71572" w:rsidRPr="0088431F">
        <w:rPr>
          <w:sz w:val="24"/>
          <w:szCs w:val="24"/>
        </w:rPr>
        <w:t>V dnešnej dobe sa ako obzvlášť závažná ukazuje potreba formovať schopnosť detí a mládeže kriticky posudzovať mediálne šírené posolstvá, objavovať v nich to hodnotné, pozitívne formujúce ich osobnostný a profesijný rast, ale tiež ich schopnosť uvedomovať si negatívne mediálne vplyvy. Základom je naučiť žiakov chápať reálne, ale i možné mediálne vplyvy na jednotlivca, ale tiež na rôzne aspekty spoločenského diania, a to tak pozitívne ako aj negatívne. Učiteľ by mal žiakom vytvoriť priestor pre vyjadrenie vlastných zážitkov a skúseností.</w:t>
      </w:r>
    </w:p>
    <w:p w14:paraId="44E871BC" w14:textId="2BF3AF80" w:rsidR="001C3488" w:rsidRPr="0088431F" w:rsidRDefault="001C3488" w:rsidP="25F6A4BC">
      <w:pPr>
        <w:spacing w:after="0"/>
        <w:ind w:firstLine="375"/>
        <w:jc w:val="both"/>
        <w:rPr>
          <w:sz w:val="24"/>
          <w:szCs w:val="24"/>
        </w:rPr>
      </w:pPr>
    </w:p>
    <w:p w14:paraId="7468F435" w14:textId="77777777" w:rsidR="00C71572" w:rsidRPr="0088431F" w:rsidRDefault="00600687" w:rsidP="000E6B1F">
      <w:pPr>
        <w:pStyle w:val="Nadpis1"/>
      </w:pPr>
      <w:r w:rsidRPr="0088431F">
        <w:lastRenderedPageBreak/>
        <w:t>2.6</w:t>
      </w:r>
      <w:r w:rsidR="00C71572" w:rsidRPr="0088431F">
        <w:t xml:space="preserve">.3 Osobnostný a sociálny rozvoj </w:t>
      </w:r>
    </w:p>
    <w:p w14:paraId="144A5D23" w14:textId="77777777" w:rsidR="00F80863" w:rsidRPr="0088431F" w:rsidRDefault="00F80863" w:rsidP="00F80863">
      <w:pPr>
        <w:spacing w:after="0"/>
        <w:ind w:firstLine="375"/>
        <w:jc w:val="both"/>
        <w:rPr>
          <w:sz w:val="24"/>
          <w:szCs w:val="24"/>
        </w:rPr>
      </w:pPr>
    </w:p>
    <w:p w14:paraId="11979D2F" w14:textId="77777777" w:rsidR="00F80863" w:rsidRPr="0088431F" w:rsidRDefault="000246F3" w:rsidP="00C71572">
      <w:pPr>
        <w:spacing w:after="0"/>
        <w:ind w:firstLine="37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Cieľom je rozvíjať u žiakov sociálne zručnosti, sebareflexiu (rozmýšľať o sebe), sebapoznávanie, sebaúctu, sebadôveru a s tým spojené prevzatie zodpovednosti za svoje konanie, osobný život a sebavzdelávanie, naučiť žiakov uplatňovať svoje práva, ale aj rešpektovať názory, potreby a práva ostatných, pomáhať žiakom získavať a udržať si osobnostnú integritu, pestovať kvalitné medziľudské vzťahy, rozvíjať sociálne zručnosti potrebné pre život a spoluprácu, podporovať svojím obsahom prevenciu sociálno-patologických javov v škole (prevenciu šikanovania, agresivity, užívania návykových látok). Veľký dôraz kladieme na budovanie pozitívnej sociálnej klímy v triedach, na vytvorenie dobrého tímu v triede, na rozvíjanie sebapoznania a sebahodnotenia žiaka. Dôležité je naučiť sa komunikovať, argumentovať, vedieť povedať svoj názor vhodnou formou. </w:t>
      </w:r>
      <w:r w:rsidR="00C71572" w:rsidRPr="0088431F">
        <w:rPr>
          <w:sz w:val="24"/>
          <w:szCs w:val="24"/>
        </w:rPr>
        <w:t xml:space="preserve">Prierezová oblasť osobnostný a sociálny rozvoj rozvíja ľudský potenciál žiakov, poskytuje žiakom základy pre plnohodnotný a zodpovedný život. Znamená to nielen študijný (akademický) rozvoj žiakov, ale aj rozvíjanie osobných a sociálnych spôsobilostí, ktoré spätne akademický rozvoj podporujú. Na škole pracujú jeden učiteľ </w:t>
      </w:r>
      <w:r w:rsidR="00DB6B4A" w:rsidRPr="0088431F">
        <w:rPr>
          <w:sz w:val="24"/>
          <w:szCs w:val="24"/>
        </w:rPr>
        <w:t xml:space="preserve">v pozícii koordinátora </w:t>
      </w:r>
      <w:r w:rsidR="00C71572" w:rsidRPr="0088431F">
        <w:rPr>
          <w:sz w:val="24"/>
          <w:szCs w:val="24"/>
        </w:rPr>
        <w:t xml:space="preserve">prevencie </w:t>
      </w:r>
      <w:r w:rsidR="00DB6B4A" w:rsidRPr="0088431F">
        <w:rPr>
          <w:sz w:val="24"/>
          <w:szCs w:val="24"/>
        </w:rPr>
        <w:t>závislostí.</w:t>
      </w:r>
    </w:p>
    <w:p w14:paraId="738610EB" w14:textId="77777777" w:rsidR="00DB6B4A" w:rsidRPr="0088431F" w:rsidRDefault="00DB6B4A" w:rsidP="00C71572">
      <w:pPr>
        <w:spacing w:after="0"/>
        <w:ind w:firstLine="375"/>
        <w:jc w:val="both"/>
        <w:rPr>
          <w:sz w:val="24"/>
          <w:szCs w:val="24"/>
        </w:rPr>
      </w:pPr>
    </w:p>
    <w:p w14:paraId="747CC2A7" w14:textId="77777777" w:rsidR="000246F3" w:rsidRPr="0088431F" w:rsidRDefault="00600687" w:rsidP="000E6B1F">
      <w:pPr>
        <w:pStyle w:val="Nadpis1"/>
      </w:pPr>
      <w:r w:rsidRPr="0088431F">
        <w:t>2.6</w:t>
      </w:r>
      <w:r w:rsidR="000246F3" w:rsidRPr="0088431F">
        <w:t>.4 Enviro</w:t>
      </w:r>
      <w:r w:rsidR="00DB6B4A" w:rsidRPr="0088431F">
        <w:t>n</w:t>
      </w:r>
      <w:r w:rsidR="000246F3" w:rsidRPr="0088431F">
        <w:t>mentálna výchova</w:t>
      </w:r>
    </w:p>
    <w:p w14:paraId="637805D2" w14:textId="77777777" w:rsidR="00DB6B4A" w:rsidRPr="0088431F" w:rsidRDefault="00DB6B4A" w:rsidP="00C71572">
      <w:pPr>
        <w:spacing w:after="0"/>
        <w:ind w:firstLine="375"/>
        <w:jc w:val="both"/>
        <w:rPr>
          <w:sz w:val="24"/>
          <w:szCs w:val="24"/>
        </w:rPr>
      </w:pPr>
    </w:p>
    <w:p w14:paraId="227B47EF" w14:textId="77777777" w:rsidR="000246F3" w:rsidRPr="0088431F" w:rsidRDefault="000246F3" w:rsidP="00C71572">
      <w:pPr>
        <w:spacing w:after="0"/>
        <w:ind w:firstLine="37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Cieľom tejto prierezovej témy je prispieť k rozvoju osobnosti žiaka tak, že v oblasti vedomostí, zručností a schopností nadobudne schopnosť chápať, analyzovať a hodnotiť vzťahy medzi človekom a jeho životným prostredím na základe poznania zákonov, ktorými sa riadi život na Zemi. Poznať a chápať súvislosti medzi vývojom ľudskej populácie a vzťahom k prostrediu v rôznych oblastiach sveta. Pochopiť súvislosti medzi lokálnymi a globálnymi problémami a vlastnú zodpovednosť vo vzťahu k prostrediu, rozvíjať si spôsobilosti, ktoré sú nevyhnutné pre každodenné konanie a postoje človeka k životnému prostrediu. Rozvíjať spoluprácu pri ochrane a tvorbe životného prostredia na miestnej, regionálnej a medzinárodnej úrovni, pochopiť sociálne a kultúrne vplyvy, ktoré determinujú ľudské hodnoty a správanie, vedomie individuálnej zodpovednosti za vzťah človeka k prostrediu ako spotrebiteľa a výrobcu, vedieť hodnotiť objektívnosť a závažnosť informácií o stave životného prostredia a komunikovať o nich, racionálne ich obhajovať a zdôvodňovať svoje názory a stanoviská, využívať informačné a komunikačné technológie a prostriedky pri zís</w:t>
      </w:r>
      <w:r w:rsidR="00DB6B4A" w:rsidRPr="0088431F">
        <w:rPr>
          <w:sz w:val="24"/>
          <w:szCs w:val="24"/>
        </w:rPr>
        <w:t xml:space="preserve">kavaní a spracúvaní informácií </w:t>
      </w:r>
      <w:r w:rsidRPr="0088431F">
        <w:rPr>
          <w:sz w:val="24"/>
          <w:szCs w:val="24"/>
        </w:rPr>
        <w:t>ako aj pri prezentácii vlastnej práce. V škole pracuje koordinátor enviro</w:t>
      </w:r>
      <w:r w:rsidR="00DB6B4A" w:rsidRPr="0088431F">
        <w:rPr>
          <w:sz w:val="24"/>
          <w:szCs w:val="24"/>
        </w:rPr>
        <w:t>n</w:t>
      </w:r>
      <w:r w:rsidRPr="0088431F">
        <w:rPr>
          <w:sz w:val="24"/>
          <w:szCs w:val="24"/>
        </w:rPr>
        <w:t>mentálnej výchovy a v spolupráci s ostatnými pedagógmi pripravujú celoškolské projekty a aktivity zamerané na podporu enviro</w:t>
      </w:r>
      <w:r w:rsidR="00DB6B4A" w:rsidRPr="0088431F">
        <w:rPr>
          <w:sz w:val="24"/>
          <w:szCs w:val="24"/>
        </w:rPr>
        <w:t>n</w:t>
      </w:r>
      <w:r w:rsidRPr="0088431F">
        <w:rPr>
          <w:sz w:val="24"/>
          <w:szCs w:val="24"/>
        </w:rPr>
        <w:t>mentálnej výchovy. Napríklad Deň Zeme, Deň mobility, Burza hračiek recykláciou predmetov (čo je nepotrebné pre jedného, môže byť užitočné pre iného), tvorivé dielne Tvoríme z odpadu a pod.</w:t>
      </w:r>
    </w:p>
    <w:p w14:paraId="463F29E8" w14:textId="77777777" w:rsidR="000246F3" w:rsidRPr="0088431F" w:rsidRDefault="000246F3" w:rsidP="00C71572">
      <w:pPr>
        <w:spacing w:after="0"/>
        <w:ind w:firstLine="375"/>
        <w:jc w:val="both"/>
        <w:rPr>
          <w:sz w:val="24"/>
          <w:szCs w:val="24"/>
        </w:rPr>
      </w:pPr>
    </w:p>
    <w:p w14:paraId="4303D4ED" w14:textId="77777777" w:rsidR="000246F3" w:rsidRPr="0088431F" w:rsidRDefault="00600687" w:rsidP="000E6B1F">
      <w:pPr>
        <w:pStyle w:val="Nadpis1"/>
      </w:pPr>
      <w:r w:rsidRPr="0088431F">
        <w:t>2.6</w:t>
      </w:r>
      <w:r w:rsidR="000246F3" w:rsidRPr="0088431F">
        <w:t>.5 Dopravná výchova</w:t>
      </w:r>
    </w:p>
    <w:p w14:paraId="3B7B4B86" w14:textId="77777777" w:rsidR="00DB6B4A" w:rsidRPr="0088431F" w:rsidRDefault="00DB6B4A" w:rsidP="00C71572">
      <w:pPr>
        <w:spacing w:after="0"/>
        <w:ind w:firstLine="375"/>
        <w:jc w:val="both"/>
        <w:rPr>
          <w:b/>
          <w:sz w:val="24"/>
          <w:szCs w:val="24"/>
        </w:rPr>
      </w:pPr>
    </w:p>
    <w:p w14:paraId="39857D6B" w14:textId="77777777" w:rsidR="00C71572" w:rsidRPr="0088431F" w:rsidRDefault="000246F3" w:rsidP="00C71572">
      <w:pPr>
        <w:spacing w:after="0"/>
        <w:ind w:firstLine="37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V každodennom živote sa žiaci stávajú účastníkmi cestnej premávky ako chodci, cyklisti, cestujúci v prostriedkoch hromadnej alebo osobnej dopravy. Okrem pozitívnych stránok má doprava a motorizmus aj veľa záporných stránok. Neúmerný je počet dopravných nehôd, ktorých účastníkmi sú deti v mladšom a staršom školskom veku. Základné vedomosti, zručnosti a návyky </w:t>
      </w:r>
      <w:r w:rsidRPr="0088431F">
        <w:rPr>
          <w:sz w:val="24"/>
          <w:szCs w:val="24"/>
        </w:rPr>
        <w:lastRenderedPageBreak/>
        <w:t xml:space="preserve">zamerané na bezpečné správanie sa v rôznych dopravných situáciách získavajú deti najmä prostredníctvom školy. Dopravná výchova je povinnou súčasťou výchovy a vzdelávania žiakov základných škôl. Úlohou dopravnej výchovy v školách je postupne pripraviť deti na samostatný pohyb v cestnej premávke - ako chodcov alebo cyklistov - pričom je potrebné mať na zreteli aj aspekt výchovy budúcich vodičov motorových vozidiel. </w:t>
      </w:r>
      <w:r w:rsidR="005601CF" w:rsidRPr="0088431F">
        <w:rPr>
          <w:sz w:val="24"/>
          <w:szCs w:val="24"/>
        </w:rPr>
        <w:t>Škola</w:t>
      </w:r>
      <w:r w:rsidRPr="0088431F">
        <w:rPr>
          <w:sz w:val="24"/>
          <w:szCs w:val="24"/>
        </w:rPr>
        <w:t xml:space="preserve"> </w:t>
      </w:r>
      <w:r w:rsidR="005601CF" w:rsidRPr="0088431F">
        <w:rPr>
          <w:sz w:val="24"/>
          <w:szCs w:val="24"/>
        </w:rPr>
        <w:t>dispon</w:t>
      </w:r>
      <w:r w:rsidR="00DB6B4A" w:rsidRPr="0088431F">
        <w:rPr>
          <w:sz w:val="24"/>
          <w:szCs w:val="24"/>
        </w:rPr>
        <w:t>uje dopravným ihriskom, preto má</w:t>
      </w:r>
      <w:r w:rsidR="005601CF" w:rsidRPr="0088431F">
        <w:rPr>
          <w:sz w:val="24"/>
          <w:szCs w:val="24"/>
        </w:rPr>
        <w:t xml:space="preserve">me ideálne podmienky </w:t>
      </w:r>
      <w:r w:rsidRPr="0088431F">
        <w:rPr>
          <w:sz w:val="24"/>
          <w:szCs w:val="24"/>
        </w:rPr>
        <w:t xml:space="preserve">realizovať túto učebnú činnosť </w:t>
      </w:r>
      <w:r w:rsidR="005601CF" w:rsidRPr="0088431F">
        <w:rPr>
          <w:sz w:val="24"/>
          <w:szCs w:val="24"/>
        </w:rPr>
        <w:t>pria</w:t>
      </w:r>
      <w:r w:rsidR="00DB6B4A" w:rsidRPr="0088431F">
        <w:rPr>
          <w:sz w:val="24"/>
          <w:szCs w:val="24"/>
        </w:rPr>
        <w:t>mo v areá</w:t>
      </w:r>
      <w:r w:rsidR="005601CF" w:rsidRPr="0088431F">
        <w:rPr>
          <w:sz w:val="24"/>
          <w:szCs w:val="24"/>
        </w:rPr>
        <w:t>li školy</w:t>
      </w:r>
      <w:r w:rsidRPr="0088431F">
        <w:rPr>
          <w:sz w:val="24"/>
          <w:szCs w:val="24"/>
        </w:rPr>
        <w:t xml:space="preserve"> na dopravnom ihrisku. </w:t>
      </w:r>
      <w:r w:rsidR="005601CF" w:rsidRPr="0088431F">
        <w:rPr>
          <w:sz w:val="24"/>
          <w:szCs w:val="24"/>
        </w:rPr>
        <w:t>Ciele dopravnej výchovy v</w:t>
      </w:r>
      <w:r w:rsidRPr="0088431F">
        <w:rPr>
          <w:sz w:val="24"/>
          <w:szCs w:val="24"/>
        </w:rPr>
        <w:t xml:space="preserve"> škole sú zamerané na všetky tri oblasti osobnosti žiaka, na oblasť kognitívnu, afektívnu a psychomotorickú, ktoré je potrebné proporcionálne rozvíjať. Umožní žiakom pochopiť funkcie dopravy ako riadeného systému vymedzeného všeobecne záväznými právnymi predpismi, formovať mravné vedomie a správanie sa pri chôdzi a jazde v cestnej premávke, osvojiť si zásady bezpečného správania sa v cestnej premávke, naučiť deti pozorovať svoje okolie, vyhodnocovať situáciu z hľadiska bezpečnosti a aplikovať návyky bezpečného správania sa v cestnej premávke v praktickom živote, </w:t>
      </w:r>
      <w:r w:rsidR="00DB6B4A" w:rsidRPr="0088431F">
        <w:rPr>
          <w:sz w:val="24"/>
          <w:szCs w:val="24"/>
        </w:rPr>
        <w:t>zvládnuť techniku chôdze a jazdu</w:t>
      </w:r>
      <w:r w:rsidRPr="0088431F">
        <w:rPr>
          <w:sz w:val="24"/>
          <w:szCs w:val="24"/>
        </w:rPr>
        <w:t xml:space="preserve"> na bicykli, pochopiť význam technického stavu a údržby vozidiel pre bezpečnú jazdu v cestnej premávke a prakticky zvládnuť základné úlohy údržby bicykla.</w:t>
      </w:r>
    </w:p>
    <w:p w14:paraId="3A0FF5F2" w14:textId="77777777" w:rsidR="005601CF" w:rsidRPr="0088431F" w:rsidRDefault="005601CF" w:rsidP="00C71572">
      <w:pPr>
        <w:spacing w:after="0"/>
        <w:ind w:firstLine="375"/>
        <w:jc w:val="both"/>
        <w:rPr>
          <w:sz w:val="24"/>
          <w:szCs w:val="24"/>
        </w:rPr>
      </w:pPr>
    </w:p>
    <w:p w14:paraId="1F965DA2" w14:textId="77777777" w:rsidR="005601CF" w:rsidRPr="0088431F" w:rsidRDefault="00600687" w:rsidP="000E6B1F">
      <w:pPr>
        <w:pStyle w:val="Nadpis1"/>
      </w:pPr>
      <w:r w:rsidRPr="0088431F">
        <w:t>2.6</w:t>
      </w:r>
      <w:r w:rsidR="005601CF" w:rsidRPr="0088431F">
        <w:t>.6 Ochrana života a</w:t>
      </w:r>
      <w:r w:rsidR="00DB6B4A" w:rsidRPr="0088431F">
        <w:t> </w:t>
      </w:r>
      <w:r w:rsidR="005601CF" w:rsidRPr="0088431F">
        <w:t>zdravia</w:t>
      </w:r>
    </w:p>
    <w:p w14:paraId="5630AD66" w14:textId="77777777" w:rsidR="00DB6B4A" w:rsidRPr="0088431F" w:rsidRDefault="00DB6B4A" w:rsidP="00C71572">
      <w:pPr>
        <w:spacing w:after="0"/>
        <w:ind w:firstLine="375"/>
        <w:jc w:val="both"/>
        <w:rPr>
          <w:b/>
          <w:sz w:val="24"/>
          <w:szCs w:val="24"/>
        </w:rPr>
      </w:pPr>
    </w:p>
    <w:p w14:paraId="0BD03069" w14:textId="77777777" w:rsidR="005601CF" w:rsidRPr="0088431F" w:rsidRDefault="005601CF" w:rsidP="00C71572">
      <w:pPr>
        <w:spacing w:after="0"/>
        <w:ind w:firstLine="37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Ochrana života človeka a jeho zdravia integruje postoje, vedomosti a zručnosti žiakov zamerané na ochranu života a zdravia v mimoriadnych situáciách. Podobne pri pobyte a pohybe v prírode, ktoré môžu vzniknúť vplyvom nepredvídaných skutočností ohrozujúcich človeka a jeho okolie. Snahou je pripraviť každého jednotlivca na život v prostredí, v ktorom sa nachádza. Nevyhnutným predpokladom k tomu je neustále poznávanie prostredia prostredníctvom pohybu a pobytu v prírode. Prierezová téma sa zameriava na zvládnutie situácií vzniknutých vplyvom priemyselných a ekologických havárií, dopravnými nehodami, živelnými pohromami a prírodnými katastrofami. Zároveň napomáha zvládnuť nevhodné podmienky v situáciách vzniknutých pôsobením cudzej moci, terorizmom voči občanom nášho štátu. U žiakov by sa mal formovať vzťah k problematike ochrany svojho zdravia a života, tiež zdravia a života iných ľudí. K tomu je potrebné poskytnúť žiakom teoretické vedomosti, praktické poznatky, pomôcť im osvojiť si vedomosti a zručnosti v sebaochrane. Vyškoliť ich v poskytovaní pomoci iným v prípade ohrozenia zdravia a života. Rozvinúť morálne vlastnosti žiakov, tvoriace základ vlasteneckého a národného cítenia. Formovať predpoklady na dosiahnutie vyššej telesnej zdatnosti a celkovej odolnosti organizmu na fyzickú a psychickú záťaž náročných životných situácií. Prierezová téma je na škole organizovaná ako samostatný deň – didaktické hry a cvičenia v prírode pre I. stupeň (dva krát do roka – zväčša v septembri a júni) a účelové cvičenie pre II. stupeň (dva krát do roka – zvyčajne v septembri a júni). Obsahové zameranie didaktických hier aj účelového cvičenia je prispôsobené veku žiakov.</w:t>
      </w:r>
    </w:p>
    <w:p w14:paraId="61829076" w14:textId="77777777" w:rsidR="005601CF" w:rsidRPr="0088431F" w:rsidRDefault="005601CF" w:rsidP="00C71572">
      <w:pPr>
        <w:spacing w:after="0"/>
        <w:ind w:firstLine="375"/>
        <w:jc w:val="both"/>
        <w:rPr>
          <w:sz w:val="24"/>
          <w:szCs w:val="24"/>
        </w:rPr>
      </w:pPr>
    </w:p>
    <w:p w14:paraId="0D1B3ADC" w14:textId="77777777" w:rsidR="005601CF" w:rsidRPr="0088431F" w:rsidRDefault="00600687" w:rsidP="000E6B1F">
      <w:pPr>
        <w:pStyle w:val="Nadpis1"/>
      </w:pPr>
      <w:r w:rsidRPr="0088431F">
        <w:t>2.6</w:t>
      </w:r>
      <w:r w:rsidR="005601CF" w:rsidRPr="0088431F">
        <w:t>.7 Tvorba projektu a prezentačné zručnosti</w:t>
      </w:r>
    </w:p>
    <w:p w14:paraId="2BA226A1" w14:textId="77777777" w:rsidR="00DB6B4A" w:rsidRPr="0088431F" w:rsidRDefault="00DB6B4A" w:rsidP="00C71572">
      <w:pPr>
        <w:spacing w:after="0"/>
        <w:ind w:firstLine="375"/>
        <w:jc w:val="both"/>
        <w:rPr>
          <w:b/>
          <w:sz w:val="24"/>
          <w:szCs w:val="24"/>
        </w:rPr>
      </w:pPr>
    </w:p>
    <w:p w14:paraId="31FCCBDC" w14:textId="77777777" w:rsidR="005601CF" w:rsidRPr="0088431F" w:rsidRDefault="005601CF" w:rsidP="00C71572">
      <w:pPr>
        <w:spacing w:after="0"/>
        <w:ind w:firstLine="37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Prierezová téma rozvíja u žiakov kompetencie tak, aby vedeli - komunikovať, argumentovať, používať informácie a pracovať s nimi, riešiť problémy, spolupracovať v skupine, prezentovať sám seba, ale aj prácu v skupine. Hlavným cieľom je, aby sa žiaci prostredníctvom vlastnej organizácie práce naučili riadiť seba, tím, vypracovať si harmonogram svojich prác, získavať </w:t>
      </w:r>
      <w:r w:rsidRPr="0088431F">
        <w:rPr>
          <w:sz w:val="24"/>
          <w:szCs w:val="24"/>
        </w:rPr>
        <w:lastRenderedPageBreak/>
        <w:t>potrebné informácie, spracovať ich, vedeli si hľadať aj problémy, ktoré treba riešiť, správne ich pomenovať, utvoriť hypotézu, overiť ju a pod. Naučia sa prezentovať svoju prácu písomne aj verbálne s použitím informačných a komunikačných technológií. Žiak vhodným spôsobom dokáže zareagovať v rôznych situáciách, nadviazať kontakt, zostaviť základné písomnosti osobnej agendy, pozná ich funkciu, formálnu úpravu a vie ju aplikovať, využiť nástroje IKT, identifikovať a popísať problém, podstatu javu, získať rôzne typy informácií, zhromažďovať, triediť a selektovať ich, kultivovane prezentovať svoje produkty, názory, vytvoriť plán prezentácie, naplánovať a realizovať základný výskum, určiť svoje silné stránky a vie ich využiť pri vhodnom výbere témy, vie aplikovať vhodnú formálnu štruktúru na prezentáciu výsledkov svojho výskumu.</w:t>
      </w:r>
    </w:p>
    <w:p w14:paraId="0DE4B5B7" w14:textId="77777777" w:rsidR="00600687" w:rsidRPr="0088431F" w:rsidRDefault="00600687" w:rsidP="001E2481">
      <w:pPr>
        <w:spacing w:after="0"/>
        <w:jc w:val="both"/>
        <w:rPr>
          <w:sz w:val="24"/>
          <w:szCs w:val="24"/>
        </w:rPr>
      </w:pPr>
    </w:p>
    <w:p w14:paraId="6F4AFC88" w14:textId="77777777" w:rsidR="005601CF" w:rsidRPr="0088431F" w:rsidRDefault="00600687" w:rsidP="000E6B1F">
      <w:pPr>
        <w:pStyle w:val="Nadpis1"/>
      </w:pPr>
      <w:r w:rsidRPr="0088431F">
        <w:t>2.6</w:t>
      </w:r>
      <w:r w:rsidR="005601CF" w:rsidRPr="0088431F">
        <w:t>.8 Regionálna výchova a tradičná ľudová kultúra</w:t>
      </w:r>
    </w:p>
    <w:p w14:paraId="66204FF1" w14:textId="77777777" w:rsidR="00507A83" w:rsidRPr="0088431F" w:rsidRDefault="00507A83" w:rsidP="00C71572">
      <w:pPr>
        <w:spacing w:after="0"/>
        <w:ind w:firstLine="375"/>
        <w:jc w:val="both"/>
        <w:rPr>
          <w:b/>
          <w:sz w:val="24"/>
          <w:szCs w:val="24"/>
        </w:rPr>
      </w:pPr>
    </w:p>
    <w:p w14:paraId="1C06D23B" w14:textId="77777777" w:rsidR="005601CF" w:rsidRPr="0088431F" w:rsidRDefault="005601CF" w:rsidP="00C71572">
      <w:pPr>
        <w:spacing w:after="0"/>
        <w:ind w:firstLine="37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Činnosť školy je v rámci tejto prierezovej témy zameraná na to aby žiaci v rámci regionálnej výchovy poznali históriu a kultúru vlastnej obce – mesta Svit</w:t>
      </w:r>
      <w:r w:rsidR="00DC3DF6" w:rsidRPr="0088431F">
        <w:rPr>
          <w:sz w:val="24"/>
          <w:szCs w:val="24"/>
        </w:rPr>
        <w:t xml:space="preserve"> a jeho okolia</w:t>
      </w:r>
      <w:r w:rsidRPr="0088431F">
        <w:rPr>
          <w:sz w:val="24"/>
          <w:szCs w:val="24"/>
        </w:rPr>
        <w:t>. Každoročne organizujeme aktivity ku kalendárnym udalo</w:t>
      </w:r>
      <w:r w:rsidR="00507A83" w:rsidRPr="0088431F">
        <w:rPr>
          <w:sz w:val="24"/>
          <w:szCs w:val="24"/>
        </w:rPr>
        <w:t>stiam, ľudovým zvykom a tradíciá</w:t>
      </w:r>
      <w:r w:rsidRPr="0088431F">
        <w:rPr>
          <w:sz w:val="24"/>
          <w:szCs w:val="24"/>
        </w:rPr>
        <w:t>m - Stridžie dni</w:t>
      </w:r>
      <w:r w:rsidR="00DC3DF6" w:rsidRPr="0088431F">
        <w:rPr>
          <w:sz w:val="24"/>
          <w:szCs w:val="24"/>
        </w:rPr>
        <w:t>, Mikuláš, Vianoce, Vynáš</w:t>
      </w:r>
      <w:r w:rsidR="00A8170A" w:rsidRPr="0088431F">
        <w:rPr>
          <w:sz w:val="24"/>
          <w:szCs w:val="24"/>
        </w:rPr>
        <w:t>anie Moreny, Veľkonočné sviatky.</w:t>
      </w:r>
    </w:p>
    <w:p w14:paraId="5FE73721" w14:textId="77777777" w:rsidR="00DC3DF6" w:rsidRPr="0088431F" w:rsidRDefault="00DC3DF6" w:rsidP="00C71572">
      <w:pPr>
        <w:spacing w:after="0"/>
        <w:ind w:firstLine="375"/>
        <w:jc w:val="both"/>
      </w:pPr>
      <w:r w:rsidRPr="0088431F">
        <w:rPr>
          <w:sz w:val="24"/>
          <w:szCs w:val="24"/>
        </w:rPr>
        <w:t>Edukačne rozvíjame v škole túto prierezovú tému v rámci samo</w:t>
      </w:r>
      <w:r w:rsidR="00A8170A" w:rsidRPr="0088431F">
        <w:rPr>
          <w:sz w:val="24"/>
          <w:szCs w:val="24"/>
        </w:rPr>
        <w:t>statného predmetu r</w:t>
      </w:r>
      <w:r w:rsidRPr="0088431F">
        <w:rPr>
          <w:sz w:val="24"/>
          <w:szCs w:val="24"/>
        </w:rPr>
        <w:t xml:space="preserve">egionálna výchova v 5.ročníku v témach: môj rodný kraj – kraj, kde žijem; škola a jej okolie; moja trieda; obec, v ktorej žijem; čo sa mi v našom kraji najviac páči; čím sa pýši naša obec (príbehy o rodákoch, pamätné miesta, sochy a i.), história, (osídlenie), povesti, piesne, šport a kultúra, osobnosti, ale aj súčasnosť vo všetkých smeroch </w:t>
      </w:r>
      <w:r w:rsidR="00A8170A" w:rsidRPr="0088431F">
        <w:rPr>
          <w:sz w:val="24"/>
          <w:szCs w:val="24"/>
        </w:rPr>
        <w:t>(</w:t>
      </w:r>
      <w:r w:rsidRPr="0088431F">
        <w:rPr>
          <w:sz w:val="24"/>
          <w:szCs w:val="24"/>
        </w:rPr>
        <w:t>napr. ekonomika). Organizujeme besedy či rozhovory so žiakmi o minulosti ich regiónu a pod.</w:t>
      </w:r>
    </w:p>
    <w:p w14:paraId="66C5C949" w14:textId="77777777" w:rsidR="00DC3DF6" w:rsidRPr="0088431F" w:rsidRDefault="00A8170A" w:rsidP="00C71572">
      <w:pPr>
        <w:spacing w:after="0"/>
        <w:ind w:firstLine="37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V ostatných roč</w:t>
      </w:r>
      <w:r w:rsidR="00DC3DF6" w:rsidRPr="0088431F">
        <w:rPr>
          <w:sz w:val="24"/>
          <w:szCs w:val="24"/>
        </w:rPr>
        <w:t>níkoch vedieme žiakov k poznaniu turisticky a historicky atraktívnych miest Slovenska. Učíme ich základom našej kultúrnej identity, ako aj zdrojom historického vedomia, patriotizmu a vzdelanosti, poznávania kultúrnej rozmanitosti, tradičnej ľudovej kultúre – kultúre, ktorú vytvorili, ktorou žili a dodnes žijú najširšie vrstvy obyvateľstva – využitie danosti reg</w:t>
      </w:r>
      <w:r w:rsidRPr="0088431F">
        <w:rPr>
          <w:sz w:val="24"/>
          <w:szCs w:val="24"/>
        </w:rPr>
        <w:t>iónu, návštevy ľudového majstra</w:t>
      </w:r>
      <w:r w:rsidR="00DC3DF6" w:rsidRPr="0088431F">
        <w:rPr>
          <w:sz w:val="24"/>
          <w:szCs w:val="24"/>
        </w:rPr>
        <w:t xml:space="preserve">, dielne, výstavy – spoznávanie tradičných ľudových remesiel, ľudovoumeleckých výrobkov regiónu, tradičné jedlá, vlastná tvorba (remeslá), spoznávanie staviteľských pamiatok v regióne, obci, poznatky využívame vo výtvarnom zobrazovaní, poznávanie </w:t>
      </w:r>
      <w:proofErr w:type="spellStart"/>
      <w:r w:rsidR="00DC3DF6" w:rsidRPr="0088431F">
        <w:rPr>
          <w:sz w:val="24"/>
          <w:szCs w:val="24"/>
        </w:rPr>
        <w:t>vyčítaniek</w:t>
      </w:r>
      <w:proofErr w:type="spellEnd"/>
      <w:r w:rsidR="00DC3DF6" w:rsidRPr="0088431F">
        <w:rPr>
          <w:sz w:val="24"/>
          <w:szCs w:val="24"/>
        </w:rPr>
        <w:t>, hádaniek, básní, ľudovej piesne, tanec, ľudové kroje (hudobný, pohybový, výtvarný prejav), príslovie, porekadiel, pranostík, bájok, rozprávok: ľudových, autorských, povestí a pod. Učíme ich skúmaniu vlastnej kultúry, skúmať a objavovať vlastnú kultúru a spoznávať iné kultúry v oblasti ľudových tradícií. Týmito aktivitami pomôžeme pri vytváraní predpokladov u žiakov na pestovanie a rozvíjanie citu ku kráse k tradičnému ľudovému umeniu a uchovávaniu kultúrneho dedičstva našich predkov.</w:t>
      </w:r>
    </w:p>
    <w:p w14:paraId="2DBF0D7D" w14:textId="77777777" w:rsidR="00DC3DF6" w:rsidRPr="0088431F" w:rsidRDefault="00DC3DF6" w:rsidP="00C71572">
      <w:pPr>
        <w:spacing w:after="0"/>
        <w:ind w:firstLine="375"/>
        <w:jc w:val="both"/>
        <w:rPr>
          <w:sz w:val="24"/>
          <w:szCs w:val="24"/>
        </w:rPr>
      </w:pPr>
    </w:p>
    <w:p w14:paraId="6F054E44" w14:textId="77777777" w:rsidR="00DC3DF6" w:rsidRPr="0088431F" w:rsidRDefault="00600687" w:rsidP="000E6B1F">
      <w:pPr>
        <w:pStyle w:val="Nadpis1"/>
      </w:pPr>
      <w:r w:rsidRPr="0088431F">
        <w:t>2.6</w:t>
      </w:r>
      <w:r w:rsidR="00DC3DF6" w:rsidRPr="0088431F">
        <w:t>.9. Finančná gramotnosť</w:t>
      </w:r>
    </w:p>
    <w:p w14:paraId="6B62F1B3" w14:textId="77777777" w:rsidR="00A8170A" w:rsidRPr="0088431F" w:rsidRDefault="00A8170A" w:rsidP="00C71572">
      <w:pPr>
        <w:spacing w:after="0"/>
        <w:ind w:firstLine="375"/>
        <w:jc w:val="both"/>
        <w:rPr>
          <w:b/>
          <w:sz w:val="24"/>
          <w:szCs w:val="24"/>
        </w:rPr>
      </w:pPr>
    </w:p>
    <w:p w14:paraId="7253397B" w14:textId="1D370F2E" w:rsidR="00DC3DF6" w:rsidRDefault="00716901" w:rsidP="00C71572">
      <w:pPr>
        <w:spacing w:after="0"/>
        <w:ind w:firstLine="375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V dnešnej dobe je jednou zo základných zručností vzdelaného človeka schopnosť vedieť zvažovať svoje možnosti a vedieť si z nich vybrať. Otvára sa tak pre jednotlivca reálny svet trhu práce, teda aj zdroja finančnej nezávislosti. Dokázať vedieť rozhodovať rozumom o uváženom použití peňazí, urobiť správne rozhodnutia o svojej budúcnosti, rozumieť oblastiam ako je osobný rozpočet, jeho tvorba, princípy rodinného rozpočtu – príjmy a výdaje, založenia </w:t>
      </w:r>
      <w:r w:rsidRPr="0088431F">
        <w:rPr>
          <w:sz w:val="24"/>
          <w:szCs w:val="24"/>
        </w:rPr>
        <w:lastRenderedPageBreak/>
        <w:t xml:space="preserve">osobného účtu, manipulácia s platobnou kartou, poznať výhody a nevýhody sporenia či investovania – to sú základné kompetencie charakterizujúce finančnú gramotnosť. V škole pracuje koordinátor finančnej gramotnosti, ktorý absolvoval v rámci projektu „Poznaj svoje peniaze“ vzdelávací kurz zameraný na rozvoj finančnej gramotnosti. Jednotlivé témy z programu zavádzajú učitelia postupne do VVP v rámci predmetov všetkých predmetov. Žiaci tak majú možnosť absolvovať praktické cvičenia rozvíjajúce finančnú gramotnosť </w:t>
      </w:r>
      <w:r w:rsidR="00A8170A" w:rsidRPr="0088431F">
        <w:rPr>
          <w:sz w:val="24"/>
          <w:szCs w:val="24"/>
        </w:rPr>
        <w:t>v rámci projektu „</w:t>
      </w:r>
      <w:r w:rsidRPr="0088431F">
        <w:rPr>
          <w:sz w:val="24"/>
          <w:szCs w:val="24"/>
        </w:rPr>
        <w:t>Poznaj svoje peniaze</w:t>
      </w:r>
      <w:r w:rsidR="00A8170A" w:rsidRPr="0088431F">
        <w:rPr>
          <w:sz w:val="24"/>
          <w:szCs w:val="24"/>
        </w:rPr>
        <w:t>“</w:t>
      </w:r>
      <w:r w:rsidRPr="0088431F">
        <w:rPr>
          <w:sz w:val="24"/>
          <w:szCs w:val="24"/>
        </w:rPr>
        <w:t xml:space="preserve">, vychádzajúcej z Národného štandardu finančnej gramotnosti. Ostatní učitelia pracujú so základnými témami finančnej gramotnosti v rámci učebných osnov niektorých predmetov (MAT, VLA, DEJ, INF, ETV, OBN, </w:t>
      </w:r>
      <w:proofErr w:type="spellStart"/>
      <w:r w:rsidRPr="0088431F">
        <w:rPr>
          <w:sz w:val="24"/>
          <w:szCs w:val="24"/>
        </w:rPr>
        <w:t>triedn</w:t>
      </w:r>
      <w:proofErr w:type="spellEnd"/>
      <w:r w:rsidRPr="0088431F">
        <w:rPr>
          <w:sz w:val="24"/>
          <w:szCs w:val="24"/>
        </w:rPr>
        <w:t>. hodiny).</w:t>
      </w:r>
    </w:p>
    <w:p w14:paraId="644E19A5" w14:textId="16A372DF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177A8BC9" w14:textId="6F83F66A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34912FA1" w14:textId="4D1073BE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0B352EEC" w14:textId="0E705923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07184519" w14:textId="08BC261A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350E7B01" w14:textId="0871D39A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11CF6C7A" w14:textId="54BDA82D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0AE9A4D6" w14:textId="22ACB5A5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56C13682" w14:textId="4495763E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34E60DFA" w14:textId="5EA881C6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01876DF0" w14:textId="66BB4BB6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3A548386" w14:textId="03766C43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71240A99" w14:textId="21FD0F18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0438C651" w14:textId="0D62B073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1E17E9D2" w14:textId="69E78F44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7370142B" w14:textId="42E1CB39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6B3E1562" w14:textId="4D801E19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470F75EE" w14:textId="5B3FD7D0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3B471D08" w14:textId="6D08D591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06F61B5B" w14:textId="6E3FF235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263BDE15" w14:textId="3825BD49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1ADB67AC" w14:textId="3CAB6E79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17B9DFE4" w14:textId="5D6F2DBF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0D3AD06E" w14:textId="63036062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13957F2C" w14:textId="1DE001B1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35ADB49A" w14:textId="5259AD5D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555C9B94" w14:textId="2C4BB006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6EAC9C76" w14:textId="28F7341D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2E971015" w14:textId="6EFD6685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0A52F674" w14:textId="69EDEB73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676E7A89" w14:textId="7357B087" w:rsidR="000E6B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64D434EE" w14:textId="656F7B40" w:rsidR="000E6B1F" w:rsidRPr="0088431F" w:rsidRDefault="000E6B1F" w:rsidP="00C71572">
      <w:pPr>
        <w:spacing w:after="0"/>
        <w:ind w:firstLine="375"/>
        <w:jc w:val="both"/>
        <w:rPr>
          <w:sz w:val="24"/>
          <w:szCs w:val="24"/>
        </w:rPr>
      </w:pPr>
    </w:p>
    <w:p w14:paraId="02F2C34E" w14:textId="41003ADC" w:rsidR="00960950" w:rsidRDefault="00960950" w:rsidP="00C71572">
      <w:pPr>
        <w:spacing w:after="0"/>
        <w:ind w:firstLine="375"/>
        <w:jc w:val="both"/>
        <w:rPr>
          <w:sz w:val="24"/>
          <w:szCs w:val="24"/>
        </w:rPr>
      </w:pPr>
    </w:p>
    <w:p w14:paraId="40DEE8B5" w14:textId="2FFFE30B" w:rsidR="005A7616" w:rsidRDefault="005A7616" w:rsidP="00C71572">
      <w:pPr>
        <w:spacing w:after="0"/>
        <w:ind w:firstLine="375"/>
        <w:jc w:val="both"/>
        <w:rPr>
          <w:sz w:val="24"/>
          <w:szCs w:val="24"/>
        </w:rPr>
      </w:pPr>
    </w:p>
    <w:p w14:paraId="06B5E215" w14:textId="77777777" w:rsidR="005A7616" w:rsidRPr="0088431F" w:rsidRDefault="005A7616" w:rsidP="00C71572">
      <w:pPr>
        <w:spacing w:after="0"/>
        <w:ind w:firstLine="375"/>
        <w:jc w:val="both"/>
        <w:rPr>
          <w:sz w:val="24"/>
          <w:szCs w:val="24"/>
        </w:rPr>
      </w:pPr>
    </w:p>
    <w:p w14:paraId="3ECBDFDF" w14:textId="02505D70" w:rsidR="00960950" w:rsidRDefault="00960950" w:rsidP="004756E1">
      <w:pPr>
        <w:pStyle w:val="Odsekzoznamu"/>
        <w:numPr>
          <w:ilvl w:val="0"/>
          <w:numId w:val="10"/>
        </w:numPr>
        <w:spacing w:before="120" w:after="0"/>
        <w:rPr>
          <w:rStyle w:val="Intenzvnyodkaz"/>
        </w:rPr>
      </w:pPr>
      <w:r w:rsidRPr="005A7CA5">
        <w:rPr>
          <w:rStyle w:val="Intenzvnyodkaz"/>
        </w:rPr>
        <w:lastRenderedPageBreak/>
        <w:t>Vnútorný systém kontroly a hodnotenia kvality</w:t>
      </w:r>
    </w:p>
    <w:p w14:paraId="729DB4C1" w14:textId="77777777" w:rsidR="000E6B1F" w:rsidRPr="005A7CA5" w:rsidRDefault="000E6B1F" w:rsidP="000E6B1F">
      <w:pPr>
        <w:pStyle w:val="Odsekzoznamu"/>
        <w:spacing w:before="120" w:after="0"/>
        <w:ind w:left="360"/>
        <w:rPr>
          <w:rStyle w:val="Intenzvnyodkaz"/>
        </w:rPr>
      </w:pPr>
    </w:p>
    <w:p w14:paraId="06A3EB65" w14:textId="77777777" w:rsidR="00960950" w:rsidRPr="0088431F" w:rsidRDefault="00960950" w:rsidP="005E11B8">
      <w:pPr>
        <w:spacing w:before="120" w:after="0"/>
        <w:ind w:firstLine="346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Naša škola považuje vnútorný systém kontroly a hodnotenia za jednu z najvýznamnejších činností zabezpečujúcich kvalitu výchovno-vzdelávacieho procesu. Našim cieľom je poskytnúť každému účastníkovi - žiakom, zamestnancom spätnú väzbu, prostredníctvom ktorej získava informácie o pozitívach i nedostatkoch jeho práce, o tom, v čom sa zlepšil a kde je priestor pre ďalší rast jeho výkonov. Hodnotenie má motivačnú, informatívnu, komparatívnu a korekčnú funkciu, o vychádza z jasne </w:t>
      </w:r>
      <w:r w:rsidR="002B34D5" w:rsidRPr="0088431F">
        <w:rPr>
          <w:sz w:val="24"/>
          <w:szCs w:val="24"/>
        </w:rPr>
        <w:t>stanovených cieľov a kritérií, kde</w:t>
      </w:r>
      <w:r w:rsidRPr="0088431F">
        <w:rPr>
          <w:sz w:val="24"/>
          <w:szCs w:val="24"/>
        </w:rPr>
        <w:t xml:space="preserve"> každý má právo vedieť, čo sa bu</w:t>
      </w:r>
      <w:r w:rsidR="002B34D5" w:rsidRPr="0088431F">
        <w:rPr>
          <w:sz w:val="24"/>
          <w:szCs w:val="24"/>
        </w:rPr>
        <w:t>de hodnotiť a akým spôsobom. Má právo d</w:t>
      </w:r>
      <w:r w:rsidRPr="0088431F">
        <w:rPr>
          <w:sz w:val="24"/>
          <w:szCs w:val="24"/>
        </w:rPr>
        <w:t>ozvedieť sa výsledok každé</w:t>
      </w:r>
      <w:r w:rsidR="002B34D5" w:rsidRPr="0088431F">
        <w:rPr>
          <w:sz w:val="24"/>
          <w:szCs w:val="24"/>
        </w:rPr>
        <w:t xml:space="preserve">ho hodnotenia a </w:t>
      </w:r>
      <w:r w:rsidRPr="0088431F">
        <w:rPr>
          <w:sz w:val="24"/>
          <w:szCs w:val="24"/>
        </w:rPr>
        <w:t>má prá</w:t>
      </w:r>
      <w:r w:rsidR="002B34D5" w:rsidRPr="0088431F">
        <w:rPr>
          <w:sz w:val="24"/>
          <w:szCs w:val="24"/>
        </w:rPr>
        <w:t>vo na objektívne hodnotenie. N</w:t>
      </w:r>
      <w:r w:rsidRPr="0088431F">
        <w:rPr>
          <w:sz w:val="24"/>
          <w:szCs w:val="24"/>
        </w:rPr>
        <w:t>eoddeliteľnou súčasťou hodnotenia je konkrétne odporúčanie alebo rada vedúca k odstráneniu prípadných nedostatkov.</w:t>
      </w:r>
      <w:r w:rsidR="002B34D5" w:rsidRPr="0088431F">
        <w:rPr>
          <w:sz w:val="24"/>
          <w:szCs w:val="24"/>
        </w:rPr>
        <w:t xml:space="preserve"> Vnútorný systém kontroly a hodnotenia zamestnancov školy je účinným nástrojom zabezpečenia harmonickej organizácie celého výchovnovzdelávacieho procesu a ďalších školských aktivít. Naša škola využíva štandardné spôsoby hodnotenia: </w:t>
      </w:r>
      <w:proofErr w:type="spellStart"/>
      <w:r w:rsidR="002B34D5" w:rsidRPr="0088431F">
        <w:rPr>
          <w:sz w:val="24"/>
          <w:szCs w:val="24"/>
        </w:rPr>
        <w:t>formatívne</w:t>
      </w:r>
      <w:proofErr w:type="spellEnd"/>
      <w:r w:rsidR="002B34D5" w:rsidRPr="0088431F">
        <w:rPr>
          <w:sz w:val="24"/>
          <w:szCs w:val="24"/>
        </w:rPr>
        <w:t xml:space="preserve"> a </w:t>
      </w:r>
      <w:proofErr w:type="spellStart"/>
      <w:r w:rsidR="002B34D5" w:rsidRPr="0088431F">
        <w:rPr>
          <w:sz w:val="24"/>
          <w:szCs w:val="24"/>
        </w:rPr>
        <w:t>sumatívne</w:t>
      </w:r>
      <w:proofErr w:type="spellEnd"/>
      <w:r w:rsidR="002B34D5" w:rsidRPr="0088431F">
        <w:rPr>
          <w:sz w:val="24"/>
          <w:szCs w:val="24"/>
        </w:rPr>
        <w:t xml:space="preserve">. </w:t>
      </w:r>
      <w:proofErr w:type="spellStart"/>
      <w:r w:rsidR="002B34D5" w:rsidRPr="0088431F">
        <w:rPr>
          <w:sz w:val="24"/>
          <w:szCs w:val="24"/>
        </w:rPr>
        <w:t>Formatívne</w:t>
      </w:r>
      <w:proofErr w:type="spellEnd"/>
      <w:r w:rsidR="002B34D5" w:rsidRPr="0088431F">
        <w:rPr>
          <w:sz w:val="24"/>
          <w:szCs w:val="24"/>
        </w:rPr>
        <w:t xml:space="preserve"> hodnotenie použijeme na zvýšenie kvality výchovy a vzdelávania. </w:t>
      </w:r>
      <w:proofErr w:type="spellStart"/>
      <w:r w:rsidR="002B34D5" w:rsidRPr="0088431F">
        <w:rPr>
          <w:sz w:val="24"/>
          <w:szCs w:val="24"/>
        </w:rPr>
        <w:t>Sumatívne</w:t>
      </w:r>
      <w:proofErr w:type="spellEnd"/>
      <w:r w:rsidR="002B34D5" w:rsidRPr="0088431F">
        <w:rPr>
          <w:sz w:val="24"/>
          <w:szCs w:val="24"/>
        </w:rPr>
        <w:t xml:space="preserve"> hodnotenie použijeme na rozhodovanie.</w:t>
      </w:r>
    </w:p>
    <w:p w14:paraId="680A4E5D" w14:textId="77777777" w:rsidR="002E5871" w:rsidRPr="0088431F" w:rsidRDefault="002E5871" w:rsidP="00960950">
      <w:pPr>
        <w:spacing w:after="0"/>
        <w:jc w:val="both"/>
        <w:rPr>
          <w:b/>
          <w:sz w:val="24"/>
          <w:szCs w:val="24"/>
        </w:rPr>
      </w:pPr>
    </w:p>
    <w:p w14:paraId="017331FE" w14:textId="77777777" w:rsidR="00960950" w:rsidRPr="0088431F" w:rsidRDefault="00960950" w:rsidP="00960950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Vnútorný systém hodnotenia kvality zameriame na 3 oblasti:</w:t>
      </w:r>
    </w:p>
    <w:p w14:paraId="5A5D062E" w14:textId="77777777" w:rsidR="00960950" w:rsidRPr="0088431F" w:rsidRDefault="00960950" w:rsidP="00960950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1. Hodnotenie žiakov </w:t>
      </w:r>
    </w:p>
    <w:p w14:paraId="38E08FFD" w14:textId="77777777" w:rsidR="00960950" w:rsidRPr="0088431F" w:rsidRDefault="00960950" w:rsidP="00960950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2. Hodnotenie pedagogických zamestnancov</w:t>
      </w:r>
    </w:p>
    <w:p w14:paraId="017B145E" w14:textId="77777777" w:rsidR="00960950" w:rsidRPr="0088431F" w:rsidRDefault="00960950" w:rsidP="00960950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3. Hodnotenie školy </w:t>
      </w:r>
    </w:p>
    <w:p w14:paraId="19219836" w14:textId="77777777" w:rsidR="00960950" w:rsidRPr="0088431F" w:rsidRDefault="00960950" w:rsidP="00960950">
      <w:pPr>
        <w:spacing w:before="120" w:after="0"/>
        <w:jc w:val="both"/>
        <w:rPr>
          <w:b/>
          <w:sz w:val="24"/>
          <w:szCs w:val="24"/>
        </w:rPr>
      </w:pPr>
    </w:p>
    <w:p w14:paraId="4C7CFFF9" w14:textId="39320604" w:rsidR="00E939DA" w:rsidRPr="005E521D" w:rsidRDefault="00E939DA" w:rsidP="00960950">
      <w:pPr>
        <w:pStyle w:val="Zarkazkladnhotextu"/>
        <w:suppressAutoHyphens/>
        <w:spacing w:after="0" w:line="276" w:lineRule="auto"/>
        <w:ind w:left="0"/>
        <w:jc w:val="both"/>
        <w:rPr>
          <w:rStyle w:val="Intenzvnezvraznenie"/>
        </w:rPr>
      </w:pPr>
      <w:r w:rsidRPr="005E521D">
        <w:rPr>
          <w:rStyle w:val="Intenzvnezvraznenie"/>
        </w:rPr>
        <w:t>3.1 Systém kontroly a hodnotenia žiakov</w:t>
      </w:r>
    </w:p>
    <w:p w14:paraId="4F1DA497" w14:textId="77777777" w:rsidR="004E6AEB" w:rsidRPr="0088431F" w:rsidRDefault="004E6AEB" w:rsidP="00960950">
      <w:pPr>
        <w:pStyle w:val="Zarkazkladnhotextu"/>
        <w:suppressAutoHyphens/>
        <w:spacing w:after="0" w:line="276" w:lineRule="auto"/>
        <w:ind w:left="0"/>
        <w:jc w:val="both"/>
        <w:rPr>
          <w:b/>
        </w:rPr>
      </w:pPr>
    </w:p>
    <w:p w14:paraId="4DE4CD93" w14:textId="77777777" w:rsidR="00960950" w:rsidRPr="0088431F" w:rsidRDefault="00E939DA" w:rsidP="00E939DA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Klasifikácia a hodnotenie žiakov sa uskutočňuje na základe Metodického pokynu č. 22/2011 na hodnotenie žiakov základnej školy. Cieľom hodnotenie žiaka v škole je poskytnúť žiakovi a jeho rodičom spätnú väzbu o tom, ako žiak zvládol danú problematiku, v čom má nedostatky a kde má rezervy. Súčasťou hodnotenia je tiež povzbudenie do ďalšej práce, návod, ako postupovať pri odstraňovaní nedostatkov. Kritériom hodnotenia je úroveň dosiahnutých vedomostí a zručností podľa platných osnov a vzdelávacích štandardov. Hodnotenie a klasifikácia žiaka v predmete nemôže byť znížená na základe správania žiaka. </w:t>
      </w:r>
      <w:r w:rsidR="00960950" w:rsidRPr="0088431F">
        <w:rPr>
          <w:sz w:val="24"/>
          <w:szCs w:val="24"/>
        </w:rPr>
        <w:t>Budeme odlišovať hodnotenie spôsobilostí od  hodnotenia správania.</w:t>
      </w:r>
      <w:r w:rsidRPr="0088431F">
        <w:rPr>
          <w:sz w:val="24"/>
          <w:szCs w:val="24"/>
        </w:rPr>
        <w:t xml:space="preserve"> </w:t>
      </w:r>
      <w:r w:rsidR="00960950" w:rsidRPr="0088431F">
        <w:rPr>
          <w:rFonts w:eastAsia="Times New Roman"/>
          <w:bCs w:val="0"/>
          <w:sz w:val="24"/>
          <w:szCs w:val="24"/>
          <w:lang w:eastAsia="sk-SK"/>
        </w:rPr>
        <w:t>Hodnotenie žiaka sa v rámci vzdelávania vykonáva podľa úrovne dosiahnutých výsledkov</w:t>
      </w:r>
      <w:r w:rsidRPr="0088431F">
        <w:rPr>
          <w:rFonts w:eastAsia="Times New Roman"/>
          <w:bCs w:val="0"/>
          <w:sz w:val="24"/>
          <w:szCs w:val="24"/>
          <w:lang w:eastAsia="sk-SK"/>
        </w:rPr>
        <w:t xml:space="preserve">. </w:t>
      </w:r>
      <w:r w:rsidRPr="0088431F">
        <w:rPr>
          <w:sz w:val="24"/>
          <w:szCs w:val="24"/>
        </w:rPr>
        <w:t>Hodnotenie sa sústreďuje na individuálny pokrok každého žiaka bez porovnávania s ostatnými, snažiť sa o pozitívne hodnotenie, také, aby neviedlo k znižovaniu dôstojnosti a sebadôvery. Do úvahy sa bude brať možný vplyv zdravotného znevýhodnenia na jeho školský výkon.</w:t>
      </w:r>
    </w:p>
    <w:p w14:paraId="78AAC652" w14:textId="77777777" w:rsidR="00E939DA" w:rsidRPr="0088431F" w:rsidRDefault="00E939DA" w:rsidP="00E939DA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Hodnotenie a klasifikácia žiakov je dôležitou súčasťou </w:t>
      </w:r>
      <w:proofErr w:type="spellStart"/>
      <w:r w:rsidRPr="0088431F">
        <w:rPr>
          <w:sz w:val="24"/>
          <w:szCs w:val="24"/>
        </w:rPr>
        <w:t>výchovno</w:t>
      </w:r>
      <w:proofErr w:type="spellEnd"/>
      <w:r w:rsidRPr="0088431F">
        <w:rPr>
          <w:sz w:val="24"/>
          <w:szCs w:val="24"/>
        </w:rPr>
        <w:t xml:space="preserve"> – vzdelávacieho procesu. Uskutočňuje sa ako priebežné hodnotenie a celkové hodnotenie. Priebežné hodnotenie sa uskutočňuje na vyučovacích hodinách z jednotlivých predmetov. Celkové hodnotenie žiaka sa uskutočňuje na konci prvého polroka a na konci druhého polroka školského roka klasifikáciou správania a prospechu, vyjadruje výsledky klasifikácie z jednotlivých vyučovacích predmetov, prerokuje a odsúhlasí sa v pedagogickej rade školy. Na informovanie zákonného zástupcu žiaka o priebežných výsledkoch žiaka sa používa žiacka knižka, internetová žiacka knižka, stretnutia </w:t>
      </w:r>
      <w:r w:rsidRPr="0088431F">
        <w:rPr>
          <w:sz w:val="24"/>
          <w:szCs w:val="24"/>
        </w:rPr>
        <w:lastRenderedPageBreak/>
        <w:t>rodičov a triednych učiteľov na rodičovských združeniach a stretnutiach podľa potrieb vyučujúcich či rodičov.</w:t>
      </w:r>
    </w:p>
    <w:p w14:paraId="5BC9097D" w14:textId="77777777" w:rsidR="000266B5" w:rsidRPr="0088431F" w:rsidRDefault="000266B5" w:rsidP="00E939DA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Na zisťovanie dosiahnutej úrovne vedomostí a zručností využívame rôzne spôsoby preverovania vedomostí: </w:t>
      </w:r>
    </w:p>
    <w:p w14:paraId="1F3E4801" w14:textId="77777777" w:rsidR="000266B5" w:rsidRPr="0088431F" w:rsidRDefault="000266B5" w:rsidP="004756E1">
      <w:pPr>
        <w:numPr>
          <w:ilvl w:val="0"/>
          <w:numId w:val="26"/>
        </w:numPr>
        <w:spacing w:after="0"/>
        <w:ind w:left="709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skúšanie - individuálne, skupinové, frontálne, priebežné, súhrnné, ústne písomné - testy, kontrolné práce, diktáty, projekty </w:t>
      </w:r>
    </w:p>
    <w:p w14:paraId="02F32E70" w14:textId="77777777" w:rsidR="000266B5" w:rsidRPr="0088431F" w:rsidRDefault="000266B5" w:rsidP="004756E1">
      <w:pPr>
        <w:numPr>
          <w:ilvl w:val="0"/>
          <w:numId w:val="26"/>
        </w:numPr>
        <w:spacing w:after="0"/>
        <w:ind w:left="709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prakticky – tvorba modelov, kresba </w:t>
      </w:r>
    </w:p>
    <w:p w14:paraId="5A12F0ED" w14:textId="6A08C9EC" w:rsidR="000266B5" w:rsidRPr="0088431F" w:rsidRDefault="2448838D" w:rsidP="2448838D">
      <w:pPr>
        <w:spacing w:after="0"/>
        <w:jc w:val="both"/>
        <w:rPr>
          <w:rFonts w:eastAsia="Times New Roman"/>
          <w:sz w:val="24"/>
          <w:szCs w:val="24"/>
        </w:rPr>
      </w:pPr>
      <w:r w:rsidRPr="2448838D">
        <w:rPr>
          <w:rFonts w:eastAsia="Times New Roman"/>
          <w:sz w:val="24"/>
          <w:szCs w:val="24"/>
        </w:rPr>
        <w:t>Žiak je z predmetu skúšaný ústne, písomne alebo prakticky najmenej dvakrát v polročnom hodnotiacom období. Učiteľ oznamuje žiakovi výsledok ústnej skúšky ihneď, inej (písomnej, praktickej) do 10 dní. Písomné práce a ďalšie druhy skúšok rozvrhne učiteľ rovnomerne na celý školský rok. Písomné práce archivuje učiteľ po dobu jedného roka. Žiaci môžu písať denne len 1 písomnú prácu trvajúcu dlhšie ako 25 minút. V rámci hodnotenia jednotlivých predmetov sa preverujú výsledky činnosti žiakov podľa určených kritérií. Kritériá sú jednotné pre triedy a predmety I. stupňa a jednotné pre triedy a predmety II. stupňa. Kritériá sú záväzné pre všetkých pedagógov školy.</w:t>
      </w:r>
    </w:p>
    <w:p w14:paraId="0831B508" w14:textId="77777777" w:rsidR="000266B5" w:rsidRPr="001D0F09" w:rsidRDefault="2448838D" w:rsidP="2448838D">
      <w:pPr>
        <w:spacing w:after="0"/>
        <w:ind w:firstLine="708"/>
        <w:jc w:val="both"/>
        <w:rPr>
          <w:sz w:val="24"/>
          <w:szCs w:val="24"/>
        </w:rPr>
      </w:pPr>
      <w:r w:rsidRPr="2448838D">
        <w:rPr>
          <w:sz w:val="24"/>
          <w:szCs w:val="24"/>
        </w:rPr>
        <w:t xml:space="preserve">Podklady na hodnotenie a klasifikáciu správania a </w:t>
      </w:r>
      <w:proofErr w:type="spellStart"/>
      <w:r w:rsidRPr="2448838D">
        <w:rPr>
          <w:sz w:val="24"/>
          <w:szCs w:val="24"/>
        </w:rPr>
        <w:t>výchovno</w:t>
      </w:r>
      <w:proofErr w:type="spellEnd"/>
      <w:r w:rsidRPr="2448838D">
        <w:rPr>
          <w:sz w:val="24"/>
          <w:szCs w:val="24"/>
        </w:rPr>
        <w:t xml:space="preserve"> – vzdelávacích výsledkov žiakov získava učiteľ nasledovnými metódami, formami a prostriedkami: </w:t>
      </w:r>
    </w:p>
    <w:p w14:paraId="60C8FE0C" w14:textId="77777777" w:rsidR="000266B5" w:rsidRPr="001D0F09" w:rsidRDefault="000266B5" w:rsidP="004756E1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 xml:space="preserve">pozorovaním žiaka, </w:t>
      </w:r>
    </w:p>
    <w:p w14:paraId="4682A24F" w14:textId="77777777" w:rsidR="000266B5" w:rsidRPr="001D0F09" w:rsidRDefault="000266B5" w:rsidP="004756E1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 xml:space="preserve">sledovaním výkonu žiaka a jeho pripravenosti na vyučovanie, </w:t>
      </w:r>
    </w:p>
    <w:p w14:paraId="42B1C3C4" w14:textId="77777777" w:rsidR="000266B5" w:rsidRPr="001D0F09" w:rsidRDefault="000266B5" w:rsidP="004756E1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 xml:space="preserve">rôznymi druhmi skúšok (písomné, ústne, grafické, praktické, pohybové), didaktickými testami, </w:t>
      </w:r>
    </w:p>
    <w:p w14:paraId="7ED58C7C" w14:textId="77777777" w:rsidR="000266B5" w:rsidRPr="001D0F09" w:rsidRDefault="000266B5" w:rsidP="004756E1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 xml:space="preserve"> menej riadenými metódami – </w:t>
      </w:r>
      <w:proofErr w:type="spellStart"/>
      <w:r w:rsidRPr="2448838D">
        <w:rPr>
          <w:rFonts w:ascii="Times New Roman" w:hAnsi="Times New Roman"/>
          <w:sz w:val="24"/>
          <w:szCs w:val="24"/>
        </w:rPr>
        <w:t>sebahodnotiace</w:t>
      </w:r>
      <w:proofErr w:type="spellEnd"/>
      <w:r w:rsidRPr="2448838D">
        <w:rPr>
          <w:rFonts w:ascii="Times New Roman" w:hAnsi="Times New Roman"/>
          <w:sz w:val="24"/>
          <w:szCs w:val="24"/>
        </w:rPr>
        <w:t xml:space="preserve"> listy, dotazníky, pozorovania, </w:t>
      </w:r>
      <w:r w:rsidRPr="001D0F09">
        <w:rPr>
          <w:sz w:val="24"/>
          <w:szCs w:val="24"/>
        </w:rPr>
        <w:sym w:font="Symbol" w:char="F0B7"/>
      </w:r>
      <w:r w:rsidRPr="2448838D">
        <w:rPr>
          <w:rFonts w:ascii="Times New Roman" w:hAnsi="Times New Roman"/>
          <w:sz w:val="24"/>
          <w:szCs w:val="24"/>
        </w:rPr>
        <w:t xml:space="preserve"> analýzou výsledkov rôznych činností, </w:t>
      </w:r>
    </w:p>
    <w:p w14:paraId="486DA3A0" w14:textId="77777777" w:rsidR="000266B5" w:rsidRPr="001D0F09" w:rsidRDefault="000266B5" w:rsidP="004756E1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 xml:space="preserve"> konzultáciami s ostatnými pedagógmi a podľa potreby s odbornými zamestnancami zariadenia výchovného poradenstva a prevencie, lekármi, </w:t>
      </w:r>
    </w:p>
    <w:p w14:paraId="296FEF7D" w14:textId="72CD1406" w:rsidR="00335A18" w:rsidRPr="001D0F09" w:rsidRDefault="000266B5" w:rsidP="004756E1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2448838D">
        <w:rPr>
          <w:rFonts w:ascii="Times New Roman" w:hAnsi="Times New Roman"/>
          <w:sz w:val="24"/>
          <w:szCs w:val="24"/>
        </w:rPr>
        <w:t>rozhovorom so žiakom a zákonnými zástupcami žiaka.</w:t>
      </w:r>
    </w:p>
    <w:p w14:paraId="4A2B4084" w14:textId="3115FFFB" w:rsidR="2448838D" w:rsidRDefault="2448838D" w:rsidP="2448838D">
      <w:pPr>
        <w:spacing w:after="0"/>
        <w:jc w:val="both"/>
        <w:rPr>
          <w:rFonts w:eastAsia="Times New Roman"/>
          <w:sz w:val="24"/>
          <w:szCs w:val="24"/>
        </w:rPr>
      </w:pPr>
    </w:p>
    <w:p w14:paraId="3C3877AE" w14:textId="0879CB4A" w:rsidR="00612E2E" w:rsidRPr="005E521D" w:rsidRDefault="00960950" w:rsidP="004756E1">
      <w:pPr>
        <w:pStyle w:val="Odsekzoznamu"/>
        <w:numPr>
          <w:ilvl w:val="1"/>
          <w:numId w:val="28"/>
        </w:numPr>
        <w:spacing w:before="100" w:beforeAutospacing="1" w:after="0"/>
        <w:ind w:left="426" w:hanging="426"/>
        <w:jc w:val="both"/>
        <w:rPr>
          <w:rStyle w:val="Intenzvnezvraznenie"/>
        </w:rPr>
      </w:pPr>
      <w:r w:rsidRPr="005E521D">
        <w:rPr>
          <w:rStyle w:val="Intenzvnezvraznenie"/>
        </w:rPr>
        <w:t xml:space="preserve">Vnútorný systém kontroly a hodnotenia zamestnancov </w:t>
      </w:r>
    </w:p>
    <w:p w14:paraId="57702371" w14:textId="77777777" w:rsidR="00612E2E" w:rsidRPr="00612E2E" w:rsidRDefault="00612E2E" w:rsidP="00612E2E">
      <w:pPr>
        <w:pStyle w:val="Odsekzoznamu"/>
        <w:spacing w:before="100" w:beforeAutospacing="1" w:after="0"/>
        <w:ind w:left="1770"/>
        <w:jc w:val="both"/>
        <w:rPr>
          <w:b/>
          <w:sz w:val="24"/>
          <w:szCs w:val="24"/>
        </w:rPr>
      </w:pPr>
    </w:p>
    <w:p w14:paraId="4D90B321" w14:textId="77777777" w:rsidR="00960950" w:rsidRPr="0088431F" w:rsidRDefault="0059411F" w:rsidP="00A21D85">
      <w:pPr>
        <w:spacing w:after="0"/>
        <w:ind w:firstLine="36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Východiskom pre stanovenie kritérií hodnotenia pedagogických zamestnancov je kompetenčný profil učiteľa. Základom pre vypracovanie profilu sú hodnoty a poslanie školy a tiež profil absolventa. </w:t>
      </w:r>
      <w:r w:rsidR="00960950" w:rsidRPr="0088431F">
        <w:rPr>
          <w:sz w:val="24"/>
          <w:szCs w:val="24"/>
        </w:rPr>
        <w:t>Kľúč</w:t>
      </w:r>
      <w:r w:rsidRPr="0088431F">
        <w:rPr>
          <w:sz w:val="24"/>
          <w:szCs w:val="24"/>
        </w:rPr>
        <w:t>ové kompetencie učiteľa, a teda</w:t>
      </w:r>
      <w:r w:rsidR="00960950" w:rsidRPr="0088431F">
        <w:rPr>
          <w:sz w:val="24"/>
          <w:szCs w:val="24"/>
        </w:rPr>
        <w:t xml:space="preserve"> aj celkové hodnotenie, sú orientované na 3 oblasti:</w:t>
      </w:r>
    </w:p>
    <w:p w14:paraId="5DC4F436" w14:textId="271D001D" w:rsidR="00960950" w:rsidRPr="00612E2E" w:rsidRDefault="00960950" w:rsidP="004756E1">
      <w:pPr>
        <w:pStyle w:val="Odsekzoznamu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na žiaka</w:t>
      </w:r>
    </w:p>
    <w:p w14:paraId="50ECA346" w14:textId="01230C5A" w:rsidR="00960950" w:rsidRPr="00612E2E" w:rsidRDefault="00960950" w:rsidP="004756E1">
      <w:pPr>
        <w:pStyle w:val="Odsekzoznamu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na edukačný proces</w:t>
      </w:r>
    </w:p>
    <w:p w14:paraId="0F86BBF8" w14:textId="7FF988B4" w:rsidR="00960950" w:rsidRPr="00612E2E" w:rsidRDefault="00960950" w:rsidP="004756E1">
      <w:pPr>
        <w:pStyle w:val="Odsekzoznamu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na profesijný rozvoj</w:t>
      </w:r>
    </w:p>
    <w:p w14:paraId="763D189D" w14:textId="77777777" w:rsidR="00960950" w:rsidRPr="0088431F" w:rsidRDefault="00960950" w:rsidP="00960950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Hodnotenie pedagogických zamestnancov je zamerané na hodnotenie všetkých oblastí profilu učiteľa, ako sú:</w:t>
      </w:r>
    </w:p>
    <w:p w14:paraId="7CC8344F" w14:textId="199C93D3" w:rsidR="00960950" w:rsidRPr="00612E2E" w:rsidRDefault="00960950" w:rsidP="004756E1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motivácia žiakov k učeniu</w:t>
      </w:r>
    </w:p>
    <w:p w14:paraId="5A6B01A1" w14:textId="050A8E0D" w:rsidR="00960950" w:rsidRPr="00612E2E" w:rsidRDefault="00960950" w:rsidP="004756E1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vytváranie podmienok na dosahovanie primeraných v-v výsledkov žiakov</w:t>
      </w:r>
    </w:p>
    <w:p w14:paraId="1C4C8669" w14:textId="365B87D3" w:rsidR="00960950" w:rsidRPr="00612E2E" w:rsidRDefault="00960950" w:rsidP="004756E1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rozvíjanie kľúčových kompetencií u žiakov</w:t>
      </w:r>
    </w:p>
    <w:p w14:paraId="3897C682" w14:textId="1BBBDB73" w:rsidR="00960950" w:rsidRPr="00612E2E" w:rsidRDefault="00960950" w:rsidP="004756E1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lastRenderedPageBreak/>
        <w:t>stanovenie edukačných cieľov orientovaných na žiaka vo vzťahu k príslušnému obsahu vzdelávania</w:t>
      </w:r>
    </w:p>
    <w:p w14:paraId="09B0DD86" w14:textId="45250146" w:rsidR="00960950" w:rsidRPr="00612E2E" w:rsidRDefault="00960950" w:rsidP="004756E1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výsledky žiakov, ktorých učiteľ vyučuje (prospech, účasť na súťažiach a výsledky, riaditeľské previerky, výsledky Testovania 9...)</w:t>
      </w:r>
    </w:p>
    <w:p w14:paraId="37407D57" w14:textId="448EC647" w:rsidR="00960950" w:rsidRPr="00612E2E" w:rsidRDefault="00960950" w:rsidP="004756E1">
      <w:pPr>
        <w:pStyle w:val="Odsekzoznamu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tvorba učebných materiálov, didaktických testov a učebných pomôcok</w:t>
      </w:r>
    </w:p>
    <w:p w14:paraId="1A0F6A96" w14:textId="03A7D237" w:rsidR="00960950" w:rsidRPr="00612E2E" w:rsidRDefault="00960950" w:rsidP="004756E1">
      <w:pPr>
        <w:pStyle w:val="Odsekzoznamu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starostlivosť o svoj odborný rast</w:t>
      </w:r>
    </w:p>
    <w:p w14:paraId="4E751923" w14:textId="402F8A1C" w:rsidR="00960950" w:rsidRPr="00612E2E" w:rsidRDefault="00960950" w:rsidP="004756E1">
      <w:pPr>
        <w:pStyle w:val="Odsekzoznamu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propagácia a prezentácia školy na verejnosti, spolupráca s rodičmi</w:t>
      </w:r>
    </w:p>
    <w:p w14:paraId="3B7584E0" w14:textId="74C805F9" w:rsidR="00960950" w:rsidRPr="00612E2E" w:rsidRDefault="00960950" w:rsidP="004756E1">
      <w:pPr>
        <w:pStyle w:val="Odsekzoznamu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dodržiavanie a využívanie pracovného času</w:t>
      </w:r>
    </w:p>
    <w:p w14:paraId="42E7684B" w14:textId="74094FCC" w:rsidR="00960950" w:rsidRPr="00612E2E" w:rsidRDefault="00960950" w:rsidP="004756E1">
      <w:pPr>
        <w:pStyle w:val="Odsekzoznamu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plnenie pracovných povinností podľa pracovnej náplne</w:t>
      </w:r>
    </w:p>
    <w:p w14:paraId="4FDFFDB7" w14:textId="25470714" w:rsidR="00960950" w:rsidRPr="00612E2E" w:rsidRDefault="00960950" w:rsidP="004756E1">
      <w:pPr>
        <w:pStyle w:val="Odsekzoznamu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vedenie pedagogickej dokumentácie</w:t>
      </w:r>
    </w:p>
    <w:p w14:paraId="144AA992" w14:textId="73A16795" w:rsidR="00960950" w:rsidRPr="00612E2E" w:rsidRDefault="00960950" w:rsidP="004756E1">
      <w:pPr>
        <w:pStyle w:val="Odsekzoznamu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 xml:space="preserve">vzdelávanie žiakov so špeciálnymi </w:t>
      </w:r>
      <w:proofErr w:type="spellStart"/>
      <w:r w:rsidRPr="00612E2E">
        <w:rPr>
          <w:rFonts w:ascii="Times New Roman" w:hAnsi="Times New Roman"/>
          <w:sz w:val="24"/>
          <w:szCs w:val="24"/>
        </w:rPr>
        <w:t>výchovno</w:t>
      </w:r>
      <w:proofErr w:type="spellEnd"/>
      <w:r w:rsidRPr="00612E2E">
        <w:rPr>
          <w:rFonts w:ascii="Times New Roman" w:hAnsi="Times New Roman"/>
          <w:sz w:val="24"/>
          <w:szCs w:val="24"/>
        </w:rPr>
        <w:t xml:space="preserve"> – vzdelávacími potrebami</w:t>
      </w:r>
    </w:p>
    <w:p w14:paraId="427A7DEF" w14:textId="229DD94C" w:rsidR="0059411F" w:rsidRPr="00612E2E" w:rsidRDefault="00960950" w:rsidP="004756E1">
      <w:pPr>
        <w:pStyle w:val="Odsekzoznamu"/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E2E">
        <w:rPr>
          <w:rFonts w:ascii="Times New Roman" w:hAnsi="Times New Roman"/>
          <w:sz w:val="24"/>
          <w:szCs w:val="24"/>
        </w:rPr>
        <w:t>zapájanie sa do prípravy a realizácie projektov</w:t>
      </w:r>
    </w:p>
    <w:p w14:paraId="2460243B" w14:textId="77777777" w:rsidR="0059411F" w:rsidRPr="0088431F" w:rsidRDefault="0059411F" w:rsidP="0059411F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Na hodnotenie pedagogických a odborných zamestnancov školy používame tieto metódy: </w:t>
      </w:r>
    </w:p>
    <w:p w14:paraId="6058A874" w14:textId="77777777" w:rsidR="0059411F" w:rsidRPr="0088431F" w:rsidRDefault="0059411F" w:rsidP="0059411F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sym w:font="Symbol" w:char="F0B7"/>
      </w:r>
      <w:r w:rsidRPr="0088431F">
        <w:rPr>
          <w:sz w:val="24"/>
          <w:szCs w:val="24"/>
        </w:rPr>
        <w:t xml:space="preserve"> Pozorovanie (hospitácie). </w:t>
      </w:r>
    </w:p>
    <w:p w14:paraId="35888531" w14:textId="77777777" w:rsidR="0059411F" w:rsidRPr="0088431F" w:rsidRDefault="0059411F" w:rsidP="0059411F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sym w:font="Symbol" w:char="F0B7"/>
      </w:r>
      <w:r w:rsidRPr="0088431F">
        <w:rPr>
          <w:sz w:val="24"/>
          <w:szCs w:val="24"/>
        </w:rPr>
        <w:t xml:space="preserve"> Rozhovor. </w:t>
      </w:r>
    </w:p>
    <w:p w14:paraId="457E9A0E" w14:textId="77777777" w:rsidR="0059411F" w:rsidRPr="0088431F" w:rsidRDefault="0059411F" w:rsidP="0059411F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sym w:font="Symbol" w:char="F0B7"/>
      </w:r>
      <w:r w:rsidRPr="0088431F">
        <w:rPr>
          <w:sz w:val="24"/>
          <w:szCs w:val="24"/>
        </w:rPr>
        <w:t xml:space="preserve"> Výsledky žiakov, ktorých učiteľ vyučuje (prospech, žiacke súťaže, didaktické testy zadané naraz vo všetkých paralelných triedach, úspešnosť prijatia žiakov na vyšší stupeň školy a pod). </w:t>
      </w:r>
    </w:p>
    <w:p w14:paraId="5BA83007" w14:textId="77777777" w:rsidR="0059411F" w:rsidRPr="0088431F" w:rsidRDefault="0059411F" w:rsidP="0059411F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sym w:font="Symbol" w:char="F0B7"/>
      </w:r>
      <w:r w:rsidRPr="0088431F">
        <w:rPr>
          <w:sz w:val="24"/>
          <w:szCs w:val="24"/>
        </w:rPr>
        <w:t xml:space="preserve"> Hodnotenie výsledkov pedagogických zamestnancov v oblasti ďalšieho vzdelávania, tvorby učebných pomôcok, mimoškolskej činnosti a pod. </w:t>
      </w:r>
    </w:p>
    <w:p w14:paraId="25836AB6" w14:textId="77777777" w:rsidR="0059411F" w:rsidRPr="0088431F" w:rsidRDefault="0059411F" w:rsidP="0059411F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sym w:font="Symbol" w:char="F0B7"/>
      </w:r>
      <w:r w:rsidRPr="0088431F">
        <w:rPr>
          <w:sz w:val="24"/>
          <w:szCs w:val="24"/>
        </w:rPr>
        <w:t xml:space="preserve"> Hodnotenie pedagogických zamestnancov manažmentom školy.</w:t>
      </w:r>
    </w:p>
    <w:p w14:paraId="5F0D2A3D" w14:textId="77777777" w:rsidR="00960950" w:rsidRPr="0088431F" w:rsidRDefault="00960950" w:rsidP="00960950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U vedúcich pedagogických zamestnancov sa hodnotí aj:</w:t>
      </w:r>
    </w:p>
    <w:p w14:paraId="1370D7E4" w14:textId="29E2625F" w:rsidR="00960950" w:rsidRPr="000634E0" w:rsidRDefault="00960950" w:rsidP="004756E1">
      <w:pPr>
        <w:pStyle w:val="Odsekzoznamu"/>
        <w:numPr>
          <w:ilvl w:val="1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4E0">
        <w:rPr>
          <w:rFonts w:ascii="Times New Roman" w:hAnsi="Times New Roman"/>
          <w:sz w:val="24"/>
          <w:szCs w:val="24"/>
        </w:rPr>
        <w:t>kvalita, náročnosť a rozsah riadiacej práce</w:t>
      </w:r>
    </w:p>
    <w:p w14:paraId="41A68939" w14:textId="4034D61F" w:rsidR="00960950" w:rsidRPr="000634E0" w:rsidRDefault="00960950" w:rsidP="004756E1">
      <w:pPr>
        <w:pStyle w:val="Odsekzoznamu"/>
        <w:numPr>
          <w:ilvl w:val="1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4E0">
        <w:rPr>
          <w:rFonts w:ascii="Times New Roman" w:hAnsi="Times New Roman"/>
          <w:sz w:val="24"/>
          <w:szCs w:val="24"/>
        </w:rPr>
        <w:t xml:space="preserve">ovládanie a uplatňovanie všeobecne záväzných predpisov v praxi </w:t>
      </w:r>
    </w:p>
    <w:p w14:paraId="60D836BA" w14:textId="65B471F4" w:rsidR="00960950" w:rsidRPr="000634E0" w:rsidRDefault="00960950" w:rsidP="004756E1">
      <w:pPr>
        <w:pStyle w:val="Odsekzoznamu"/>
        <w:numPr>
          <w:ilvl w:val="1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4E0">
        <w:rPr>
          <w:rFonts w:ascii="Times New Roman" w:hAnsi="Times New Roman"/>
          <w:sz w:val="24"/>
          <w:szCs w:val="24"/>
        </w:rPr>
        <w:t>manažérske zručnosti</w:t>
      </w:r>
    </w:p>
    <w:p w14:paraId="5FEF97A1" w14:textId="5D069A7F" w:rsidR="00960950" w:rsidRDefault="001D0F09" w:rsidP="009609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0950" w:rsidRPr="0088431F">
        <w:rPr>
          <w:sz w:val="24"/>
          <w:szCs w:val="24"/>
        </w:rPr>
        <w:t>Hodnotenie pedagogických zamestnancov je zabezpečené individuálnymi hodnotiacimi rozhovormi zamestnanca a priamo nadriadeného vedúceho zamestnanca, ako aj prostredníctvom hodnotiacich a </w:t>
      </w:r>
      <w:proofErr w:type="spellStart"/>
      <w:r w:rsidR="00960950" w:rsidRPr="0088431F">
        <w:rPr>
          <w:sz w:val="24"/>
          <w:szCs w:val="24"/>
        </w:rPr>
        <w:t>sebahodnotiacich</w:t>
      </w:r>
      <w:proofErr w:type="spellEnd"/>
      <w:r w:rsidR="00960950" w:rsidRPr="0088431F">
        <w:rPr>
          <w:sz w:val="24"/>
          <w:szCs w:val="24"/>
        </w:rPr>
        <w:t xml:space="preserve"> dotazníkov na konci školského roka.</w:t>
      </w:r>
    </w:p>
    <w:p w14:paraId="6161EB5A" w14:textId="77777777" w:rsidR="00A21D85" w:rsidRPr="0088431F" w:rsidRDefault="00A21D85" w:rsidP="00960950">
      <w:pPr>
        <w:spacing w:after="0"/>
        <w:jc w:val="both"/>
        <w:rPr>
          <w:sz w:val="24"/>
          <w:szCs w:val="24"/>
        </w:rPr>
      </w:pPr>
    </w:p>
    <w:p w14:paraId="14AB6ABF" w14:textId="18339DC8" w:rsidR="00960950" w:rsidRPr="0088431F" w:rsidRDefault="001D0F09" w:rsidP="1AD128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60950" w:rsidRPr="0088431F">
        <w:rPr>
          <w:sz w:val="24"/>
          <w:szCs w:val="24"/>
        </w:rPr>
        <w:t>Vnútroškolskú</w:t>
      </w:r>
      <w:proofErr w:type="spellEnd"/>
      <w:r w:rsidR="00960950" w:rsidRPr="0088431F">
        <w:rPr>
          <w:sz w:val="24"/>
          <w:szCs w:val="24"/>
        </w:rPr>
        <w:t xml:space="preserve"> kontrolu v rámci svojich kompetencií vykonáva</w:t>
      </w:r>
      <w:r w:rsidR="0059411F" w:rsidRPr="0088431F">
        <w:rPr>
          <w:sz w:val="24"/>
          <w:szCs w:val="24"/>
        </w:rPr>
        <w:t xml:space="preserve"> riaditeľ školy a jeho zástupca a vedúci predmetových komisií a metodických združení. </w:t>
      </w:r>
    </w:p>
    <w:p w14:paraId="72EF8D99" w14:textId="77777777" w:rsidR="00960950" w:rsidRPr="0088431F" w:rsidRDefault="0059411F" w:rsidP="1AD12860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 </w:t>
      </w:r>
      <w:r w:rsidR="00960950" w:rsidRPr="0088431F">
        <w:rPr>
          <w:sz w:val="24"/>
          <w:szCs w:val="24"/>
        </w:rPr>
        <w:t xml:space="preserve"> </w:t>
      </w:r>
    </w:p>
    <w:p w14:paraId="191E2034" w14:textId="1623FC53" w:rsidR="1AD12860" w:rsidRDefault="1AD12860" w:rsidP="1AD12860">
      <w:pPr>
        <w:spacing w:after="0"/>
        <w:ind w:firstLine="708"/>
        <w:jc w:val="both"/>
        <w:rPr>
          <w:sz w:val="24"/>
          <w:szCs w:val="24"/>
        </w:rPr>
      </w:pPr>
      <w:r w:rsidRPr="1AD12860">
        <w:rPr>
          <w:sz w:val="24"/>
          <w:szCs w:val="24"/>
        </w:rPr>
        <w:t xml:space="preserve">Postupujeme na základe vlastných kritérií hodnotenia, v ktorých sa zameriavame na tieto oblasti: </w:t>
      </w:r>
    </w:p>
    <w:p w14:paraId="1C02F208" w14:textId="6A6BC716" w:rsidR="1AD12860" w:rsidRDefault="1AD12860" w:rsidP="004756E1">
      <w:pPr>
        <w:pStyle w:val="Odsekzoznamu"/>
        <w:numPr>
          <w:ilvl w:val="0"/>
          <w:numId w:val="52"/>
        </w:numPr>
        <w:jc w:val="both"/>
        <w:rPr>
          <w:b/>
          <w:bCs/>
          <w:sz w:val="24"/>
          <w:szCs w:val="24"/>
        </w:rPr>
      </w:pPr>
      <w:r w:rsidRPr="1AD12860">
        <w:rPr>
          <w:rFonts w:ascii="Times New Roman" w:hAnsi="Times New Roman"/>
          <w:b/>
          <w:bCs/>
          <w:sz w:val="24"/>
          <w:szCs w:val="24"/>
        </w:rPr>
        <w:t>Riadenie výchovnovzdelávacieho procesu</w:t>
      </w:r>
    </w:p>
    <w:p w14:paraId="1A6A176F" w14:textId="7B307432" w:rsidR="1AD12860" w:rsidRDefault="1AD12860" w:rsidP="1AD1286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14"/>
          <w:szCs w:val="14"/>
        </w:rPr>
        <w:t xml:space="preserve"> </w:t>
      </w:r>
      <w:r w:rsidRPr="1AD12860">
        <w:rPr>
          <w:rFonts w:ascii="Times New Roman" w:hAnsi="Times New Roman"/>
          <w:sz w:val="24"/>
          <w:szCs w:val="24"/>
        </w:rPr>
        <w:t>plánovanie, príprava vyučovacích hodín</w:t>
      </w:r>
    </w:p>
    <w:p w14:paraId="6FEF9958" w14:textId="5247D843" w:rsidR="1AD12860" w:rsidRDefault="1AD12860" w:rsidP="1AD1286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14"/>
          <w:szCs w:val="14"/>
        </w:rPr>
        <w:t xml:space="preserve"> </w:t>
      </w:r>
      <w:r w:rsidRPr="1AD12860">
        <w:rPr>
          <w:rFonts w:ascii="Times New Roman" w:hAnsi="Times New Roman"/>
          <w:sz w:val="24"/>
          <w:szCs w:val="24"/>
        </w:rPr>
        <w:t>využívanie inovatívnych metód vyučovania</w:t>
      </w:r>
    </w:p>
    <w:p w14:paraId="24623E0B" w14:textId="52081059" w:rsidR="1AD12860" w:rsidRDefault="1AD12860" w:rsidP="1AD1286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24"/>
          <w:szCs w:val="24"/>
        </w:rPr>
        <w:t>vytváranie učebných pomôcok a učebných materiálov pre žiakov</w:t>
      </w:r>
    </w:p>
    <w:p w14:paraId="4BF6F700" w14:textId="4FD3F0CB" w:rsidR="1AD12860" w:rsidRDefault="1AD12860" w:rsidP="1AD1286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14"/>
          <w:szCs w:val="14"/>
        </w:rPr>
        <w:t xml:space="preserve"> </w:t>
      </w:r>
      <w:r w:rsidRPr="1AD12860">
        <w:rPr>
          <w:rFonts w:ascii="Times New Roman" w:hAnsi="Times New Roman"/>
          <w:sz w:val="24"/>
          <w:szCs w:val="24"/>
        </w:rPr>
        <w:t>klíma triedy v pozícii vyučujúceho učiteľa</w:t>
      </w:r>
    </w:p>
    <w:p w14:paraId="65865861" w14:textId="3C1CDE41" w:rsidR="1AD12860" w:rsidRDefault="1AD12860" w:rsidP="1AD1286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14"/>
          <w:szCs w:val="14"/>
        </w:rPr>
        <w:t xml:space="preserve"> </w:t>
      </w:r>
      <w:r w:rsidRPr="1AD12860">
        <w:rPr>
          <w:rFonts w:ascii="Times New Roman" w:hAnsi="Times New Roman"/>
          <w:sz w:val="24"/>
          <w:szCs w:val="24"/>
        </w:rPr>
        <w:t>efektívnosť vyučovania</w:t>
      </w:r>
    </w:p>
    <w:p w14:paraId="72B1508C" w14:textId="68791235" w:rsidR="1AD12860" w:rsidRDefault="1AD12860" w:rsidP="004756E1">
      <w:pPr>
        <w:pStyle w:val="Odsekzoznamu"/>
        <w:numPr>
          <w:ilvl w:val="0"/>
          <w:numId w:val="52"/>
        </w:numPr>
        <w:jc w:val="both"/>
      </w:pPr>
      <w:r w:rsidRPr="005A7CA5">
        <w:rPr>
          <w:b/>
          <w:sz w:val="24"/>
          <w:szCs w:val="24"/>
        </w:rPr>
        <w:t>Pracovné správanie</w:t>
      </w:r>
    </w:p>
    <w:p w14:paraId="0A8BB653" w14:textId="2282DDA9" w:rsidR="1AD12860" w:rsidRPr="00A21D85" w:rsidRDefault="1AD12860" w:rsidP="004756E1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A21D85">
        <w:rPr>
          <w:rFonts w:ascii="Times New Roman" w:hAnsi="Times New Roman"/>
          <w:sz w:val="24"/>
          <w:szCs w:val="24"/>
        </w:rPr>
        <w:t>zodpovednosť</w:t>
      </w:r>
    </w:p>
    <w:p w14:paraId="57C22D0B" w14:textId="7095F084" w:rsidR="1AD12860" w:rsidRPr="00A21D85" w:rsidRDefault="1AD12860" w:rsidP="004756E1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A21D85">
        <w:rPr>
          <w:rFonts w:ascii="Times New Roman" w:hAnsi="Times New Roman"/>
          <w:sz w:val="24"/>
          <w:szCs w:val="24"/>
        </w:rPr>
        <w:lastRenderedPageBreak/>
        <w:t>dodržiavanie termínov</w:t>
      </w:r>
    </w:p>
    <w:p w14:paraId="023A7491" w14:textId="1A0A9E57" w:rsidR="1AD12860" w:rsidRPr="00A21D85" w:rsidRDefault="1AD12860" w:rsidP="004756E1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A21D85">
        <w:rPr>
          <w:rFonts w:ascii="Times New Roman" w:hAnsi="Times New Roman"/>
          <w:sz w:val="24"/>
          <w:szCs w:val="24"/>
        </w:rPr>
        <w:t>plnenie úloh</w:t>
      </w:r>
    </w:p>
    <w:p w14:paraId="7227B6D5" w14:textId="2A0C5252" w:rsidR="1AD12860" w:rsidRPr="00A21D85" w:rsidRDefault="1AD12860" w:rsidP="004756E1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A21D85">
        <w:rPr>
          <w:rFonts w:ascii="Times New Roman" w:hAnsi="Times New Roman"/>
          <w:sz w:val="24"/>
          <w:szCs w:val="24"/>
        </w:rPr>
        <w:t>dodržiavanie pravidiel</w:t>
      </w:r>
    </w:p>
    <w:p w14:paraId="6C48EF11" w14:textId="3E0D8817" w:rsidR="1AD12860" w:rsidRPr="00A21D85" w:rsidRDefault="1AD12860" w:rsidP="004756E1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A21D85">
        <w:rPr>
          <w:rFonts w:ascii="Times New Roman" w:hAnsi="Times New Roman"/>
          <w:sz w:val="24"/>
          <w:szCs w:val="24"/>
        </w:rPr>
        <w:t>práca v tíme</w:t>
      </w:r>
    </w:p>
    <w:p w14:paraId="086BC3E3" w14:textId="7D90AAB6" w:rsidR="1AD12860" w:rsidRPr="00A21D85" w:rsidRDefault="1AD12860" w:rsidP="004756E1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A21D85">
        <w:rPr>
          <w:rFonts w:ascii="Times New Roman" w:hAnsi="Times New Roman"/>
          <w:sz w:val="24"/>
          <w:szCs w:val="24"/>
        </w:rPr>
        <w:t>iniciatíva</w:t>
      </w:r>
    </w:p>
    <w:p w14:paraId="478F01C5" w14:textId="60258CED" w:rsidR="1AD12860" w:rsidRPr="00A21D85" w:rsidRDefault="1AD12860" w:rsidP="004756E1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A21D85">
        <w:rPr>
          <w:rFonts w:ascii="Times New Roman" w:hAnsi="Times New Roman"/>
          <w:sz w:val="24"/>
          <w:szCs w:val="24"/>
        </w:rPr>
        <w:t>pracovná klíma</w:t>
      </w:r>
    </w:p>
    <w:p w14:paraId="1D58E164" w14:textId="3633A387" w:rsidR="1AD12860" w:rsidRPr="00A21D85" w:rsidRDefault="1AD12860" w:rsidP="004756E1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A21D85">
        <w:rPr>
          <w:rFonts w:ascii="Times New Roman" w:hAnsi="Times New Roman"/>
          <w:sz w:val="24"/>
          <w:szCs w:val="24"/>
        </w:rPr>
        <w:t>dochádzka</w:t>
      </w:r>
    </w:p>
    <w:p w14:paraId="1976A18D" w14:textId="5F7F7ABC" w:rsidR="1AD12860" w:rsidRPr="00A21D85" w:rsidRDefault="1AD12860" w:rsidP="004756E1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A21D85">
        <w:rPr>
          <w:rFonts w:ascii="Times New Roman" w:hAnsi="Times New Roman"/>
          <w:sz w:val="24"/>
          <w:szCs w:val="24"/>
        </w:rPr>
        <w:t>dozory</w:t>
      </w:r>
    </w:p>
    <w:p w14:paraId="091600D6" w14:textId="3FEBFEB2" w:rsidR="1AD12860" w:rsidRDefault="1AD12860" w:rsidP="004756E1">
      <w:pPr>
        <w:pStyle w:val="Odsekzoznamu"/>
        <w:numPr>
          <w:ilvl w:val="0"/>
          <w:numId w:val="52"/>
        </w:numPr>
        <w:jc w:val="both"/>
      </w:pPr>
      <w:r w:rsidRPr="005A7CA5">
        <w:rPr>
          <w:b/>
          <w:sz w:val="24"/>
          <w:szCs w:val="24"/>
        </w:rPr>
        <w:t>Práca vo funkciách</w:t>
      </w:r>
    </w:p>
    <w:p w14:paraId="6C3FE294" w14:textId="4023D4D7" w:rsidR="1AD12860" w:rsidRDefault="1AD12860" w:rsidP="004756E1">
      <w:pPr>
        <w:pStyle w:val="Odsekzoznamu"/>
        <w:numPr>
          <w:ilvl w:val="0"/>
          <w:numId w:val="40"/>
        </w:numPr>
        <w:jc w:val="both"/>
      </w:pPr>
      <w:r w:rsidRPr="00A21D85">
        <w:rPr>
          <w:sz w:val="24"/>
          <w:szCs w:val="24"/>
        </w:rPr>
        <w:t>zodpovednosť za zverené úlohy</w:t>
      </w:r>
    </w:p>
    <w:p w14:paraId="4BA2290B" w14:textId="31E80F50" w:rsidR="1AD12860" w:rsidRDefault="1AD12860" w:rsidP="004756E1">
      <w:pPr>
        <w:pStyle w:val="Odsekzoznamu"/>
        <w:numPr>
          <w:ilvl w:val="0"/>
          <w:numId w:val="40"/>
        </w:numPr>
        <w:jc w:val="both"/>
      </w:pPr>
      <w:r w:rsidRPr="00A21D85">
        <w:rPr>
          <w:sz w:val="24"/>
          <w:szCs w:val="24"/>
        </w:rPr>
        <w:t>vedúci MZ, PK, koordinátori, vedúci kabinetu, rada školy, predseda OZ, výchovný poradca......</w:t>
      </w:r>
    </w:p>
    <w:p w14:paraId="40894548" w14:textId="77335C8E" w:rsidR="1AD12860" w:rsidRDefault="1AD12860" w:rsidP="004756E1">
      <w:pPr>
        <w:pStyle w:val="Odsekzoznamu"/>
        <w:numPr>
          <w:ilvl w:val="0"/>
          <w:numId w:val="52"/>
        </w:numPr>
        <w:jc w:val="both"/>
      </w:pPr>
      <w:r w:rsidRPr="005A7CA5">
        <w:rPr>
          <w:sz w:val="14"/>
          <w:szCs w:val="14"/>
        </w:rPr>
        <w:t xml:space="preserve"> </w:t>
      </w:r>
      <w:r w:rsidRPr="005A7CA5">
        <w:rPr>
          <w:b/>
          <w:sz w:val="24"/>
          <w:szCs w:val="24"/>
        </w:rPr>
        <w:t>Vedenie pedagogickej dokumentácie</w:t>
      </w:r>
    </w:p>
    <w:p w14:paraId="7BEDC962" w14:textId="53F2FF99" w:rsidR="1AD12860" w:rsidRPr="00A21D85" w:rsidRDefault="1AD12860" w:rsidP="004756E1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</w:rPr>
      </w:pPr>
      <w:r w:rsidRPr="00A21D85">
        <w:rPr>
          <w:rFonts w:ascii="Times New Roman" w:hAnsi="Times New Roman"/>
          <w:sz w:val="24"/>
          <w:szCs w:val="24"/>
        </w:rPr>
        <w:t>správne, včasné vypisovanie a odovzdávanie písomností (ETK. IŽK, zoznamy....)</w:t>
      </w:r>
    </w:p>
    <w:p w14:paraId="1256F1F5" w14:textId="761C00BB" w:rsidR="1AD12860" w:rsidRPr="00A21D85" w:rsidRDefault="1AD12860" w:rsidP="004756E1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</w:rPr>
      </w:pPr>
      <w:r w:rsidRPr="00A21D85">
        <w:rPr>
          <w:rFonts w:ascii="Times New Roman" w:hAnsi="Times New Roman"/>
          <w:sz w:val="24"/>
          <w:szCs w:val="24"/>
        </w:rPr>
        <w:t xml:space="preserve">využívanie </w:t>
      </w:r>
      <w:proofErr w:type="spellStart"/>
      <w:r w:rsidRPr="00A21D85">
        <w:rPr>
          <w:rFonts w:ascii="Times New Roman" w:hAnsi="Times New Roman"/>
          <w:sz w:val="24"/>
          <w:szCs w:val="24"/>
        </w:rPr>
        <w:t>Edupage</w:t>
      </w:r>
      <w:proofErr w:type="spellEnd"/>
      <w:r w:rsidRPr="00A21D85">
        <w:rPr>
          <w:rFonts w:ascii="Times New Roman" w:hAnsi="Times New Roman"/>
          <w:sz w:val="24"/>
          <w:szCs w:val="24"/>
        </w:rPr>
        <w:t xml:space="preserve"> možností</w:t>
      </w:r>
    </w:p>
    <w:p w14:paraId="0D24F635" w14:textId="0DCB9081" w:rsidR="1AD12860" w:rsidRDefault="1AD12860" w:rsidP="004756E1">
      <w:pPr>
        <w:pStyle w:val="Odsekzoznamu"/>
        <w:numPr>
          <w:ilvl w:val="0"/>
          <w:numId w:val="52"/>
        </w:numPr>
        <w:jc w:val="both"/>
      </w:pPr>
      <w:r w:rsidRPr="005A7CA5">
        <w:rPr>
          <w:sz w:val="14"/>
          <w:szCs w:val="14"/>
        </w:rPr>
        <w:t xml:space="preserve"> </w:t>
      </w:r>
      <w:r w:rsidRPr="005A7CA5">
        <w:rPr>
          <w:b/>
          <w:sz w:val="24"/>
          <w:szCs w:val="24"/>
        </w:rPr>
        <w:t>Práca triedneho učiteľa</w:t>
      </w:r>
    </w:p>
    <w:p w14:paraId="243FDB98" w14:textId="7CFE8129" w:rsidR="1AD12860" w:rsidRPr="00D128E7" w:rsidRDefault="1AD12860" w:rsidP="004756E1">
      <w:pPr>
        <w:pStyle w:val="Odsekzoznamu"/>
        <w:numPr>
          <w:ilvl w:val="0"/>
          <w:numId w:val="42"/>
        </w:numPr>
        <w:jc w:val="both"/>
        <w:rPr>
          <w:rFonts w:ascii="Times New Roman" w:hAnsi="Times New Roman"/>
        </w:rPr>
      </w:pPr>
      <w:r w:rsidRPr="00D128E7">
        <w:rPr>
          <w:rFonts w:ascii="Times New Roman" w:hAnsi="Times New Roman"/>
          <w:sz w:val="24"/>
          <w:szCs w:val="24"/>
        </w:rPr>
        <w:t>klíma triedy v pozícii triedneho učiteľa</w:t>
      </w:r>
    </w:p>
    <w:p w14:paraId="28373D14" w14:textId="5022BC0C" w:rsidR="1AD12860" w:rsidRPr="00D128E7" w:rsidRDefault="1AD12860" w:rsidP="004756E1">
      <w:pPr>
        <w:pStyle w:val="Odsekzoznamu"/>
        <w:numPr>
          <w:ilvl w:val="0"/>
          <w:numId w:val="42"/>
        </w:numPr>
        <w:jc w:val="both"/>
        <w:rPr>
          <w:rFonts w:ascii="Times New Roman" w:hAnsi="Times New Roman"/>
        </w:rPr>
      </w:pPr>
      <w:r w:rsidRPr="00D128E7">
        <w:rPr>
          <w:rFonts w:ascii="Times New Roman" w:hAnsi="Times New Roman"/>
          <w:sz w:val="24"/>
          <w:szCs w:val="24"/>
        </w:rPr>
        <w:t>spolupráca, komunikácia s rodičmi</w:t>
      </w:r>
    </w:p>
    <w:p w14:paraId="347AA49D" w14:textId="084883E1" w:rsidR="1AD12860" w:rsidRPr="00D128E7" w:rsidRDefault="1AD12860" w:rsidP="004756E1">
      <w:pPr>
        <w:pStyle w:val="Odsekzoznamu"/>
        <w:numPr>
          <w:ilvl w:val="0"/>
          <w:numId w:val="42"/>
        </w:numPr>
        <w:jc w:val="both"/>
        <w:rPr>
          <w:rFonts w:ascii="Times New Roman" w:hAnsi="Times New Roman"/>
        </w:rPr>
      </w:pPr>
      <w:r w:rsidRPr="00D128E7">
        <w:rPr>
          <w:rFonts w:ascii="Times New Roman" w:hAnsi="Times New Roman"/>
          <w:sz w:val="24"/>
          <w:szCs w:val="24"/>
        </w:rPr>
        <w:t>obľúbenosť učiteľa</w:t>
      </w:r>
    </w:p>
    <w:p w14:paraId="211C25A4" w14:textId="3E9C8909" w:rsidR="1AD12860" w:rsidRPr="00D128E7" w:rsidRDefault="1AD12860" w:rsidP="004756E1">
      <w:pPr>
        <w:pStyle w:val="Odsekzoznamu"/>
        <w:numPr>
          <w:ilvl w:val="0"/>
          <w:numId w:val="42"/>
        </w:numPr>
        <w:jc w:val="both"/>
        <w:rPr>
          <w:rFonts w:ascii="Times New Roman" w:hAnsi="Times New Roman"/>
        </w:rPr>
      </w:pPr>
      <w:proofErr w:type="spellStart"/>
      <w:r w:rsidRPr="00D128E7">
        <w:rPr>
          <w:rFonts w:ascii="Times New Roman" w:hAnsi="Times New Roman"/>
          <w:sz w:val="24"/>
          <w:szCs w:val="24"/>
        </w:rPr>
        <w:t>estetizácia</w:t>
      </w:r>
      <w:proofErr w:type="spellEnd"/>
      <w:r w:rsidRPr="00D128E7">
        <w:rPr>
          <w:rFonts w:ascii="Times New Roman" w:hAnsi="Times New Roman"/>
          <w:sz w:val="24"/>
          <w:szCs w:val="24"/>
        </w:rPr>
        <w:t xml:space="preserve"> triedy</w:t>
      </w:r>
    </w:p>
    <w:p w14:paraId="218827C9" w14:textId="3C171014" w:rsidR="1AD12860" w:rsidRPr="00D128E7" w:rsidRDefault="1AD12860" w:rsidP="004756E1">
      <w:pPr>
        <w:pStyle w:val="Odsekzoznamu"/>
        <w:numPr>
          <w:ilvl w:val="0"/>
          <w:numId w:val="42"/>
        </w:numPr>
        <w:jc w:val="both"/>
        <w:rPr>
          <w:rFonts w:ascii="Times New Roman" w:hAnsi="Times New Roman"/>
        </w:rPr>
      </w:pPr>
      <w:r w:rsidRPr="00D128E7">
        <w:rPr>
          <w:rFonts w:ascii="Times New Roman" w:hAnsi="Times New Roman"/>
          <w:sz w:val="24"/>
          <w:szCs w:val="24"/>
        </w:rPr>
        <w:t>spolupráca s ostatnými učiteľmi</w:t>
      </w:r>
    </w:p>
    <w:p w14:paraId="7F68C62E" w14:textId="0995E197" w:rsidR="1AD12860" w:rsidRPr="00D128E7" w:rsidRDefault="1AD12860" w:rsidP="004756E1">
      <w:pPr>
        <w:pStyle w:val="Odsekzoznamu"/>
        <w:numPr>
          <w:ilvl w:val="0"/>
          <w:numId w:val="42"/>
        </w:numPr>
        <w:jc w:val="both"/>
        <w:rPr>
          <w:rFonts w:ascii="Times New Roman" w:hAnsi="Times New Roman"/>
        </w:rPr>
      </w:pPr>
      <w:r w:rsidRPr="00D128E7">
        <w:rPr>
          <w:rFonts w:ascii="Times New Roman" w:hAnsi="Times New Roman"/>
          <w:sz w:val="24"/>
          <w:szCs w:val="24"/>
        </w:rPr>
        <w:t>triednické hodiny</w:t>
      </w:r>
    </w:p>
    <w:p w14:paraId="00BD7881" w14:textId="39E83689" w:rsidR="1AD12860" w:rsidRDefault="005A7CA5" w:rsidP="004756E1">
      <w:pPr>
        <w:pStyle w:val="Odsekzoznamu"/>
        <w:numPr>
          <w:ilvl w:val="0"/>
          <w:numId w:val="52"/>
        </w:numPr>
        <w:jc w:val="both"/>
      </w:pPr>
      <w:r>
        <w:rPr>
          <w:sz w:val="14"/>
          <w:szCs w:val="14"/>
        </w:rPr>
        <w:t xml:space="preserve"> </w:t>
      </w:r>
      <w:proofErr w:type="spellStart"/>
      <w:r w:rsidR="1AD12860" w:rsidRPr="005A7CA5">
        <w:rPr>
          <w:b/>
          <w:sz w:val="24"/>
          <w:szCs w:val="24"/>
        </w:rPr>
        <w:t>Sebarozvoj</w:t>
      </w:r>
      <w:proofErr w:type="spellEnd"/>
    </w:p>
    <w:p w14:paraId="7DDEB2BA" w14:textId="43D98AB8" w:rsidR="1AD12860" w:rsidRPr="00D128E7" w:rsidRDefault="1AD12860" w:rsidP="004756E1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</w:rPr>
      </w:pPr>
      <w:r w:rsidRPr="00D128E7">
        <w:rPr>
          <w:rFonts w:ascii="Times New Roman" w:hAnsi="Times New Roman"/>
          <w:sz w:val="24"/>
          <w:szCs w:val="24"/>
        </w:rPr>
        <w:t>prístup a snaha k odbornému rastu (nie len kontinuálne vzdelávanie) v súlade s cieľmi školy</w:t>
      </w:r>
    </w:p>
    <w:p w14:paraId="044D14BB" w14:textId="3E71FDD6" w:rsidR="1AD12860" w:rsidRPr="00D128E7" w:rsidRDefault="1AD12860" w:rsidP="004756E1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 xml:space="preserve">využitie poznatkov do vyučovacieho procesu, </w:t>
      </w:r>
    </w:p>
    <w:p w14:paraId="6233B105" w14:textId="08818603" w:rsidR="1AD12860" w:rsidRPr="00D128E7" w:rsidRDefault="1AD12860" w:rsidP="004756E1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školenie kolegov (odovzdanie získaných poznatkov zo školení) – interné</w:t>
      </w:r>
    </w:p>
    <w:p w14:paraId="713D1456" w14:textId="103C56CF" w:rsidR="1AD12860" w:rsidRPr="00D128E7" w:rsidRDefault="1AD12860" w:rsidP="004756E1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ochota pracovať na svojich slabších stránkach</w:t>
      </w:r>
    </w:p>
    <w:p w14:paraId="364F581A" w14:textId="53789CF2" w:rsidR="1AD12860" w:rsidRDefault="1AD12860" w:rsidP="004756E1">
      <w:pPr>
        <w:pStyle w:val="Odsekzoznamu"/>
        <w:numPr>
          <w:ilvl w:val="0"/>
          <w:numId w:val="52"/>
        </w:numPr>
        <w:spacing w:line="257" w:lineRule="auto"/>
        <w:jc w:val="both"/>
      </w:pPr>
      <w:r w:rsidRPr="005A7CA5">
        <w:rPr>
          <w:b/>
          <w:sz w:val="24"/>
          <w:szCs w:val="24"/>
        </w:rPr>
        <w:t>Mimoškolské aktivity</w:t>
      </w:r>
    </w:p>
    <w:p w14:paraId="70BB237E" w14:textId="62F6041D" w:rsidR="1AD12860" w:rsidRPr="00D128E7" w:rsidRDefault="1AD12860" w:rsidP="004756E1">
      <w:pPr>
        <w:pStyle w:val="Odsekzoznamu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organizácia akcií</w:t>
      </w:r>
    </w:p>
    <w:p w14:paraId="5AC955D7" w14:textId="0B849E82" w:rsidR="1AD12860" w:rsidRPr="00D128E7" w:rsidRDefault="1AD12860" w:rsidP="004756E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Organizácia školských kôl súťaží</w:t>
      </w:r>
    </w:p>
    <w:p w14:paraId="68973C85" w14:textId="09290E4B" w:rsidR="1AD12860" w:rsidRPr="00D128E7" w:rsidRDefault="1AD12860" w:rsidP="004756E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jednorazové zverené úlohy</w:t>
      </w:r>
    </w:p>
    <w:p w14:paraId="63DA60FB" w14:textId="6FE00712" w:rsidR="1AD12860" w:rsidRPr="00D128E7" w:rsidRDefault="1AD12860" w:rsidP="004756E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výzdoba priestorov školy, nástenky</w:t>
      </w:r>
    </w:p>
    <w:p w14:paraId="685A6593" w14:textId="00CFD2B6" w:rsidR="1AD12860" w:rsidRPr="00D128E7" w:rsidRDefault="1AD12860" w:rsidP="004756E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organizácia výletov, exkurzií – zabezpečovanie dopravy, poistenia, zabezpečovanie vstupov</w:t>
      </w:r>
    </w:p>
    <w:p w14:paraId="1031C880" w14:textId="0AE107D9" w:rsidR="1AD12860" w:rsidRPr="00D128E7" w:rsidRDefault="1AD12860" w:rsidP="004756E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fotodokumentácia , propagácia aktivít školy</w:t>
      </w:r>
    </w:p>
    <w:p w14:paraId="7811A1EC" w14:textId="38C8147C" w:rsidR="1AD12860" w:rsidRPr="00D128E7" w:rsidRDefault="1AD12860" w:rsidP="004756E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články do novín</w:t>
      </w:r>
    </w:p>
    <w:p w14:paraId="43074BC2" w14:textId="77159A65" w:rsidR="1AD12860" w:rsidRPr="00D128E7" w:rsidRDefault="1AD12860" w:rsidP="004756E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128E7">
        <w:rPr>
          <w:rFonts w:ascii="Times New Roman" w:hAnsi="Times New Roman"/>
          <w:sz w:val="24"/>
          <w:szCs w:val="24"/>
        </w:rPr>
        <w:t>zapojenosť</w:t>
      </w:r>
      <w:proofErr w:type="spellEnd"/>
      <w:r w:rsidRPr="00D128E7">
        <w:rPr>
          <w:rFonts w:ascii="Times New Roman" w:hAnsi="Times New Roman"/>
          <w:sz w:val="24"/>
          <w:szCs w:val="24"/>
        </w:rPr>
        <w:t xml:space="preserve"> do súťaží</w:t>
      </w:r>
    </w:p>
    <w:p w14:paraId="46C84049" w14:textId="384DCE85" w:rsidR="1AD12860" w:rsidRPr="00D128E7" w:rsidRDefault="1AD12860" w:rsidP="004756E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 xml:space="preserve">vypracovanie projektov, </w:t>
      </w:r>
    </w:p>
    <w:p w14:paraId="71C176D8" w14:textId="78C1E492" w:rsidR="1AD12860" w:rsidRPr="00D128E7" w:rsidRDefault="1AD12860" w:rsidP="004756E1">
      <w:pPr>
        <w:pStyle w:val="Odsekzoznamu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úspešná reprezentácia školy</w:t>
      </w:r>
    </w:p>
    <w:p w14:paraId="390E6563" w14:textId="681D7F39" w:rsidR="1AD12860" w:rsidRDefault="1AD12860" w:rsidP="004756E1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získavanie sponzorov</w:t>
      </w:r>
    </w:p>
    <w:p w14:paraId="54A16AF3" w14:textId="5423DDD8" w:rsidR="1AD12860" w:rsidRDefault="1AD12860" w:rsidP="004756E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24"/>
          <w:szCs w:val="24"/>
        </w:rPr>
        <w:t>práca pre kolektív</w:t>
      </w:r>
    </w:p>
    <w:p w14:paraId="78E3C887" w14:textId="2B259A84" w:rsidR="1AD12860" w:rsidRDefault="1AD12860" w:rsidP="004756E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24"/>
          <w:szCs w:val="24"/>
        </w:rPr>
        <w:t>spolupráca s organizáciami, klubmi v meste</w:t>
      </w:r>
    </w:p>
    <w:p w14:paraId="09653E15" w14:textId="202C1C8A" w:rsidR="1AD12860" w:rsidRDefault="1AD12860" w:rsidP="004756E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24"/>
          <w:szCs w:val="24"/>
        </w:rPr>
        <w:lastRenderedPageBreak/>
        <w:t>príprava na súťaže</w:t>
      </w:r>
    </w:p>
    <w:p w14:paraId="69713D90" w14:textId="270C2D9C" w:rsidR="1AD12860" w:rsidRDefault="1AD12860" w:rsidP="004756E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24"/>
          <w:szCs w:val="24"/>
        </w:rPr>
        <w:t>príprava kultúrnych programov</w:t>
      </w:r>
    </w:p>
    <w:p w14:paraId="226D7E8A" w14:textId="5D2791E4" w:rsidR="1AD12860" w:rsidRDefault="005A7CA5" w:rsidP="004756E1">
      <w:pPr>
        <w:pStyle w:val="Odsekzoznamu"/>
        <w:numPr>
          <w:ilvl w:val="0"/>
          <w:numId w:val="52"/>
        </w:numPr>
        <w:spacing w:line="257" w:lineRule="auto"/>
        <w:jc w:val="both"/>
      </w:pPr>
      <w:r>
        <w:rPr>
          <w:b/>
          <w:sz w:val="24"/>
          <w:szCs w:val="24"/>
        </w:rPr>
        <w:t>I</w:t>
      </w:r>
      <w:r w:rsidR="1AD12860" w:rsidRPr="005A7CA5">
        <w:rPr>
          <w:b/>
          <w:sz w:val="24"/>
          <w:szCs w:val="24"/>
        </w:rPr>
        <w:t>né</w:t>
      </w:r>
    </w:p>
    <w:p w14:paraId="5482B5C0" w14:textId="1D899310" w:rsidR="1AD12860" w:rsidRDefault="1AD12860" w:rsidP="004756E1">
      <w:pPr>
        <w:pStyle w:val="Odsekzoznamu"/>
        <w:numPr>
          <w:ilvl w:val="1"/>
          <w:numId w:val="2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24"/>
          <w:szCs w:val="24"/>
        </w:rPr>
        <w:t>začlenených žiakov</w:t>
      </w:r>
    </w:p>
    <w:p w14:paraId="1AAE92CE" w14:textId="6A2B3802" w:rsidR="1AD12860" w:rsidRDefault="1AD12860" w:rsidP="004756E1">
      <w:pPr>
        <w:pStyle w:val="Odsekzoznamu"/>
        <w:numPr>
          <w:ilvl w:val="1"/>
          <w:numId w:val="2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24"/>
          <w:szCs w:val="24"/>
        </w:rPr>
        <w:t>otvorená hodina</w:t>
      </w:r>
    </w:p>
    <w:p w14:paraId="79814DC2" w14:textId="434F568E" w:rsidR="1AD12860" w:rsidRDefault="1AD12860" w:rsidP="004756E1">
      <w:pPr>
        <w:pStyle w:val="Odsekzoznamu"/>
        <w:numPr>
          <w:ilvl w:val="1"/>
          <w:numId w:val="2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24"/>
          <w:szCs w:val="24"/>
        </w:rPr>
        <w:t>problémové zloženie triedy</w:t>
      </w:r>
    </w:p>
    <w:p w14:paraId="2A6C0EBE" w14:textId="41DB7E0A" w:rsidR="1AD12860" w:rsidRDefault="00AB321B" w:rsidP="004756E1">
      <w:pPr>
        <w:pStyle w:val="Odsekzoznamu"/>
        <w:numPr>
          <w:ilvl w:val="1"/>
          <w:numId w:val="2"/>
        </w:numPr>
        <w:jc w:val="both"/>
        <w:rPr>
          <w:sz w:val="24"/>
          <w:szCs w:val="24"/>
        </w:rPr>
      </w:pPr>
      <w:r w:rsidRPr="1AD12860">
        <w:rPr>
          <w:rFonts w:ascii="Times New Roman" w:hAnsi="Times New Roman"/>
          <w:sz w:val="24"/>
          <w:szCs w:val="24"/>
        </w:rPr>
        <w:t>dokumentácia</w:t>
      </w:r>
      <w:r w:rsidR="1AD12860" w:rsidRPr="1AD12860">
        <w:rPr>
          <w:rFonts w:ascii="Times New Roman" w:hAnsi="Times New Roman"/>
          <w:sz w:val="24"/>
          <w:szCs w:val="24"/>
        </w:rPr>
        <w:t xml:space="preserve"> zastupovanie za chýbajúcich učiteľov</w:t>
      </w:r>
    </w:p>
    <w:p w14:paraId="158C4789" w14:textId="432F3508" w:rsidR="0059411F" w:rsidRDefault="009B5E52" w:rsidP="0059411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9411F" w:rsidRPr="005A7CA5">
        <w:rPr>
          <w:b/>
          <w:sz w:val="24"/>
          <w:szCs w:val="24"/>
        </w:rPr>
        <w:t xml:space="preserve">Hodnotenie zamestnancov uskutočňujeme: </w:t>
      </w:r>
    </w:p>
    <w:p w14:paraId="0512497A" w14:textId="77777777" w:rsidR="005A7CA5" w:rsidRPr="005A7CA5" w:rsidRDefault="005A7CA5" w:rsidP="0059411F">
      <w:pPr>
        <w:spacing w:after="0"/>
        <w:jc w:val="both"/>
        <w:rPr>
          <w:b/>
          <w:sz w:val="24"/>
          <w:szCs w:val="24"/>
        </w:rPr>
      </w:pPr>
    </w:p>
    <w:p w14:paraId="71CBC42A" w14:textId="77777777" w:rsidR="0059411F" w:rsidRPr="0088431F" w:rsidRDefault="0059411F" w:rsidP="0059411F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a) priebežne - pochvaly na pracovných poradách, vyhodnotenie uskutočnenej akcie, napomenutia </w:t>
      </w:r>
    </w:p>
    <w:p w14:paraId="70F661F2" w14:textId="77777777" w:rsidR="0059411F" w:rsidRPr="0088431F" w:rsidRDefault="0059411F" w:rsidP="0059411F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b) výročné - komplexné hodnotenie zamestnancov za prácu počas školského roka. </w:t>
      </w:r>
    </w:p>
    <w:p w14:paraId="2BEA74E4" w14:textId="77777777" w:rsidR="0059411F" w:rsidRPr="0088431F" w:rsidRDefault="0059411F" w:rsidP="0059411F">
      <w:pPr>
        <w:spacing w:after="0"/>
        <w:jc w:val="both"/>
        <w:rPr>
          <w:b/>
          <w:sz w:val="24"/>
          <w:szCs w:val="24"/>
        </w:rPr>
      </w:pPr>
      <w:r w:rsidRPr="0088431F">
        <w:rPr>
          <w:sz w:val="24"/>
          <w:szCs w:val="24"/>
        </w:rPr>
        <w:t xml:space="preserve">Toto hodnotenie má motivačný charakter a jeho cieľ je hľadanie silných stránok učiteľa a podpora do budúcnosti. Súčasťou tohto hodnotenia je aj </w:t>
      </w:r>
      <w:proofErr w:type="spellStart"/>
      <w:r w:rsidRPr="0088431F">
        <w:rPr>
          <w:sz w:val="24"/>
          <w:szCs w:val="24"/>
        </w:rPr>
        <w:t>autoevalvácia</w:t>
      </w:r>
      <w:proofErr w:type="spellEnd"/>
      <w:r w:rsidRPr="0088431F">
        <w:rPr>
          <w:sz w:val="24"/>
          <w:szCs w:val="24"/>
        </w:rPr>
        <w:t xml:space="preserve"> učiteľa pomocou špecializovaných </w:t>
      </w:r>
      <w:proofErr w:type="spellStart"/>
      <w:r w:rsidRPr="0088431F">
        <w:rPr>
          <w:sz w:val="24"/>
          <w:szCs w:val="24"/>
        </w:rPr>
        <w:t>autoevalvačných</w:t>
      </w:r>
      <w:proofErr w:type="spellEnd"/>
      <w:r w:rsidRPr="0088431F">
        <w:rPr>
          <w:sz w:val="24"/>
          <w:szCs w:val="24"/>
        </w:rPr>
        <w:t xml:space="preserve"> dotazníkov. V nich sa vedú všetky hodnotenia učiteľa a jeho aktivity.</w:t>
      </w:r>
    </w:p>
    <w:p w14:paraId="7194DBDC" w14:textId="77777777" w:rsidR="00716901" w:rsidRPr="0088431F" w:rsidRDefault="00716901" w:rsidP="00C71572">
      <w:pPr>
        <w:spacing w:after="0"/>
        <w:ind w:firstLine="375"/>
        <w:jc w:val="both"/>
        <w:rPr>
          <w:b/>
          <w:sz w:val="24"/>
          <w:szCs w:val="24"/>
        </w:rPr>
      </w:pPr>
    </w:p>
    <w:p w14:paraId="376A78E5" w14:textId="18E31663" w:rsidR="009556DC" w:rsidRPr="005E521D" w:rsidRDefault="009556DC" w:rsidP="004756E1">
      <w:pPr>
        <w:pStyle w:val="Odsekzoznamu"/>
        <w:numPr>
          <w:ilvl w:val="1"/>
          <w:numId w:val="28"/>
        </w:numPr>
        <w:spacing w:after="0"/>
        <w:ind w:left="426" w:hanging="426"/>
        <w:jc w:val="both"/>
        <w:rPr>
          <w:rStyle w:val="Intenzvnezvraznenie"/>
        </w:rPr>
      </w:pPr>
      <w:r w:rsidRPr="005E521D">
        <w:rPr>
          <w:rStyle w:val="Intenzvnezvraznenie"/>
        </w:rPr>
        <w:t>Východiská zvýšenia kvality výchovy a</w:t>
      </w:r>
      <w:r w:rsidR="00D128E7" w:rsidRPr="005E521D">
        <w:rPr>
          <w:rStyle w:val="Intenzvnezvraznenie"/>
        </w:rPr>
        <w:t> </w:t>
      </w:r>
      <w:r w:rsidRPr="005E521D">
        <w:rPr>
          <w:rStyle w:val="Intenzvnezvraznenie"/>
        </w:rPr>
        <w:t>vzdelávania</w:t>
      </w:r>
    </w:p>
    <w:p w14:paraId="1DBF3981" w14:textId="77777777" w:rsidR="00D128E7" w:rsidRPr="00D128E7" w:rsidRDefault="00D128E7" w:rsidP="00D128E7">
      <w:pPr>
        <w:pStyle w:val="Odsekzoznamu"/>
        <w:spacing w:after="0"/>
        <w:ind w:left="1770"/>
        <w:jc w:val="both"/>
        <w:rPr>
          <w:b/>
          <w:sz w:val="24"/>
          <w:szCs w:val="24"/>
        </w:rPr>
      </w:pPr>
    </w:p>
    <w:p w14:paraId="32BABFAC" w14:textId="77777777" w:rsidR="009556DC" w:rsidRDefault="009556DC" w:rsidP="00075BD7">
      <w:pPr>
        <w:spacing w:after="0"/>
        <w:ind w:firstLine="708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Každoročne realizujeme hodnotenie a sebahodnotenie školy ako nástroja jej ďalšieho rozvoja. Pri hodnotení využívame SWOT analýzu, ktorá ukáže slabé a silné stránky školy, jej možnosti a riziká ďalšieho rozvoja. SWOT analýza je východiskom pre prípravu koncepcie rozvoja školy.</w:t>
      </w:r>
    </w:p>
    <w:p w14:paraId="19F3E162" w14:textId="77777777" w:rsidR="00075BD7" w:rsidRPr="0088431F" w:rsidRDefault="00075BD7" w:rsidP="00075BD7">
      <w:pPr>
        <w:spacing w:after="0"/>
        <w:ind w:firstLine="708"/>
        <w:jc w:val="both"/>
        <w:rPr>
          <w:sz w:val="24"/>
          <w:szCs w:val="24"/>
        </w:rPr>
      </w:pPr>
    </w:p>
    <w:p w14:paraId="52E476F7" w14:textId="77777777" w:rsidR="00716901" w:rsidRPr="0088431F" w:rsidRDefault="00716901" w:rsidP="00FF5052">
      <w:pPr>
        <w:spacing w:after="0"/>
        <w:rPr>
          <w:b/>
          <w:color w:val="000000"/>
          <w:sz w:val="24"/>
          <w:szCs w:val="24"/>
          <w:u w:val="single"/>
          <w:lang w:eastAsia="sk-SK"/>
        </w:rPr>
      </w:pPr>
      <w:r w:rsidRPr="0088431F">
        <w:rPr>
          <w:b/>
          <w:color w:val="000000"/>
          <w:sz w:val="24"/>
          <w:szCs w:val="24"/>
          <w:u w:val="single"/>
          <w:lang w:eastAsia="sk-SK"/>
        </w:rPr>
        <w:t>Silné stránky školy</w:t>
      </w:r>
    </w:p>
    <w:p w14:paraId="6481A7FB" w14:textId="6798E104" w:rsidR="00716901" w:rsidRPr="00D128E7" w:rsidRDefault="00D128E7" w:rsidP="004756E1">
      <w:pPr>
        <w:pStyle w:val="Odsekzoznamu"/>
        <w:numPr>
          <w:ilvl w:val="0"/>
          <w:numId w:val="47"/>
        </w:numPr>
        <w:spacing w:after="0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1AD12860" w:rsidRPr="00D128E7">
        <w:rPr>
          <w:color w:val="000000" w:themeColor="text1"/>
          <w:sz w:val="24"/>
          <w:szCs w:val="24"/>
        </w:rPr>
        <w:t>práca s talentovanými žiakmi, zapájanie do predmetových olympiád a súťaží</w:t>
      </w:r>
    </w:p>
    <w:p w14:paraId="29C3B90A" w14:textId="5054BF56" w:rsidR="00716901" w:rsidRPr="00D128E7" w:rsidRDefault="1AD12860" w:rsidP="004756E1">
      <w:pPr>
        <w:pStyle w:val="Odsekzoznamu"/>
        <w:numPr>
          <w:ilvl w:val="0"/>
          <w:numId w:val="47"/>
        </w:numPr>
        <w:spacing w:after="0"/>
        <w:rPr>
          <w:color w:val="000000"/>
          <w:sz w:val="24"/>
          <w:szCs w:val="24"/>
        </w:rPr>
      </w:pPr>
      <w:r w:rsidRPr="00D128E7">
        <w:rPr>
          <w:color w:val="000000" w:themeColor="text1"/>
          <w:sz w:val="24"/>
          <w:szCs w:val="24"/>
        </w:rPr>
        <w:t>moderné technické vybavenie školy</w:t>
      </w:r>
    </w:p>
    <w:p w14:paraId="38172C6C" w14:textId="78B296F1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široký výber záujmových útvarov pre žiakov školy</w:t>
      </w:r>
    </w:p>
    <w:p w14:paraId="12595AE3" w14:textId="3FBE01C4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zaujímavá a pestrá činnosť v ŠKD (Školskom klube detí)</w:t>
      </w:r>
    </w:p>
    <w:p w14:paraId="721ADCBA" w14:textId="656EAE93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estetická úroveň exteriéru aj interiéru školy</w:t>
      </w:r>
    </w:p>
    <w:p w14:paraId="66986D17" w14:textId="05C5CCF9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príjemné prostredie školského areálu a okolia školy</w:t>
      </w:r>
    </w:p>
    <w:p w14:paraId="72E4B1D4" w14:textId="7FBCAB8F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flexibilný pedagogický zbor</w:t>
      </w:r>
    </w:p>
    <w:p w14:paraId="7F81E953" w14:textId="78C2C6DE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ochota vzdelávať sa</w:t>
      </w:r>
    </w:p>
    <w:p w14:paraId="2289F715" w14:textId="672E1EAD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dobrá tímová spolupráca učiteľov</w:t>
      </w:r>
    </w:p>
    <w:p w14:paraId="110425AA" w14:textId="75B92101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samostatne tvoriví učitelia</w:t>
      </w:r>
    </w:p>
    <w:p w14:paraId="1509F81F" w14:textId="16ECBF1C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využívanie aktivizujúcich metód a foriem vo vyučovaní</w:t>
      </w:r>
    </w:p>
    <w:p w14:paraId="69582BFA" w14:textId="7BF9D2FF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dobrá spolupráca s materskými školami (Svit, Podskalka, Mengusovce)</w:t>
      </w:r>
    </w:p>
    <w:p w14:paraId="3063CDDD" w14:textId="489C546C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široké možnosti využitia areálu školy a telocvične v popoludňajších hodinách na športové  aktivity</w:t>
      </w:r>
    </w:p>
    <w:p w14:paraId="487E17D7" w14:textId="4A137ABC" w:rsidR="00716901" w:rsidRPr="000634E0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rozširujúci sa športový areál</w:t>
      </w:r>
    </w:p>
    <w:p w14:paraId="6C45850A" w14:textId="0BECAD5B" w:rsidR="00716901" w:rsidRPr="00D128E7" w:rsidRDefault="1AD12860" w:rsidP="004756E1">
      <w:pPr>
        <w:pStyle w:val="Odsekzoznamu"/>
        <w:numPr>
          <w:ilvl w:val="1"/>
          <w:numId w:val="4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128E7">
        <w:rPr>
          <w:rFonts w:ascii="Times New Roman" w:hAnsi="Times New Roman"/>
          <w:color w:val="000000" w:themeColor="text1"/>
          <w:sz w:val="24"/>
          <w:szCs w:val="24"/>
        </w:rPr>
        <w:t>prezentácia školy na verejnosti</w:t>
      </w:r>
    </w:p>
    <w:p w14:paraId="5EF3D5AB" w14:textId="665A8F49" w:rsidR="00716901" w:rsidRPr="000634E0" w:rsidRDefault="1AD12860" w:rsidP="004756E1">
      <w:pPr>
        <w:pStyle w:val="Odsekzoznamu"/>
        <w:numPr>
          <w:ilvl w:val="1"/>
          <w:numId w:val="48"/>
        </w:numPr>
        <w:spacing w:after="0"/>
        <w:ind w:left="1134" w:firstLine="0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profesionalita práce pedagógov</w:t>
      </w:r>
    </w:p>
    <w:p w14:paraId="0374AA8F" w14:textId="327D5D85" w:rsidR="00716901" w:rsidRPr="000634E0" w:rsidRDefault="1AD12860" w:rsidP="004756E1">
      <w:pPr>
        <w:pStyle w:val="Odsekzoznamu"/>
        <w:numPr>
          <w:ilvl w:val="1"/>
          <w:numId w:val="48"/>
        </w:numPr>
        <w:spacing w:after="0"/>
        <w:ind w:left="1418" w:hanging="284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sz w:val="24"/>
          <w:szCs w:val="24"/>
        </w:rPr>
        <w:lastRenderedPageBreak/>
        <w:t>úspešnosť školy v zapájaní do projektov</w:t>
      </w:r>
    </w:p>
    <w:p w14:paraId="6F7A2F23" w14:textId="00F88EC3" w:rsidR="00716901" w:rsidRPr="000634E0" w:rsidRDefault="1AD12860" w:rsidP="004756E1">
      <w:pPr>
        <w:pStyle w:val="Odsekzoznamu"/>
        <w:numPr>
          <w:ilvl w:val="1"/>
          <w:numId w:val="48"/>
        </w:numPr>
        <w:spacing w:after="0"/>
        <w:ind w:left="1418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flexibilita, tvorivosť a ochota učiteľov kontinuálne sa vzdelávať</w:t>
      </w:r>
    </w:p>
    <w:p w14:paraId="7A8ED795" w14:textId="525A7CB8" w:rsidR="00716901" w:rsidRPr="000634E0" w:rsidRDefault="1AD12860" w:rsidP="004756E1">
      <w:pPr>
        <w:pStyle w:val="Odsekzoznamu"/>
        <w:numPr>
          <w:ilvl w:val="1"/>
          <w:numId w:val="48"/>
        </w:numPr>
        <w:spacing w:after="0"/>
        <w:ind w:left="1418"/>
        <w:rPr>
          <w:rFonts w:ascii="Times New Roman" w:hAnsi="Times New Roman"/>
          <w:color w:val="000000"/>
          <w:sz w:val="24"/>
          <w:szCs w:val="24"/>
        </w:rPr>
      </w:pPr>
      <w:r w:rsidRPr="1AD12860">
        <w:rPr>
          <w:rFonts w:ascii="Times New Roman" w:hAnsi="Times New Roman"/>
          <w:color w:val="000000" w:themeColor="text1"/>
          <w:sz w:val="24"/>
          <w:szCs w:val="24"/>
        </w:rPr>
        <w:t>rodinná atmosféra</w:t>
      </w:r>
    </w:p>
    <w:p w14:paraId="3B4E59C5" w14:textId="77777777" w:rsidR="00716901" w:rsidRPr="0088431F" w:rsidRDefault="00716901" w:rsidP="00716901">
      <w:pPr>
        <w:pStyle w:val="Normlnywebov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88431F">
        <w:rPr>
          <w:b/>
          <w:color w:val="000000"/>
          <w:u w:val="single"/>
        </w:rPr>
        <w:t>Príležitosti</w:t>
      </w:r>
    </w:p>
    <w:p w14:paraId="392837B2" w14:textId="5EB7594D" w:rsidR="00716901" w:rsidRPr="0088431F" w:rsidRDefault="1AD12860" w:rsidP="004756E1">
      <w:pPr>
        <w:pStyle w:val="Normlnywebov"/>
        <w:numPr>
          <w:ilvl w:val="1"/>
          <w:numId w:val="49"/>
        </w:numPr>
        <w:spacing w:before="0" w:beforeAutospacing="0" w:after="0" w:afterAutospacing="0" w:line="276" w:lineRule="auto"/>
        <w:rPr>
          <w:color w:val="000000"/>
        </w:rPr>
      </w:pPr>
      <w:r w:rsidRPr="1AD12860">
        <w:rPr>
          <w:color w:val="000000" w:themeColor="text1"/>
        </w:rPr>
        <w:t>rozvíjajúci sa región</w:t>
      </w:r>
    </w:p>
    <w:p w14:paraId="68F716B2" w14:textId="3AE9B7B0" w:rsidR="00716901" w:rsidRPr="0088431F" w:rsidRDefault="1AD12860" w:rsidP="004756E1">
      <w:pPr>
        <w:pStyle w:val="Normlnywebov"/>
        <w:numPr>
          <w:ilvl w:val="1"/>
          <w:numId w:val="49"/>
        </w:numPr>
        <w:spacing w:before="0" w:beforeAutospacing="0" w:after="0" w:afterAutospacing="0" w:line="276" w:lineRule="auto"/>
        <w:rPr>
          <w:color w:val="000000"/>
        </w:rPr>
      </w:pPr>
      <w:r w:rsidRPr="1AD12860">
        <w:rPr>
          <w:color w:val="000000" w:themeColor="text1"/>
        </w:rPr>
        <w:t>rastúci trend vývoja populácie</w:t>
      </w:r>
    </w:p>
    <w:p w14:paraId="1081E4E1" w14:textId="3338B72D" w:rsidR="00716901" w:rsidRPr="0088431F" w:rsidRDefault="1AD12860" w:rsidP="004756E1">
      <w:pPr>
        <w:pStyle w:val="Normlnywebov"/>
        <w:numPr>
          <w:ilvl w:val="1"/>
          <w:numId w:val="49"/>
        </w:numPr>
        <w:spacing w:before="0" w:beforeAutospacing="0" w:after="0" w:afterAutospacing="0" w:line="276" w:lineRule="auto"/>
        <w:rPr>
          <w:color w:val="000000"/>
        </w:rPr>
      </w:pPr>
      <w:r w:rsidRPr="1AD12860">
        <w:rPr>
          <w:color w:val="000000" w:themeColor="text1"/>
        </w:rPr>
        <w:t>zmena legislatívy - možnosť tvorby nového školského vzdelávacieho programu.</w:t>
      </w:r>
    </w:p>
    <w:p w14:paraId="4D544874" w14:textId="21D803D4" w:rsidR="00716901" w:rsidRPr="0088431F" w:rsidRDefault="1AD12860" w:rsidP="004756E1">
      <w:pPr>
        <w:pStyle w:val="Normlnywebov"/>
        <w:numPr>
          <w:ilvl w:val="1"/>
          <w:numId w:val="49"/>
        </w:numPr>
        <w:spacing w:before="0" w:beforeAutospacing="0" w:after="0" w:afterAutospacing="0" w:line="276" w:lineRule="auto"/>
        <w:rPr>
          <w:color w:val="000000"/>
        </w:rPr>
      </w:pPr>
      <w:r w:rsidRPr="1AD12860">
        <w:rPr>
          <w:color w:val="000000" w:themeColor="text1"/>
        </w:rPr>
        <w:t>zvyšovanie počtu mladých rodín</w:t>
      </w:r>
    </w:p>
    <w:p w14:paraId="44433619" w14:textId="7717A49E" w:rsidR="00716901" w:rsidRPr="0088431F" w:rsidRDefault="1AD12860" w:rsidP="004756E1">
      <w:pPr>
        <w:pStyle w:val="Normlnywebov"/>
        <w:numPr>
          <w:ilvl w:val="1"/>
          <w:numId w:val="49"/>
        </w:numPr>
        <w:spacing w:before="0" w:beforeAutospacing="0" w:after="0" w:afterAutospacing="0" w:line="276" w:lineRule="auto"/>
        <w:rPr>
          <w:color w:val="000000"/>
        </w:rPr>
      </w:pPr>
      <w:r w:rsidRPr="1AD12860">
        <w:rPr>
          <w:color w:val="000000" w:themeColor="text1"/>
        </w:rPr>
        <w:t>spolupráca inštitúcií s mestom</w:t>
      </w:r>
    </w:p>
    <w:p w14:paraId="231427E8" w14:textId="611341F9" w:rsidR="00716901" w:rsidRPr="0088431F" w:rsidRDefault="1AD12860" w:rsidP="004756E1">
      <w:pPr>
        <w:pStyle w:val="Normlnywebov"/>
        <w:numPr>
          <w:ilvl w:val="1"/>
          <w:numId w:val="49"/>
        </w:numPr>
        <w:spacing w:before="0" w:beforeAutospacing="0" w:after="0" w:afterAutospacing="0" w:line="276" w:lineRule="auto"/>
        <w:rPr>
          <w:color w:val="000000"/>
        </w:rPr>
      </w:pPr>
      <w:r w:rsidRPr="1AD12860">
        <w:rPr>
          <w:color w:val="000000" w:themeColor="text1"/>
        </w:rPr>
        <w:t>pozitívna klíma školy, dobré vzťahy medzi učiteľmi, prepojenie na rodičov</w:t>
      </w:r>
    </w:p>
    <w:p w14:paraId="7D0A1C82" w14:textId="3AD6E1F9" w:rsidR="00716901" w:rsidRPr="0088431F" w:rsidRDefault="1AD12860" w:rsidP="004756E1">
      <w:pPr>
        <w:pStyle w:val="Normlnywebov"/>
        <w:numPr>
          <w:ilvl w:val="1"/>
          <w:numId w:val="49"/>
        </w:numPr>
        <w:spacing w:before="0" w:beforeAutospacing="0" w:after="0" w:afterAutospacing="0" w:line="276" w:lineRule="auto"/>
        <w:rPr>
          <w:color w:val="000000"/>
        </w:rPr>
      </w:pPr>
      <w:r w:rsidRPr="1AD12860">
        <w:rPr>
          <w:color w:val="000000" w:themeColor="text1"/>
        </w:rPr>
        <w:t>dobré hodnotenie školy v certifikovaných meraniach</w:t>
      </w:r>
    </w:p>
    <w:p w14:paraId="68BC8FF7" w14:textId="60A7D23D" w:rsidR="00716901" w:rsidRPr="0088431F" w:rsidRDefault="1AD12860" w:rsidP="004756E1">
      <w:pPr>
        <w:pStyle w:val="Normlnywebov"/>
        <w:numPr>
          <w:ilvl w:val="1"/>
          <w:numId w:val="49"/>
        </w:numPr>
        <w:spacing w:before="0" w:beforeAutospacing="0" w:after="0" w:afterAutospacing="0" w:line="276" w:lineRule="auto"/>
        <w:rPr>
          <w:color w:val="000000"/>
        </w:rPr>
      </w:pPr>
      <w:r w:rsidRPr="1AD12860">
        <w:rPr>
          <w:color w:val="000000" w:themeColor="text1"/>
        </w:rPr>
        <w:t>zlepšenie spoločenskej prestíže a finančných podmienok učiteľov</w:t>
      </w:r>
    </w:p>
    <w:p w14:paraId="769D0D3C" w14:textId="77777777" w:rsidR="00716901" w:rsidRPr="0088431F" w:rsidRDefault="00716901" w:rsidP="00716901">
      <w:pPr>
        <w:tabs>
          <w:tab w:val="left" w:pos="567"/>
          <w:tab w:val="left" w:pos="4678"/>
          <w:tab w:val="right" w:pos="7230"/>
        </w:tabs>
        <w:jc w:val="both"/>
        <w:rPr>
          <w:sz w:val="24"/>
          <w:szCs w:val="24"/>
        </w:rPr>
      </w:pPr>
    </w:p>
    <w:p w14:paraId="09A031E9" w14:textId="77777777" w:rsidR="00716901" w:rsidRPr="0088431F" w:rsidRDefault="00716901" w:rsidP="00FF5052">
      <w:pPr>
        <w:tabs>
          <w:tab w:val="left" w:pos="567"/>
          <w:tab w:val="left" w:pos="4678"/>
          <w:tab w:val="right" w:pos="7230"/>
        </w:tabs>
        <w:jc w:val="center"/>
        <w:rPr>
          <w:b/>
          <w:sz w:val="24"/>
          <w:u w:val="single"/>
        </w:rPr>
      </w:pPr>
      <w:r w:rsidRPr="0088431F">
        <w:rPr>
          <w:b/>
          <w:sz w:val="24"/>
          <w:u w:val="single"/>
        </w:rPr>
        <w:t>Oblasti, v ktorých pr</w:t>
      </w:r>
      <w:r w:rsidR="00FF5052" w:rsidRPr="0088431F">
        <w:rPr>
          <w:b/>
          <w:sz w:val="24"/>
          <w:u w:val="single"/>
        </w:rPr>
        <w:t>etrvávajú problémy a nedostatky</w:t>
      </w:r>
    </w:p>
    <w:p w14:paraId="12630C16" w14:textId="61FD7795" w:rsidR="00716901" w:rsidRDefault="00716901" w:rsidP="00FF5052">
      <w:pPr>
        <w:pStyle w:val="Normlnywebov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88431F">
        <w:rPr>
          <w:b/>
          <w:color w:val="000000"/>
          <w:u w:val="single"/>
        </w:rPr>
        <w:t>Slabé stránky školy</w:t>
      </w:r>
    </w:p>
    <w:p w14:paraId="53E18763" w14:textId="77777777" w:rsidR="00D128E7" w:rsidRPr="0088431F" w:rsidRDefault="00D128E7" w:rsidP="00FF5052">
      <w:pPr>
        <w:pStyle w:val="Normlnywebov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</w:p>
    <w:p w14:paraId="07EF684B" w14:textId="3701F18E" w:rsidR="00716901" w:rsidRPr="00D128E7" w:rsidRDefault="1AD12860" w:rsidP="004756E1">
      <w:pPr>
        <w:pStyle w:val="Normlnywebov"/>
        <w:numPr>
          <w:ilvl w:val="1"/>
          <w:numId w:val="5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128E7">
        <w:rPr>
          <w:color w:val="000000" w:themeColor="text1"/>
        </w:rPr>
        <w:t>vysoký počet žiakov zo sociálne znevýhodneného prostredia</w:t>
      </w:r>
    </w:p>
    <w:p w14:paraId="7D15F946" w14:textId="609CA402" w:rsidR="00716901" w:rsidRPr="00D128E7" w:rsidRDefault="1AD12860" w:rsidP="004756E1">
      <w:pPr>
        <w:pStyle w:val="Normlnywebov"/>
        <w:numPr>
          <w:ilvl w:val="1"/>
          <w:numId w:val="5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128E7">
        <w:rPr>
          <w:color w:val="000000" w:themeColor="text1"/>
        </w:rPr>
        <w:t>nízka motivácia žiakov zo sociálne znevýhodneného prostredia k učeniu, ich slabé výchovno-vzdelávacie výsledky</w:t>
      </w:r>
    </w:p>
    <w:p w14:paraId="1EA486C3" w14:textId="744CCF3E" w:rsidR="00716901" w:rsidRPr="00D128E7" w:rsidRDefault="1AD12860" w:rsidP="004756E1">
      <w:pPr>
        <w:pStyle w:val="Normlnywebov"/>
        <w:numPr>
          <w:ilvl w:val="1"/>
          <w:numId w:val="5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128E7">
        <w:rPr>
          <w:color w:val="000000" w:themeColor="text1"/>
        </w:rPr>
        <w:t>odliv šikovných žiakov do 8-ročných gymnázií</w:t>
      </w:r>
    </w:p>
    <w:p w14:paraId="469B11B8" w14:textId="41B77AA7" w:rsidR="00716901" w:rsidRPr="00D128E7" w:rsidRDefault="1AD12860" w:rsidP="004756E1">
      <w:pPr>
        <w:pStyle w:val="Normlnywebov"/>
        <w:numPr>
          <w:ilvl w:val="1"/>
          <w:numId w:val="5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128E7">
        <w:rPr>
          <w:color w:val="000000" w:themeColor="text1"/>
        </w:rPr>
        <w:t xml:space="preserve">slabé zručnosti učiteľov s </w:t>
      </w:r>
      <w:proofErr w:type="spellStart"/>
      <w:r w:rsidRPr="00D128E7">
        <w:rPr>
          <w:color w:val="000000" w:themeColor="text1"/>
        </w:rPr>
        <w:t>autoevalvačným</w:t>
      </w:r>
      <w:proofErr w:type="spellEnd"/>
      <w:r w:rsidRPr="00D128E7">
        <w:rPr>
          <w:color w:val="000000" w:themeColor="text1"/>
        </w:rPr>
        <w:t xml:space="preserve"> procesom</w:t>
      </w:r>
    </w:p>
    <w:p w14:paraId="1A55AE76" w14:textId="36E93FB2" w:rsidR="00716901" w:rsidRPr="00D128E7" w:rsidRDefault="1AD12860" w:rsidP="004756E1">
      <w:pPr>
        <w:pStyle w:val="Odsekzoznamu"/>
        <w:numPr>
          <w:ilvl w:val="1"/>
          <w:numId w:val="50"/>
        </w:numPr>
        <w:tabs>
          <w:tab w:val="left" w:pos="567"/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 w:rsidRPr="00D128E7">
        <w:rPr>
          <w:rFonts w:ascii="Times New Roman" w:hAnsi="Times New Roman"/>
          <w:sz w:val="24"/>
          <w:szCs w:val="24"/>
        </w:rPr>
        <w:t>nižšia odbornosť vo vyučovaní výchovných predmetov (hlavne HV)</w:t>
      </w:r>
    </w:p>
    <w:p w14:paraId="264BA9A9" w14:textId="77777777" w:rsidR="00716901" w:rsidRPr="0088431F" w:rsidRDefault="00716901" w:rsidP="00FF5052">
      <w:pPr>
        <w:pStyle w:val="Normlnywebov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88431F">
        <w:rPr>
          <w:b/>
          <w:color w:val="000000"/>
          <w:u w:val="single"/>
        </w:rPr>
        <w:t>Ohrozenia</w:t>
      </w:r>
    </w:p>
    <w:p w14:paraId="21E391D6" w14:textId="1537D49D" w:rsidR="00716901" w:rsidRPr="0088431F" w:rsidRDefault="1AD12860" w:rsidP="004756E1">
      <w:pPr>
        <w:pStyle w:val="Normlnywebov"/>
        <w:numPr>
          <w:ilvl w:val="2"/>
          <w:numId w:val="51"/>
        </w:numPr>
        <w:spacing w:before="0" w:beforeAutospacing="0" w:after="0" w:afterAutospacing="0" w:line="276" w:lineRule="auto"/>
        <w:ind w:left="1560" w:hanging="426"/>
        <w:jc w:val="both"/>
        <w:rPr>
          <w:color w:val="000000"/>
        </w:rPr>
      </w:pPr>
      <w:r w:rsidRPr="1AD12860">
        <w:rPr>
          <w:color w:val="000000" w:themeColor="text1"/>
        </w:rPr>
        <w:t>veľká konkurencia škôl</w:t>
      </w:r>
    </w:p>
    <w:p w14:paraId="6E1A74F5" w14:textId="231FF48C" w:rsidR="00716901" w:rsidRPr="0088431F" w:rsidRDefault="1AD12860" w:rsidP="004756E1">
      <w:pPr>
        <w:pStyle w:val="Normlnywebov"/>
        <w:numPr>
          <w:ilvl w:val="2"/>
          <w:numId w:val="51"/>
        </w:numPr>
        <w:spacing w:before="0" w:beforeAutospacing="0" w:after="0" w:afterAutospacing="0" w:line="276" w:lineRule="auto"/>
        <w:ind w:left="1560" w:hanging="426"/>
        <w:jc w:val="both"/>
        <w:rPr>
          <w:color w:val="000000"/>
        </w:rPr>
      </w:pPr>
      <w:r w:rsidRPr="1AD12860">
        <w:rPr>
          <w:color w:val="000000" w:themeColor="text1"/>
        </w:rPr>
        <w:t>zaťaženosť učiteľov byrokraciou</w:t>
      </w:r>
    </w:p>
    <w:p w14:paraId="5668F08E" w14:textId="1BF56991" w:rsidR="00716901" w:rsidRPr="0088431F" w:rsidRDefault="1AD12860" w:rsidP="004756E1">
      <w:pPr>
        <w:pStyle w:val="Normlnywebov"/>
        <w:numPr>
          <w:ilvl w:val="2"/>
          <w:numId w:val="51"/>
        </w:numPr>
        <w:spacing w:before="0" w:beforeAutospacing="0" w:after="0" w:afterAutospacing="0" w:line="276" w:lineRule="auto"/>
        <w:ind w:left="1560" w:hanging="426"/>
        <w:jc w:val="both"/>
        <w:rPr>
          <w:color w:val="000000"/>
        </w:rPr>
      </w:pPr>
      <w:r w:rsidRPr="1AD12860">
        <w:rPr>
          <w:color w:val="000000" w:themeColor="text1"/>
        </w:rPr>
        <w:t>sociálne aspekty ovplyvňujúce úspešnosť žiakov v škole</w:t>
      </w:r>
    </w:p>
    <w:p w14:paraId="34B00237" w14:textId="30DF96D3" w:rsidR="00716901" w:rsidRPr="0088431F" w:rsidRDefault="1AD12860" w:rsidP="004756E1">
      <w:pPr>
        <w:pStyle w:val="Normlnywebov"/>
        <w:numPr>
          <w:ilvl w:val="2"/>
          <w:numId w:val="51"/>
        </w:numPr>
        <w:spacing w:before="0" w:beforeAutospacing="0" w:after="0" w:afterAutospacing="0" w:line="276" w:lineRule="auto"/>
        <w:ind w:left="1560" w:hanging="426"/>
        <w:jc w:val="both"/>
        <w:rPr>
          <w:color w:val="000000"/>
        </w:rPr>
      </w:pPr>
      <w:r w:rsidRPr="1AD12860">
        <w:rPr>
          <w:color w:val="000000" w:themeColor="text1"/>
        </w:rPr>
        <w:t>disciplína žiakov, „vychovateľnosť“</w:t>
      </w:r>
    </w:p>
    <w:p w14:paraId="10513890" w14:textId="0CA9EA82" w:rsidR="00716901" w:rsidRPr="0088431F" w:rsidRDefault="1AD12860" w:rsidP="004756E1">
      <w:pPr>
        <w:pStyle w:val="Normlnywebov"/>
        <w:numPr>
          <w:ilvl w:val="2"/>
          <w:numId w:val="51"/>
        </w:numPr>
        <w:spacing w:before="0" w:beforeAutospacing="0" w:after="0" w:afterAutospacing="0" w:line="276" w:lineRule="auto"/>
        <w:ind w:left="1560" w:hanging="426"/>
        <w:jc w:val="both"/>
        <w:rPr>
          <w:color w:val="000000"/>
        </w:rPr>
      </w:pPr>
      <w:r w:rsidRPr="1AD12860">
        <w:rPr>
          <w:color w:val="000000" w:themeColor="text1"/>
        </w:rPr>
        <w:t>komunikácia s niektorými rodičmi</w:t>
      </w:r>
    </w:p>
    <w:p w14:paraId="1C5608B8" w14:textId="6D962623" w:rsidR="00716901" w:rsidRPr="0088431F" w:rsidRDefault="1AD12860" w:rsidP="004756E1">
      <w:pPr>
        <w:pStyle w:val="Normlnywebov"/>
        <w:numPr>
          <w:ilvl w:val="2"/>
          <w:numId w:val="51"/>
        </w:numPr>
        <w:spacing w:before="0" w:beforeAutospacing="0" w:after="0" w:afterAutospacing="0" w:line="276" w:lineRule="auto"/>
        <w:ind w:left="1560" w:hanging="426"/>
        <w:jc w:val="both"/>
        <w:rPr>
          <w:color w:val="000000"/>
        </w:rPr>
      </w:pPr>
      <w:r w:rsidRPr="1AD12860">
        <w:rPr>
          <w:color w:val="000000" w:themeColor="text1"/>
        </w:rPr>
        <w:t>neustále zmeny v školskej legislatíve, Štátneho vzdelávacieho programu a následne prispôsobovanie Školského vzdelávacieho programu</w:t>
      </w:r>
    </w:p>
    <w:p w14:paraId="7EB8DF75" w14:textId="28871E14" w:rsidR="00716901" w:rsidRPr="0088431F" w:rsidRDefault="1AD12860" w:rsidP="004756E1">
      <w:pPr>
        <w:pStyle w:val="Normlnywebov"/>
        <w:numPr>
          <w:ilvl w:val="2"/>
          <w:numId w:val="51"/>
        </w:numPr>
        <w:spacing w:before="0" w:beforeAutospacing="0" w:after="0" w:afterAutospacing="0" w:line="276" w:lineRule="auto"/>
        <w:ind w:left="1560" w:hanging="426"/>
        <w:jc w:val="both"/>
        <w:rPr>
          <w:color w:val="000000"/>
        </w:rPr>
      </w:pPr>
      <w:r w:rsidRPr="1AD12860">
        <w:rPr>
          <w:color w:val="000000" w:themeColor="text1"/>
        </w:rPr>
        <w:t>financovanie školy – originálne a prenesené finančné prostriedky (zmeny prijímané roka a s tým spojená neistota zabezpečenia chodu školy.)</w:t>
      </w:r>
    </w:p>
    <w:p w14:paraId="081BB30F" w14:textId="60395BB1" w:rsidR="00716901" w:rsidRPr="0088431F" w:rsidRDefault="1AD12860" w:rsidP="004756E1">
      <w:pPr>
        <w:pStyle w:val="Normlnywebov"/>
        <w:numPr>
          <w:ilvl w:val="2"/>
          <w:numId w:val="51"/>
        </w:numPr>
        <w:spacing w:before="0" w:beforeAutospacing="0" w:after="0" w:afterAutospacing="0" w:line="276" w:lineRule="auto"/>
        <w:ind w:left="1560" w:hanging="426"/>
        <w:jc w:val="both"/>
        <w:rPr>
          <w:color w:val="000000"/>
        </w:rPr>
      </w:pPr>
      <w:r w:rsidRPr="1AD12860">
        <w:rPr>
          <w:color w:val="000000" w:themeColor="text1"/>
        </w:rPr>
        <w:t>nekoncepčná práca v oblasti reforiem školstva</w:t>
      </w:r>
    </w:p>
    <w:p w14:paraId="041E4881" w14:textId="137F8266" w:rsidR="00716901" w:rsidRPr="0088431F" w:rsidRDefault="1AD12860" w:rsidP="004756E1">
      <w:pPr>
        <w:pStyle w:val="Normlnywebov"/>
        <w:numPr>
          <w:ilvl w:val="2"/>
          <w:numId w:val="51"/>
        </w:numPr>
        <w:spacing w:before="0" w:beforeAutospacing="0" w:after="0" w:afterAutospacing="0" w:line="276" w:lineRule="auto"/>
        <w:ind w:left="1560" w:hanging="426"/>
        <w:jc w:val="both"/>
        <w:rPr>
          <w:color w:val="000000"/>
        </w:rPr>
      </w:pPr>
      <w:r w:rsidRPr="1AD12860">
        <w:rPr>
          <w:color w:val="000000" w:themeColor="text1"/>
        </w:rPr>
        <w:t xml:space="preserve">zvýšený nárast nezaškolených žiakov v 1. ročníku – deti </w:t>
      </w:r>
      <w:proofErr w:type="spellStart"/>
      <w:r w:rsidRPr="1AD12860">
        <w:rPr>
          <w:color w:val="000000" w:themeColor="text1"/>
        </w:rPr>
        <w:t>neabsolvujúce</w:t>
      </w:r>
      <w:proofErr w:type="spellEnd"/>
      <w:r w:rsidRPr="1AD12860">
        <w:rPr>
          <w:color w:val="000000" w:themeColor="text1"/>
        </w:rPr>
        <w:t xml:space="preserve"> predškolskú</w:t>
      </w:r>
    </w:p>
    <w:p w14:paraId="412E186D" w14:textId="3EF0CE27" w:rsidR="00716901" w:rsidRPr="0088431F" w:rsidRDefault="1AD12860" w:rsidP="004756E1">
      <w:pPr>
        <w:pStyle w:val="Normlnywebov"/>
        <w:numPr>
          <w:ilvl w:val="2"/>
          <w:numId w:val="51"/>
        </w:numPr>
        <w:spacing w:before="0" w:beforeAutospacing="0" w:after="0" w:afterAutospacing="0" w:line="276" w:lineRule="auto"/>
        <w:ind w:left="1560" w:hanging="426"/>
        <w:jc w:val="both"/>
        <w:rPr>
          <w:color w:val="000000"/>
        </w:rPr>
      </w:pPr>
      <w:r w:rsidRPr="1AD12860">
        <w:rPr>
          <w:color w:val="000000" w:themeColor="text1"/>
        </w:rPr>
        <w:t>prípravu (deti zo sociálne znevýhodneného prostredia)</w:t>
      </w:r>
    </w:p>
    <w:p w14:paraId="54CD245A" w14:textId="77777777" w:rsidR="00716901" w:rsidRPr="0088431F" w:rsidRDefault="00716901" w:rsidP="004E6AEB">
      <w:pPr>
        <w:pStyle w:val="Normlnywebov"/>
        <w:spacing w:before="0" w:beforeAutospacing="0" w:after="0" w:afterAutospacing="0"/>
        <w:ind w:left="1560" w:hanging="426"/>
        <w:rPr>
          <w:color w:val="000000"/>
        </w:rPr>
      </w:pPr>
    </w:p>
    <w:p w14:paraId="2BDAB346" w14:textId="77777777" w:rsidR="00716901" w:rsidRPr="00D66D5C" w:rsidRDefault="00716901" w:rsidP="00D66D5C">
      <w:pPr>
        <w:tabs>
          <w:tab w:val="left" w:pos="4678"/>
          <w:tab w:val="right" w:pos="7230"/>
        </w:tabs>
        <w:jc w:val="center"/>
        <w:rPr>
          <w:b/>
          <w:sz w:val="24"/>
          <w:szCs w:val="24"/>
          <w:u w:val="single"/>
        </w:rPr>
      </w:pPr>
      <w:r w:rsidRPr="0088431F">
        <w:rPr>
          <w:b/>
          <w:sz w:val="24"/>
          <w:szCs w:val="24"/>
          <w:u w:val="single"/>
        </w:rPr>
        <w:t>Návrh opatrení na zlepšenie vých</w:t>
      </w:r>
      <w:r w:rsidR="00D66D5C">
        <w:rPr>
          <w:b/>
          <w:sz w:val="24"/>
          <w:szCs w:val="24"/>
          <w:u w:val="single"/>
        </w:rPr>
        <w:t>ovno-vzdelávacej činnosti školy</w:t>
      </w:r>
    </w:p>
    <w:p w14:paraId="01BEA294" w14:textId="0FBE833E" w:rsidR="00716901" w:rsidRPr="0088431F" w:rsidRDefault="00716901" w:rsidP="004756E1">
      <w:pPr>
        <w:numPr>
          <w:ilvl w:val="0"/>
          <w:numId w:val="38"/>
        </w:numPr>
        <w:tabs>
          <w:tab w:val="left" w:pos="360"/>
          <w:tab w:val="left" w:pos="567"/>
          <w:tab w:val="left" w:pos="4678"/>
          <w:tab w:val="right" w:pos="7230"/>
        </w:tabs>
        <w:spacing w:after="0" w:line="240" w:lineRule="auto"/>
        <w:jc w:val="both"/>
        <w:rPr>
          <w:sz w:val="24"/>
          <w:szCs w:val="24"/>
        </w:rPr>
      </w:pPr>
      <w:r w:rsidRPr="0088431F">
        <w:rPr>
          <w:sz w:val="24"/>
          <w:szCs w:val="24"/>
        </w:rPr>
        <w:lastRenderedPageBreak/>
        <w:t xml:space="preserve"> </w:t>
      </w:r>
      <w:r w:rsidR="000634E0">
        <w:rPr>
          <w:sz w:val="24"/>
          <w:szCs w:val="24"/>
        </w:rPr>
        <w:t xml:space="preserve"> </w:t>
      </w:r>
      <w:r w:rsidRPr="0088431F">
        <w:rPr>
          <w:sz w:val="24"/>
          <w:szCs w:val="24"/>
        </w:rPr>
        <w:t>Zintenzívniť spoluprácu s odborom soc. vecí a rodiny, najmä s rodičmi detí zo sociálne znevýhodneného prostredia</w:t>
      </w:r>
    </w:p>
    <w:p w14:paraId="1B325074" w14:textId="46809E9E" w:rsidR="001B0237" w:rsidRPr="0088431F" w:rsidRDefault="000634E0" w:rsidP="004756E1">
      <w:pPr>
        <w:numPr>
          <w:ilvl w:val="0"/>
          <w:numId w:val="38"/>
        </w:numPr>
        <w:tabs>
          <w:tab w:val="left" w:pos="360"/>
          <w:tab w:val="left" w:pos="567"/>
          <w:tab w:val="left" w:pos="4678"/>
          <w:tab w:val="right" w:pos="72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6901" w:rsidRPr="0088431F">
        <w:rPr>
          <w:sz w:val="24"/>
          <w:szCs w:val="24"/>
        </w:rPr>
        <w:t>Pravidelne riešiť nedostatky v spolupráci so zástupcami obcí, mesta a triednymi učiteľmi i políciou.</w:t>
      </w:r>
    </w:p>
    <w:p w14:paraId="1231BE67" w14:textId="77777777" w:rsidR="00392000" w:rsidRPr="0088431F" w:rsidRDefault="00392000" w:rsidP="001408CE">
      <w:pPr>
        <w:jc w:val="both"/>
        <w:rPr>
          <w:sz w:val="24"/>
          <w:szCs w:val="24"/>
        </w:rPr>
      </w:pPr>
    </w:p>
    <w:p w14:paraId="6EE57813" w14:textId="1FCB78AD" w:rsidR="00392000" w:rsidRPr="005E521D" w:rsidRDefault="00392000" w:rsidP="004756E1">
      <w:pPr>
        <w:pStyle w:val="Odsekzoznamu"/>
        <w:numPr>
          <w:ilvl w:val="1"/>
          <w:numId w:val="28"/>
        </w:numPr>
        <w:spacing w:after="0"/>
        <w:ind w:left="426" w:hanging="568"/>
        <w:jc w:val="both"/>
        <w:rPr>
          <w:rStyle w:val="Intenzvnezvraznenie"/>
        </w:rPr>
      </w:pPr>
      <w:r w:rsidRPr="005E521D">
        <w:rPr>
          <w:rStyle w:val="Intenzvnezvraznenie"/>
        </w:rPr>
        <w:t xml:space="preserve">Hodnotenie školy </w:t>
      </w:r>
    </w:p>
    <w:p w14:paraId="36FEB5B0" w14:textId="77777777" w:rsidR="00D66D5C" w:rsidRPr="0088431F" w:rsidRDefault="00D66D5C" w:rsidP="00075BD7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14:paraId="0FAFD0F4" w14:textId="77777777" w:rsidR="00FF5052" w:rsidRPr="0088431F" w:rsidRDefault="00E3571A" w:rsidP="001408CE">
      <w:pPr>
        <w:spacing w:after="0"/>
        <w:jc w:val="both"/>
        <w:rPr>
          <w:sz w:val="24"/>
          <w:szCs w:val="24"/>
        </w:rPr>
      </w:pPr>
      <w:r w:rsidRPr="0088431F">
        <w:rPr>
          <w:b/>
          <w:sz w:val="24"/>
          <w:szCs w:val="24"/>
        </w:rPr>
        <w:t xml:space="preserve">     </w:t>
      </w:r>
      <w:r w:rsidR="00FF5052" w:rsidRPr="0088431F">
        <w:rPr>
          <w:sz w:val="24"/>
          <w:szCs w:val="24"/>
        </w:rPr>
        <w:t xml:space="preserve">Cieľom hodnotenia je poskytnúť spätnú väzbu škole rodičom, žiakom, verejnosti informáciu o úrovni výchovno-vzdelávacieho procesu o jeho materiálnom zabezpečení, odbornosti vyučovania a iných faktoroch ovplyvňujúcich plnenie cieľov a úloh školy. Zdroje získavania podkladov pre hodnotenie školy: </w:t>
      </w:r>
    </w:p>
    <w:p w14:paraId="3FDE42A3" w14:textId="0DE76239" w:rsidR="00FF5052" w:rsidRPr="00536E5C" w:rsidRDefault="00FF5052" w:rsidP="004756E1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 xml:space="preserve">hodnotenie členov rodičovskej rady </w:t>
      </w:r>
    </w:p>
    <w:p w14:paraId="1F939AC2" w14:textId="189540F9" w:rsidR="00FF5052" w:rsidRPr="00536E5C" w:rsidRDefault="00FF5052" w:rsidP="004756E1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 xml:space="preserve">hodnotenie rady školy </w:t>
      </w:r>
    </w:p>
    <w:p w14:paraId="436A60A2" w14:textId="7BCC5C3B" w:rsidR="00FF5052" w:rsidRPr="00536E5C" w:rsidRDefault="00FF5052" w:rsidP="004756E1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 xml:space="preserve">správa o výchovno-vzdelávacích výsledkoch školy </w:t>
      </w:r>
    </w:p>
    <w:p w14:paraId="79666F99" w14:textId="3764F64A" w:rsidR="00FF5052" w:rsidRPr="00536E5C" w:rsidRDefault="00FF5052" w:rsidP="004756E1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>analýza úspešnosti žiakov v súťažiach</w:t>
      </w:r>
    </w:p>
    <w:p w14:paraId="090EC2BA" w14:textId="7554C760" w:rsidR="00FF5052" w:rsidRPr="00536E5C" w:rsidRDefault="00FF5052" w:rsidP="004756E1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 xml:space="preserve">riadenie školy </w:t>
      </w:r>
      <w:proofErr w:type="spellStart"/>
      <w:r w:rsidRPr="00536E5C">
        <w:rPr>
          <w:rFonts w:ascii="Times New Roman" w:hAnsi="Times New Roman"/>
          <w:sz w:val="24"/>
          <w:szCs w:val="24"/>
        </w:rPr>
        <w:t>zriaďovateľovateľom</w:t>
      </w:r>
      <w:proofErr w:type="spellEnd"/>
      <w:r w:rsidRPr="00536E5C">
        <w:rPr>
          <w:rFonts w:ascii="Times New Roman" w:hAnsi="Times New Roman"/>
          <w:sz w:val="24"/>
          <w:szCs w:val="24"/>
        </w:rPr>
        <w:t xml:space="preserve"> a radou školy  </w:t>
      </w:r>
    </w:p>
    <w:p w14:paraId="58D8108B" w14:textId="2369AE50" w:rsidR="00FF5052" w:rsidRPr="00536E5C" w:rsidRDefault="00FF5052" w:rsidP="004756E1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6E5C">
        <w:rPr>
          <w:rFonts w:ascii="Times New Roman" w:hAnsi="Times New Roman"/>
          <w:sz w:val="24"/>
          <w:szCs w:val="24"/>
        </w:rPr>
        <w:t>Swot</w:t>
      </w:r>
      <w:proofErr w:type="spellEnd"/>
      <w:r w:rsidRPr="00536E5C">
        <w:rPr>
          <w:rFonts w:ascii="Times New Roman" w:hAnsi="Times New Roman"/>
          <w:sz w:val="24"/>
          <w:szCs w:val="24"/>
        </w:rPr>
        <w:t xml:space="preserve"> analýza </w:t>
      </w:r>
    </w:p>
    <w:p w14:paraId="648EAB2D" w14:textId="268531DF" w:rsidR="00FF5052" w:rsidRPr="00536E5C" w:rsidRDefault="00FF5052" w:rsidP="004756E1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 xml:space="preserve">školská štátna inšpekcia </w:t>
      </w:r>
    </w:p>
    <w:p w14:paraId="3E53132A" w14:textId="44E75A11" w:rsidR="00FF5052" w:rsidRPr="00536E5C" w:rsidRDefault="00FF5052" w:rsidP="004756E1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 xml:space="preserve">externý audit </w:t>
      </w:r>
    </w:p>
    <w:p w14:paraId="725D47F9" w14:textId="77777777" w:rsidR="00FF5052" w:rsidRPr="0088431F" w:rsidRDefault="009B5E52" w:rsidP="001408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5052" w:rsidRPr="0088431F">
        <w:rPr>
          <w:sz w:val="24"/>
          <w:szCs w:val="24"/>
        </w:rPr>
        <w:t xml:space="preserve">Predmetom hodnotenia školy je splnenie cieľov stanovených v školskom vzdelávacom programe, splnenie cieľov stanovených štátnym vzdelávacím programom. Hlavným kritériom hodnotenia školy je spokojnosť žiakov, učiteľov, rodičov, zriaďovateľa, rady školy. V rámci hodnotenia školy sledujeme pravidelne: </w:t>
      </w:r>
    </w:p>
    <w:p w14:paraId="6075835C" w14:textId="099E0EDD" w:rsidR="00FF5052" w:rsidRPr="00536E5C" w:rsidRDefault="00FF5052" w:rsidP="004756E1">
      <w:pPr>
        <w:pStyle w:val="Odsekzoznamu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 xml:space="preserve">Podmienky na vzdelávanie - priestory, pomôcky, didaktická technika </w:t>
      </w:r>
    </w:p>
    <w:p w14:paraId="4445FC7D" w14:textId="48F20BA3" w:rsidR="00FF5052" w:rsidRPr="00536E5C" w:rsidRDefault="00FF5052" w:rsidP="004756E1">
      <w:pPr>
        <w:pStyle w:val="Odsekzoznamu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 xml:space="preserve">Spokojnosť s vedením školy a učiteľmi </w:t>
      </w:r>
    </w:p>
    <w:p w14:paraId="75C75C00" w14:textId="7AE20EF4" w:rsidR="00FF5052" w:rsidRPr="00536E5C" w:rsidRDefault="00FF5052" w:rsidP="004756E1">
      <w:pPr>
        <w:pStyle w:val="Odsekzoznamu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 xml:space="preserve">Prostredie – klíma školy - vzťahy učiteľ žiak, žiak - žiak, učiteľ - rodič </w:t>
      </w:r>
    </w:p>
    <w:p w14:paraId="35F356A7" w14:textId="7BD7DA52" w:rsidR="00FF5052" w:rsidRPr="00536E5C" w:rsidRDefault="00FF5052" w:rsidP="004756E1">
      <w:pPr>
        <w:pStyle w:val="Odsekzoznamu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 xml:space="preserve">Priebeh vzdelávania – vyučovací proces- metódy a formy vyučovania - hospitácie riaditeľa a vedenia školy </w:t>
      </w:r>
    </w:p>
    <w:p w14:paraId="5F99281B" w14:textId="3080677F" w:rsidR="00FF5052" w:rsidRPr="00536E5C" w:rsidRDefault="00FF5052" w:rsidP="004756E1">
      <w:pPr>
        <w:pStyle w:val="Odsekzoznamu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6E5C">
        <w:rPr>
          <w:rFonts w:ascii="Times New Roman" w:hAnsi="Times New Roman"/>
          <w:sz w:val="24"/>
          <w:szCs w:val="24"/>
        </w:rPr>
        <w:t xml:space="preserve">Úroveň podpory žiakov so špeciálnymi výchovno-vzdelávacími potrebami </w:t>
      </w:r>
    </w:p>
    <w:p w14:paraId="520F4D4C" w14:textId="77777777" w:rsidR="00392000" w:rsidRPr="0088431F" w:rsidRDefault="00D66D5C" w:rsidP="001408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Dôraz je kladený </w:t>
      </w:r>
      <w:r w:rsidR="00392000" w:rsidRPr="0088431F">
        <w:rPr>
          <w:sz w:val="24"/>
          <w:szCs w:val="24"/>
        </w:rPr>
        <w:t>:</w:t>
      </w:r>
    </w:p>
    <w:p w14:paraId="23F4FB00" w14:textId="77777777" w:rsidR="00392000" w:rsidRPr="0088431F" w:rsidRDefault="00D66D5C" w:rsidP="004756E1">
      <w:pPr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5061EC" w:rsidRPr="0088431F">
        <w:rPr>
          <w:sz w:val="24"/>
          <w:szCs w:val="24"/>
        </w:rPr>
        <w:t>k</w:t>
      </w:r>
      <w:r w:rsidR="00392000" w:rsidRPr="0088431F">
        <w:rPr>
          <w:sz w:val="24"/>
          <w:szCs w:val="24"/>
        </w:rPr>
        <w:t xml:space="preserve">onštatovanie úrovne stavu </w:t>
      </w:r>
    </w:p>
    <w:p w14:paraId="2E09C2C8" w14:textId="77777777" w:rsidR="00392000" w:rsidRPr="0088431F" w:rsidRDefault="00D66D5C" w:rsidP="004756E1">
      <w:pPr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5061EC" w:rsidRPr="0088431F">
        <w:rPr>
          <w:sz w:val="24"/>
          <w:szCs w:val="24"/>
        </w:rPr>
        <w:t>z</w:t>
      </w:r>
      <w:r w:rsidR="00392000" w:rsidRPr="0088431F">
        <w:rPr>
          <w:sz w:val="24"/>
          <w:szCs w:val="24"/>
        </w:rPr>
        <w:t>isťovanie a súvislosti a okolností , ktoré výsledný stav ovplyvňujú.</w:t>
      </w:r>
    </w:p>
    <w:p w14:paraId="057E3716" w14:textId="77777777" w:rsidR="00392000" w:rsidRPr="0088431F" w:rsidRDefault="00392000" w:rsidP="001408CE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Vlastné hodnotenie školy je zamerané na: </w:t>
      </w:r>
    </w:p>
    <w:p w14:paraId="00C284E4" w14:textId="77777777" w:rsidR="00392000" w:rsidRPr="0088431F" w:rsidRDefault="00392000" w:rsidP="004756E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Ciele, ktoré si škola stanovila, najmä v </w:t>
      </w:r>
      <w:r w:rsidR="004A3936" w:rsidRPr="0088431F">
        <w:rPr>
          <w:sz w:val="24"/>
          <w:szCs w:val="24"/>
        </w:rPr>
        <w:t xml:space="preserve">koncepčnom zámere rozvoja školy </w:t>
      </w:r>
      <w:r w:rsidRPr="0088431F">
        <w:rPr>
          <w:sz w:val="24"/>
          <w:szCs w:val="24"/>
        </w:rPr>
        <w:t>a v školskom vzdelávacom programe a ich reálnosť a stupeň dôležitosti</w:t>
      </w:r>
    </w:p>
    <w:p w14:paraId="6D964E46" w14:textId="77777777" w:rsidR="00392000" w:rsidRPr="0088431F" w:rsidRDefault="00392000" w:rsidP="004756E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Posúdenie ako škola spĺňa ciele, ktoré sú v </w:t>
      </w:r>
      <w:r w:rsidR="00D9473D" w:rsidRPr="0088431F">
        <w:rPr>
          <w:sz w:val="24"/>
          <w:szCs w:val="24"/>
        </w:rPr>
        <w:t>Štátnom</w:t>
      </w:r>
      <w:r w:rsidRPr="0088431F">
        <w:rPr>
          <w:sz w:val="24"/>
          <w:szCs w:val="24"/>
        </w:rPr>
        <w:t xml:space="preserve"> vzdelávacom programe </w:t>
      </w:r>
    </w:p>
    <w:p w14:paraId="4AC41F9B" w14:textId="77777777" w:rsidR="00392000" w:rsidRPr="0088431F" w:rsidRDefault="00392000" w:rsidP="004756E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Oblasti, v ktorých škola dosahuje dobré výsledky, oblasti, v ktorých škol</w:t>
      </w:r>
      <w:r w:rsidR="00FF5052" w:rsidRPr="0088431F">
        <w:rPr>
          <w:sz w:val="24"/>
          <w:szCs w:val="24"/>
        </w:rPr>
        <w:t>a dosahuje slabšie výsledky, vrá</w:t>
      </w:r>
      <w:r w:rsidRPr="0088431F">
        <w:rPr>
          <w:sz w:val="24"/>
          <w:szCs w:val="24"/>
        </w:rPr>
        <w:t>tane návrhov a</w:t>
      </w:r>
      <w:r w:rsidR="004A3936" w:rsidRPr="0088431F">
        <w:rPr>
          <w:sz w:val="24"/>
          <w:szCs w:val="24"/>
        </w:rPr>
        <w:t> </w:t>
      </w:r>
      <w:r w:rsidRPr="0088431F">
        <w:rPr>
          <w:sz w:val="24"/>
          <w:szCs w:val="24"/>
        </w:rPr>
        <w:t>opatrení</w:t>
      </w:r>
    </w:p>
    <w:p w14:paraId="4B1F1618" w14:textId="77777777" w:rsidR="00FF5052" w:rsidRPr="0088431F" w:rsidRDefault="004A3936" w:rsidP="001408CE">
      <w:p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Nástroje na zisťovanie </w:t>
      </w:r>
      <w:r w:rsidR="00FF5052" w:rsidRPr="0088431F">
        <w:rPr>
          <w:sz w:val="24"/>
          <w:szCs w:val="24"/>
        </w:rPr>
        <w:t xml:space="preserve">úrovne stavu školy sú: </w:t>
      </w:r>
    </w:p>
    <w:p w14:paraId="5BA3A72C" w14:textId="77777777" w:rsidR="00FF5052" w:rsidRPr="0088431F" w:rsidRDefault="0092013F" w:rsidP="004756E1">
      <w:pPr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d</w:t>
      </w:r>
      <w:r w:rsidR="004A3936" w:rsidRPr="0088431F">
        <w:rPr>
          <w:sz w:val="24"/>
          <w:szCs w:val="24"/>
        </w:rPr>
        <w:t xml:space="preserve">otazníky pre žiakov a rodičov </w:t>
      </w:r>
    </w:p>
    <w:p w14:paraId="5FAFE509" w14:textId="77777777" w:rsidR="00FF5052" w:rsidRPr="0088431F" w:rsidRDefault="0092013F" w:rsidP="004756E1">
      <w:pPr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a</w:t>
      </w:r>
      <w:r w:rsidR="004A3936" w:rsidRPr="0088431F">
        <w:rPr>
          <w:sz w:val="24"/>
          <w:szCs w:val="24"/>
        </w:rPr>
        <w:t>nalýza prijatých žiakov na stredné školy</w:t>
      </w:r>
    </w:p>
    <w:p w14:paraId="604C5FA3" w14:textId="77777777" w:rsidR="00FF5052" w:rsidRPr="0088431F" w:rsidRDefault="0092013F" w:rsidP="004756E1">
      <w:pPr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rozhovory s učiteľmi, rodičmi, žiakmi školy</w:t>
      </w:r>
    </w:p>
    <w:p w14:paraId="52AF7559" w14:textId="77777777" w:rsidR="00FF5052" w:rsidRPr="0088431F" w:rsidRDefault="0092013F" w:rsidP="004756E1">
      <w:pPr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SWOT analýza</w:t>
      </w:r>
    </w:p>
    <w:p w14:paraId="1442D8F8" w14:textId="77777777" w:rsidR="002E5871" w:rsidRPr="0088431F" w:rsidRDefault="0092013F" w:rsidP="004756E1">
      <w:pPr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lastRenderedPageBreak/>
        <w:t>pozorovanie prevádzky školy</w:t>
      </w:r>
    </w:p>
    <w:p w14:paraId="382D4D29" w14:textId="77777777" w:rsidR="002E5871" w:rsidRPr="0088431F" w:rsidRDefault="0092013F" w:rsidP="004756E1">
      <w:pPr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zápisnice z </w:t>
      </w:r>
      <w:proofErr w:type="spellStart"/>
      <w:r w:rsidRPr="0088431F">
        <w:rPr>
          <w:sz w:val="24"/>
          <w:szCs w:val="24"/>
        </w:rPr>
        <w:t>pedag</w:t>
      </w:r>
      <w:proofErr w:type="spellEnd"/>
      <w:r w:rsidRPr="0088431F">
        <w:rPr>
          <w:sz w:val="24"/>
          <w:szCs w:val="24"/>
        </w:rPr>
        <w:t>. rady, RZ, zasadnutí MZ a PK, pracovných porád</w:t>
      </w:r>
    </w:p>
    <w:p w14:paraId="128B8636" w14:textId="77777777" w:rsidR="002E5871" w:rsidRPr="0088431F" w:rsidRDefault="0092013F" w:rsidP="004756E1">
      <w:pPr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správy ŠŠI o vykonaných kontrolách</w:t>
      </w:r>
    </w:p>
    <w:p w14:paraId="6C729151" w14:textId="77777777" w:rsidR="002E5871" w:rsidRPr="0088431F" w:rsidRDefault="0092013F" w:rsidP="004756E1">
      <w:pPr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>prezentácia školy na verejnosti</w:t>
      </w:r>
    </w:p>
    <w:p w14:paraId="2CEC3D83" w14:textId="77777777" w:rsidR="002E5871" w:rsidRPr="0088431F" w:rsidRDefault="0092013F" w:rsidP="004756E1">
      <w:pPr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sledovanie profesijného rastu učiteľov </w:t>
      </w:r>
      <w:r w:rsidR="004A3936" w:rsidRPr="0088431F">
        <w:rPr>
          <w:sz w:val="24"/>
          <w:szCs w:val="24"/>
        </w:rPr>
        <w:t xml:space="preserve">  </w:t>
      </w:r>
    </w:p>
    <w:p w14:paraId="5097D746" w14:textId="77777777" w:rsidR="00D66D5C" w:rsidRDefault="0092013F" w:rsidP="004756E1">
      <w:pPr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88431F">
        <w:rPr>
          <w:bCs w:val="0"/>
          <w:sz w:val="24"/>
          <w:szCs w:val="24"/>
        </w:rPr>
        <w:t>a</w:t>
      </w:r>
      <w:r w:rsidR="004A3936" w:rsidRPr="0088431F">
        <w:rPr>
          <w:bCs w:val="0"/>
          <w:sz w:val="24"/>
          <w:szCs w:val="24"/>
        </w:rPr>
        <w:t>nalýza úspešnosti žiakov na súťažiach, olympiádach</w:t>
      </w:r>
      <w:r w:rsidR="004A3936" w:rsidRPr="002E5871">
        <w:rPr>
          <w:bCs w:val="0"/>
          <w:sz w:val="24"/>
          <w:szCs w:val="24"/>
        </w:rPr>
        <w:t xml:space="preserve"> </w:t>
      </w:r>
    </w:p>
    <w:p w14:paraId="7196D064" w14:textId="267ED33D" w:rsidR="009B5E52" w:rsidRDefault="009B5E52" w:rsidP="00D907F5">
      <w:pPr>
        <w:spacing w:after="0"/>
        <w:jc w:val="both"/>
        <w:rPr>
          <w:sz w:val="24"/>
          <w:szCs w:val="24"/>
        </w:rPr>
      </w:pPr>
    </w:p>
    <w:p w14:paraId="6A7A8860" w14:textId="74278526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2B2BE590" w14:textId="6099F15B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0CCD0D59" w14:textId="2C10678E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0C617AF8" w14:textId="24CED355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2D8E2F7C" w14:textId="1A04AE30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409B276D" w14:textId="27C5CC54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6A3C82D6" w14:textId="43F0FCA3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0F18D155" w14:textId="0BE85395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6ADB266F" w14:textId="78477B9D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695E3689" w14:textId="0B958269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01B8A37B" w14:textId="2F8F7FC0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2F24A6F1" w14:textId="438644FB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11112482" w14:textId="55A83D07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323A1A2C" w14:textId="73C3D32B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3A8900D9" w14:textId="51D4EC7A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7080D6BD" w14:textId="602697EC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439F11C0" w14:textId="78A9A231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1EC03D78" w14:textId="7CCEF89D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2B2491FA" w14:textId="0CB3D330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69B993DA" w14:textId="5D6E3007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673576F9" w14:textId="4DAD3F9B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0A6DFFC5" w14:textId="073C066E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24CF55A5" w14:textId="43FF3A4A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316C080B" w14:textId="51A03C3E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0B34062C" w14:textId="4363840A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5BCD5976" w14:textId="2EBFC4F2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0DF351FB" w14:textId="777C803E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7E50D12B" w14:textId="7202469D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5C5BEC2B" w14:textId="28BBFECB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4F2A6D77" w14:textId="5CE7FA61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4A7D3766" w14:textId="367C27DC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5411EEC0" w14:textId="0C3E98C1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5876DC4F" w14:textId="3A83C6DA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6C70597B" w14:textId="000FC9F1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78C2DE6A" w14:textId="40432053" w:rsidR="000E6B1F" w:rsidRDefault="000E6B1F" w:rsidP="00D907F5">
      <w:pPr>
        <w:spacing w:after="0"/>
        <w:jc w:val="both"/>
        <w:rPr>
          <w:sz w:val="24"/>
          <w:szCs w:val="24"/>
        </w:rPr>
      </w:pPr>
    </w:p>
    <w:p w14:paraId="6A3BE0C6" w14:textId="77777777" w:rsidR="000E6B1F" w:rsidRPr="007A3489" w:rsidRDefault="000E6B1F" w:rsidP="00D907F5">
      <w:pPr>
        <w:spacing w:after="0"/>
        <w:jc w:val="both"/>
        <w:rPr>
          <w:sz w:val="24"/>
          <w:szCs w:val="24"/>
        </w:rPr>
      </w:pPr>
    </w:p>
    <w:p w14:paraId="2F5636F5" w14:textId="0FA76A23" w:rsidR="00036C0C" w:rsidRDefault="00036C0C" w:rsidP="004756E1">
      <w:pPr>
        <w:numPr>
          <w:ilvl w:val="0"/>
          <w:numId w:val="28"/>
        </w:numPr>
        <w:spacing w:after="0"/>
        <w:jc w:val="both"/>
        <w:rPr>
          <w:rStyle w:val="Intenzvnyodkaz"/>
        </w:rPr>
      </w:pPr>
      <w:r w:rsidRPr="005E521D">
        <w:rPr>
          <w:rStyle w:val="Intenzvnyodkaz"/>
        </w:rPr>
        <w:lastRenderedPageBreak/>
        <w:t>Učebný plán 2020/2021</w:t>
      </w:r>
    </w:p>
    <w:p w14:paraId="249F6C8D" w14:textId="77777777" w:rsidR="000E6B1F" w:rsidRPr="005E521D" w:rsidRDefault="000E6B1F" w:rsidP="000E6B1F">
      <w:pPr>
        <w:spacing w:after="0"/>
        <w:ind w:left="360"/>
        <w:jc w:val="both"/>
        <w:rPr>
          <w:rStyle w:val="Intenzvnyodkaz"/>
        </w:rPr>
      </w:pPr>
    </w:p>
    <w:p w14:paraId="6EC719E8" w14:textId="33B2378F" w:rsidR="00036C0C" w:rsidRPr="00036C0C" w:rsidRDefault="00036C0C" w:rsidP="00036C0C">
      <w:pPr>
        <w:spacing w:after="0"/>
        <w:jc w:val="both"/>
        <w:rPr>
          <w:b/>
          <w:color w:val="000000" w:themeColor="text1"/>
          <w:sz w:val="32"/>
          <w:szCs w:val="32"/>
        </w:rPr>
      </w:pPr>
      <w:r w:rsidRPr="0098462A">
        <w:rPr>
          <w:b/>
          <w:bCs w:val="0"/>
          <w:sz w:val="32"/>
          <w:szCs w:val="32"/>
        </w:rPr>
        <w:t>Stupeň vzdelania</w:t>
      </w:r>
      <w:r w:rsidRPr="00425072">
        <w:rPr>
          <w:rFonts w:ascii="Arial" w:hAnsi="Arial" w:cs="Arial"/>
          <w:b/>
          <w:bCs w:val="0"/>
          <w:sz w:val="32"/>
          <w:szCs w:val="32"/>
        </w:rPr>
        <w:t xml:space="preserve"> – </w:t>
      </w:r>
      <w:r w:rsidRPr="00425072">
        <w:rPr>
          <w:sz w:val="32"/>
          <w:szCs w:val="32"/>
        </w:rPr>
        <w:t xml:space="preserve">ISCED </w:t>
      </w:r>
      <w:r>
        <w:rPr>
          <w:sz w:val="32"/>
          <w:szCs w:val="32"/>
        </w:rPr>
        <w:t>1</w:t>
      </w:r>
      <w:r w:rsidRPr="00425072">
        <w:rPr>
          <w:sz w:val="32"/>
          <w:szCs w:val="32"/>
        </w:rPr>
        <w:t xml:space="preserve"> – </w:t>
      </w:r>
      <w:r>
        <w:rPr>
          <w:sz w:val="32"/>
          <w:szCs w:val="32"/>
        </w:rPr>
        <w:t>primárne</w:t>
      </w:r>
      <w:r w:rsidRPr="00425072">
        <w:rPr>
          <w:sz w:val="32"/>
          <w:szCs w:val="32"/>
        </w:rPr>
        <w:t xml:space="preserve"> vzdelanie</w:t>
      </w:r>
    </w:p>
    <w:p w14:paraId="3A20A0A4" w14:textId="6959EA6E" w:rsidR="00036C0C" w:rsidRDefault="00036C0C" w:rsidP="00036C0C">
      <w:pPr>
        <w:spacing w:after="0"/>
        <w:jc w:val="both"/>
        <w:rPr>
          <w:b/>
          <w:color w:val="000000" w:themeColor="text1"/>
          <w:sz w:val="32"/>
          <w:szCs w:val="32"/>
        </w:rPr>
      </w:pPr>
    </w:p>
    <w:tbl>
      <w:tblPr>
        <w:tblW w:w="9743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052"/>
        <w:gridCol w:w="598"/>
        <w:gridCol w:w="1056"/>
        <w:gridCol w:w="1026"/>
        <w:gridCol w:w="1056"/>
        <w:gridCol w:w="1026"/>
        <w:gridCol w:w="1056"/>
        <w:gridCol w:w="1026"/>
        <w:gridCol w:w="1056"/>
      </w:tblGrid>
      <w:tr w:rsidR="002966CE" w:rsidRPr="00036C0C" w14:paraId="7A776BF6" w14:textId="77777777" w:rsidTr="002966CE">
        <w:trPr>
          <w:trHeight w:val="840"/>
        </w:trPr>
        <w:tc>
          <w:tcPr>
            <w:tcW w:w="79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214DC86" w14:textId="77777777" w:rsidR="00036C0C" w:rsidRPr="00036C0C" w:rsidRDefault="00036C0C" w:rsidP="00036C0C">
            <w:r w:rsidRPr="00036C0C">
              <w:t>Vzdelávacia oblasť  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255D024F" w14:textId="199539DA" w:rsidR="00036C0C" w:rsidRPr="00036C0C" w:rsidRDefault="002966CE" w:rsidP="00036C0C">
            <w:r>
              <w:t>P</w:t>
            </w:r>
            <w:r w:rsidR="00036C0C" w:rsidRPr="00036C0C">
              <w:t>redmety 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C2E4D76" w14:textId="77777777" w:rsidR="00036C0C" w:rsidRPr="00036C0C" w:rsidRDefault="00036C0C" w:rsidP="00036C0C">
            <w:r w:rsidRPr="00036C0C">
              <w:t>Počet hodín </w:t>
            </w:r>
            <w:proofErr w:type="spellStart"/>
            <w:r w:rsidRPr="00036C0C">
              <w:t>ŠtVP</w:t>
            </w:r>
            <w:proofErr w:type="spellEnd"/>
            <w:r w:rsidRPr="00036C0C">
              <w:t> 1.roč. 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175EB3FC" w14:textId="77777777" w:rsidR="00036C0C" w:rsidRPr="00036C0C" w:rsidRDefault="00036C0C" w:rsidP="00036C0C">
            <w:r w:rsidRPr="00036C0C">
              <w:t>Počet hodín </w:t>
            </w:r>
            <w:proofErr w:type="spellStart"/>
            <w:r w:rsidRPr="00036C0C">
              <w:t>ŠkVP</w:t>
            </w:r>
            <w:proofErr w:type="spellEnd"/>
            <w:r w:rsidRPr="00036C0C">
              <w:t> 1.roč. 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272B97CD" w14:textId="77777777" w:rsidR="00036C0C" w:rsidRPr="00036C0C" w:rsidRDefault="00036C0C" w:rsidP="00036C0C">
            <w:r w:rsidRPr="00036C0C">
              <w:t>Počet hodín </w:t>
            </w:r>
            <w:proofErr w:type="spellStart"/>
            <w:r w:rsidRPr="00036C0C">
              <w:t>ŠtVP</w:t>
            </w:r>
            <w:proofErr w:type="spellEnd"/>
            <w:r w:rsidRPr="00036C0C">
              <w:t> 2.roč. 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4E6B515D" w14:textId="77777777" w:rsidR="00036C0C" w:rsidRPr="00036C0C" w:rsidRDefault="00036C0C" w:rsidP="00036C0C">
            <w:r w:rsidRPr="00036C0C">
              <w:t>Počet hodín </w:t>
            </w:r>
            <w:proofErr w:type="spellStart"/>
            <w:r w:rsidRPr="00036C0C">
              <w:t>ŠkVP</w:t>
            </w:r>
            <w:proofErr w:type="spellEnd"/>
            <w:r w:rsidRPr="00036C0C">
              <w:t> 2.roč. 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061D37FA" w14:textId="77777777" w:rsidR="00036C0C" w:rsidRPr="00036C0C" w:rsidRDefault="00036C0C" w:rsidP="00036C0C">
            <w:r w:rsidRPr="00036C0C">
              <w:t>Počet hodín </w:t>
            </w:r>
            <w:proofErr w:type="spellStart"/>
            <w:r w:rsidRPr="00036C0C">
              <w:t>ŠtVP</w:t>
            </w:r>
            <w:proofErr w:type="spellEnd"/>
            <w:r w:rsidRPr="00036C0C">
              <w:t> 3.roč. 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29F92778" w14:textId="77777777" w:rsidR="00036C0C" w:rsidRPr="00036C0C" w:rsidRDefault="00036C0C" w:rsidP="00036C0C">
            <w:r w:rsidRPr="00036C0C">
              <w:t>Počet hodín </w:t>
            </w:r>
            <w:proofErr w:type="spellStart"/>
            <w:r w:rsidRPr="00036C0C">
              <w:t>ŠkVP</w:t>
            </w:r>
            <w:proofErr w:type="spellEnd"/>
            <w:r w:rsidRPr="00036C0C">
              <w:t> 3.roč. 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566C0288" w14:textId="77777777" w:rsidR="00036C0C" w:rsidRPr="00036C0C" w:rsidRDefault="00036C0C" w:rsidP="00036C0C">
            <w:r w:rsidRPr="00036C0C">
              <w:t>Počet hodín </w:t>
            </w:r>
            <w:proofErr w:type="spellStart"/>
            <w:r w:rsidRPr="00036C0C">
              <w:t>ŠtVP</w:t>
            </w:r>
            <w:proofErr w:type="spellEnd"/>
            <w:r w:rsidRPr="00036C0C">
              <w:t> 4.roč. 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08A9F061" w14:textId="77777777" w:rsidR="00036C0C" w:rsidRPr="00036C0C" w:rsidRDefault="00036C0C" w:rsidP="00036C0C">
            <w:r w:rsidRPr="00036C0C">
              <w:t>Počet hodín </w:t>
            </w:r>
            <w:proofErr w:type="spellStart"/>
            <w:r w:rsidRPr="00036C0C">
              <w:t>ŠkVP</w:t>
            </w:r>
            <w:proofErr w:type="spellEnd"/>
            <w:r w:rsidRPr="00036C0C">
              <w:t> 4.roč. </w:t>
            </w:r>
          </w:p>
        </w:tc>
      </w:tr>
      <w:tr w:rsidR="00036C0C" w:rsidRPr="00036C0C" w14:paraId="7CFC67D1" w14:textId="77777777" w:rsidTr="002966CE">
        <w:trPr>
          <w:trHeight w:val="405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shd w:val="clear" w:color="auto" w:fill="FFFFFF"/>
            <w:hideMark/>
          </w:tcPr>
          <w:p w14:paraId="77142768" w14:textId="77777777" w:rsidR="00036C0C" w:rsidRPr="00036C0C" w:rsidRDefault="00036C0C" w:rsidP="00036C0C">
            <w:pPr>
              <w:rPr>
                <w:rFonts w:ascii="Segoe UI" w:hAnsi="Segoe UI" w:cs="Segoe UI"/>
                <w:lang w:eastAsia="sk-SK"/>
              </w:rPr>
            </w:pPr>
            <w:r w:rsidRPr="00036C0C">
              <w:rPr>
                <w:lang w:eastAsia="sk-SK"/>
              </w:rPr>
              <w:t>Jazyk a komunikácia a </w:t>
            </w:r>
          </w:p>
          <w:p w14:paraId="5275BB72" w14:textId="5B38AD33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hAnsi="Segoe UI" w:cs="Segoe UI"/>
                <w:lang w:eastAsia="sk-SK"/>
              </w:rPr>
            </w:pPr>
            <w:r w:rsidRPr="00036C0C">
              <w:rPr>
                <w:rFonts w:eastAsia="Times New Roman"/>
                <w:bCs w:val="0"/>
                <w:lang w:eastAsia="sk-SK"/>
              </w:rPr>
              <w:t> 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A4E0A8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Slovenský jazyk  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4B3126" w14:textId="7772038F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9476A" w14:textId="6BFF85F9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5615B" w14:textId="44C39991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4D493" w14:textId="1EE7301C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BDBCC" w14:textId="262D733F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C1D7E" w14:textId="38AAFFE5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43255" w14:textId="1327BD06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BAC43" w14:textId="768B57EF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</w:tr>
      <w:tr w:rsidR="00036C0C" w:rsidRPr="00036C0C" w14:paraId="51B8F007" w14:textId="77777777" w:rsidTr="002966CE">
        <w:trPr>
          <w:trHeight w:val="405"/>
        </w:trPr>
        <w:tc>
          <w:tcPr>
            <w:tcW w:w="791" w:type="dxa"/>
            <w:vMerge/>
            <w:tcBorders>
              <w:left w:val="sing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27C930" w14:textId="76B77519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5E37D6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Prvý cudzí jazyk  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910142" w14:textId="5AB953F9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A05C3" w14:textId="12D763E2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BD9F0" w14:textId="6C1F8235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4ACB3" w14:textId="0FD3126F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200B4" w14:textId="2F76E472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1E3A3" w14:textId="7F26C51F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6D3C8" w14:textId="0D65430E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78B55" w14:textId="00CA2F41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</w:tr>
      <w:tr w:rsidR="00036C0C" w:rsidRPr="00036C0C" w14:paraId="233CA848" w14:textId="77777777" w:rsidTr="002966CE">
        <w:tc>
          <w:tcPr>
            <w:tcW w:w="79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5D491DA4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bCs w:val="0"/>
                <w:lang w:eastAsia="sk-SK"/>
              </w:rPr>
              <w:t>MAT a práca</w:t>
            </w:r>
            <w:r w:rsidRPr="00036C0C">
              <w:rPr>
                <w:rFonts w:eastAsia="Times New Roman"/>
                <w:bCs w:val="0"/>
                <w:lang w:eastAsia="sk-SK"/>
              </w:rPr>
              <w:t xml:space="preserve"> s informáciami </w:t>
            </w:r>
          </w:p>
          <w:p w14:paraId="5902F96A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lang w:eastAsia="sk-SK"/>
              </w:rPr>
              <w:t> </w:t>
            </w:r>
          </w:p>
          <w:p w14:paraId="6D80EAEF" w14:textId="6227335E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lang w:eastAsia="sk-SK"/>
              </w:rPr>
              <w:t> 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C1D5F4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Matematika 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39A051" w14:textId="4276A3C9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849D9" w14:textId="5C762717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5DE93" w14:textId="3BC68BBA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897F3" w14:textId="4AEB2766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A2A82" w14:textId="3A53632D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D7FEA" w14:textId="2C107723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100D0" w14:textId="0EB73FA0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8E602" w14:textId="2710A2A9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</w:tr>
      <w:tr w:rsidR="00036C0C" w:rsidRPr="00036C0C" w14:paraId="20A097B6" w14:textId="77777777" w:rsidTr="002966CE">
        <w:tc>
          <w:tcPr>
            <w:tcW w:w="791" w:type="dxa"/>
            <w:vMerge/>
            <w:tcBorders>
              <w:left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6910858E" w14:textId="6FCB1748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E089A7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Informatika 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0DA92D" w14:textId="443CF673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01791" w14:textId="71C7776F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4BEAA" w14:textId="0C3DDF7A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340F1" w14:textId="3CB3126E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F5ECD" w14:textId="3CD6C7E6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4C50E" w14:textId="16BF9667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850BF" w14:textId="4EF9AAB5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EA519" w14:textId="5B16D1EC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</w:tr>
      <w:tr w:rsidR="002966CE" w:rsidRPr="00036C0C" w14:paraId="78172070" w14:textId="77777777" w:rsidTr="002966CE">
        <w:trPr>
          <w:trHeight w:val="405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hideMark/>
          </w:tcPr>
          <w:p w14:paraId="7CA858CA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Príroda a spoločnosť  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632F6C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Prírodoveda  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1F2DC2" w14:textId="166B90C0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B380F" w14:textId="379CE34D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23CFC" w14:textId="18C8DABD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A8FD3" w14:textId="6C7C4F5C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C6A4A" w14:textId="77FD804B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69485" w14:textId="532FB176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C5AB4" w14:textId="67B7CB37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08190" w14:textId="10FBE489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</w:tr>
      <w:tr w:rsidR="002966CE" w:rsidRPr="00036C0C" w14:paraId="2D236D84" w14:textId="77777777" w:rsidTr="002966CE">
        <w:trPr>
          <w:trHeight w:val="405"/>
        </w:trPr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44728F" w14:textId="77777777" w:rsidR="00036C0C" w:rsidRPr="00036C0C" w:rsidRDefault="00036C0C" w:rsidP="00036C0C">
            <w:pPr>
              <w:spacing w:after="0" w:line="240" w:lineRule="auto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EB93D2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Vlastiveda 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9297C9" w14:textId="2A7B104C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5D235" w14:textId="4E2CF3BF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E3370" w14:textId="2D8FD2CF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83703" w14:textId="019722AC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35A84" w14:textId="1E19E14D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42710" w14:textId="61E4FF05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B51A1" w14:textId="29184310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74588" w14:textId="22D18FAF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</w:tr>
      <w:tr w:rsidR="002966CE" w:rsidRPr="00036C0C" w14:paraId="5204A611" w14:textId="77777777" w:rsidTr="002966CE"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2D2537" w14:textId="77777777" w:rsidR="00036C0C" w:rsidRPr="00036C0C" w:rsidRDefault="00036C0C" w:rsidP="00036C0C">
            <w:pPr>
              <w:spacing w:after="0" w:line="240" w:lineRule="auto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35F974AA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proofErr w:type="spellStart"/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Prvouka</w:t>
            </w:r>
            <w:proofErr w:type="spellEnd"/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3DFD74C0" w14:textId="5C82025E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3F74BF2B" w14:textId="02A1A92B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7CD6B127" w14:textId="0EE38202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535731E2" w14:textId="48FF40B9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532189BC" w14:textId="0362DA51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48ADDAF2" w14:textId="025E187E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50B55419" w14:textId="6EDE3CB0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57682948" w14:textId="5ECB1E81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</w:tr>
      <w:tr w:rsidR="002966CE" w:rsidRPr="00036C0C" w14:paraId="13A8621F" w14:textId="77777777" w:rsidTr="002966CE">
        <w:trPr>
          <w:trHeight w:val="945"/>
        </w:trPr>
        <w:tc>
          <w:tcPr>
            <w:tcW w:w="79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763BE22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ascii="Calibri" w:eastAsia="Times New Roman" w:hAnsi="Calibri" w:cs="Calibri"/>
                <w:bCs w:val="0"/>
                <w:sz w:val="18"/>
                <w:szCs w:val="18"/>
                <w:lang w:eastAsia="sk-SK"/>
              </w:rPr>
              <w:t>Človek a hodnoty  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6881DDAA" w14:textId="77777777" w:rsidR="00036C0C" w:rsidRPr="00036C0C" w:rsidRDefault="00036C0C" w:rsidP="00036C0C">
            <w:pPr>
              <w:spacing w:after="0" w:line="240" w:lineRule="auto"/>
              <w:ind w:firstLine="433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Etická výchova / náboženská výchova  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5921AF41" w14:textId="315E214B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7C4D2B0C" w14:textId="032FF957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377974C7" w14:textId="627D2FD5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4981D53A" w14:textId="77A0E52E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14DDF13B" w14:textId="72850EA4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217C3223" w14:textId="758FB05F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349C2A0E" w14:textId="246E2406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66061D8C" w14:textId="3068C93B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</w:tr>
      <w:tr w:rsidR="00036C0C" w:rsidRPr="00036C0C" w14:paraId="2F6FF4F1" w14:textId="77777777" w:rsidTr="002966CE">
        <w:tc>
          <w:tcPr>
            <w:tcW w:w="791" w:type="dxa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0C2E94A8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ascii="Calibri" w:eastAsia="Times New Roman" w:hAnsi="Calibri" w:cs="Calibri"/>
                <w:bCs w:val="0"/>
                <w:sz w:val="18"/>
                <w:szCs w:val="18"/>
                <w:lang w:eastAsia="sk-SK"/>
              </w:rPr>
              <w:t>Človek a svet práce </w:t>
            </w:r>
          </w:p>
          <w:p w14:paraId="3DC90612" w14:textId="7209A69A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FAACF7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Pracovné vyučovanie 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CA6410" w14:textId="3EFCA81D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D759B" w14:textId="7DCA258A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59334" w14:textId="4F0F2A80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CE7D8" w14:textId="13DE44A6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6F48E" w14:textId="50FC471B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0B012" w14:textId="7940B67D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F7D21" w14:textId="42A5D7E4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0259E" w14:textId="6F5810AE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</w:tr>
      <w:tr w:rsidR="006346D5" w:rsidRPr="00036C0C" w14:paraId="12520B49" w14:textId="77777777" w:rsidTr="002966CE">
        <w:tc>
          <w:tcPr>
            <w:tcW w:w="79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shd w:val="clear" w:color="auto" w:fill="FFFFFF"/>
            <w:hideMark/>
          </w:tcPr>
          <w:p w14:paraId="2E33BE47" w14:textId="77777777" w:rsidR="006346D5" w:rsidRPr="00036C0C" w:rsidRDefault="006346D5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Umenie a kultúra </w:t>
            </w:r>
          </w:p>
          <w:p w14:paraId="5C1AABDD" w14:textId="77777777" w:rsidR="006346D5" w:rsidRPr="00036C0C" w:rsidRDefault="006346D5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lang w:eastAsia="sk-SK"/>
              </w:rPr>
              <w:t> </w:t>
            </w:r>
          </w:p>
          <w:p w14:paraId="2C352C9F" w14:textId="77777777" w:rsidR="006346D5" w:rsidRPr="00036C0C" w:rsidRDefault="006346D5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lang w:eastAsia="sk-SK"/>
              </w:rPr>
              <w:t> </w:t>
            </w:r>
          </w:p>
          <w:p w14:paraId="19CAA6F8" w14:textId="0EFD948D" w:rsidR="006346D5" w:rsidRPr="00036C0C" w:rsidRDefault="006346D5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lang w:eastAsia="sk-SK"/>
              </w:rPr>
              <w:t> 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743743" w14:textId="77777777" w:rsidR="006346D5" w:rsidRPr="00036C0C" w:rsidRDefault="006346D5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Výtvarná výchova 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B78BD8A" w14:textId="20F3EDF0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C1374" w14:textId="48FBDB57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30516" w14:textId="011A7991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6DC76" w14:textId="6FB664CC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45F93" w14:textId="4345DDFF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379E4" w14:textId="6A6256A0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82AD3" w14:textId="59A233E8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F9208" w14:textId="3EAE27D1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</w:tr>
      <w:tr w:rsidR="006346D5" w:rsidRPr="00036C0C" w14:paraId="05FE806B" w14:textId="77777777" w:rsidTr="002966CE">
        <w:tc>
          <w:tcPr>
            <w:tcW w:w="791" w:type="dxa"/>
            <w:vMerge/>
            <w:tcBorders>
              <w:left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7087A2D8" w14:textId="34A800D8" w:rsidR="006346D5" w:rsidRPr="00036C0C" w:rsidRDefault="006346D5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7F2292" w14:textId="77777777" w:rsidR="006346D5" w:rsidRPr="00036C0C" w:rsidRDefault="006346D5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Hudobná výchova 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5DF650" w14:textId="3A3A6347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F022D" w14:textId="6CFF7946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34B25" w14:textId="1FDC7482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69945" w14:textId="676E5F4A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2A2D7" w14:textId="104A7F57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DE37B" w14:textId="1503DDD6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CA332" w14:textId="50621B2E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DBA3C" w14:textId="5EB995A4" w:rsidR="006346D5" w:rsidRPr="00036C0C" w:rsidRDefault="006346D5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</w:tr>
      <w:tr w:rsidR="002966CE" w:rsidRPr="00036C0C" w14:paraId="5893BAC8" w14:textId="77777777" w:rsidTr="002966CE">
        <w:tc>
          <w:tcPr>
            <w:tcW w:w="79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57B7F2D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Zdravie a pohyb  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6DCA97D1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Telesná a športová výchova  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102F2F28" w14:textId="52791198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7D30B951" w14:textId="09A4DC4C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51424393" w14:textId="14A40E8D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76272EA6" w14:textId="74CF00E0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583584BF" w14:textId="4461806B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183289B4" w14:textId="6B886A33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65D96A99" w14:textId="6B5F24DB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hideMark/>
          </w:tcPr>
          <w:p w14:paraId="60DB4FDD" w14:textId="3C15C8FD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0</w:t>
            </w:r>
          </w:p>
        </w:tc>
      </w:tr>
      <w:tr w:rsidR="002966CE" w:rsidRPr="00036C0C" w14:paraId="66FA3A6D" w14:textId="77777777" w:rsidTr="002966CE">
        <w:trPr>
          <w:trHeight w:val="405"/>
        </w:trPr>
        <w:tc>
          <w:tcPr>
            <w:tcW w:w="791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6718145" w14:textId="1A7D5C2B" w:rsidR="00036C0C" w:rsidRDefault="00036C0C" w:rsidP="00036C0C">
            <w:pPr>
              <w:spacing w:after="0" w:line="240" w:lineRule="auto"/>
              <w:textAlignment w:val="baseline"/>
              <w:rPr>
                <w:rFonts w:eastAsia="Times New Roman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Spolu </w:t>
            </w: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 </w:t>
            </w:r>
          </w:p>
          <w:p w14:paraId="3B78FC26" w14:textId="1CE641CA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6E0D9B" w14:textId="77777777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0CB7F2" w14:textId="2ACC6D40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98113" w14:textId="7F87F3D5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99EA7" w14:textId="1DA22C71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843F6" w14:textId="718F9A7A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3FF4B" w14:textId="2D2639B3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5D2AA" w14:textId="2E8059C7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F8552" w14:textId="0D00E14A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A7229" w14:textId="75CF9DFC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2966CE" w:rsidRPr="00036C0C" w14:paraId="5CBD5C86" w14:textId="77777777" w:rsidTr="002966CE">
        <w:trPr>
          <w:trHeight w:val="405"/>
        </w:trPr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A055E5" w14:textId="5A4825FD" w:rsidR="00036C0C" w:rsidRPr="00036C0C" w:rsidRDefault="00036C0C" w:rsidP="00036C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Spolu</w:t>
            </w:r>
            <w:r w:rsidRPr="00036C0C">
              <w:rPr>
                <w:rFonts w:eastAsia="Times New Roman"/>
                <w:bCs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0BF40E" w14:textId="3CCA2B9B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9E89F7" w14:textId="32F7AD28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1F8A26" w14:textId="62BA94D2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376DF" w14:textId="2AEC2C75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42326" w14:textId="41725B1F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55659" w14:textId="5B1E8D33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E8399" w14:textId="3E1BCEAB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B7AAA" w14:textId="4BD45A99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DD627" w14:textId="2CA48FAD" w:rsidR="00036C0C" w:rsidRPr="00036C0C" w:rsidRDefault="00036C0C" w:rsidP="00036C0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Cs w:val="0"/>
                <w:sz w:val="18"/>
                <w:szCs w:val="18"/>
                <w:lang w:eastAsia="sk-SK"/>
              </w:rPr>
            </w:pPr>
            <w:r w:rsidRPr="00036C0C">
              <w:rPr>
                <w:rFonts w:eastAsia="Times New Roman"/>
                <w:b/>
                <w:i/>
                <w:iCs/>
                <w:sz w:val="18"/>
                <w:szCs w:val="18"/>
                <w:lang w:eastAsia="sk-SK"/>
              </w:rPr>
              <w:t>26</w:t>
            </w:r>
          </w:p>
        </w:tc>
      </w:tr>
    </w:tbl>
    <w:p w14:paraId="39835BEC" w14:textId="77777777" w:rsidR="00036C0C" w:rsidRPr="00836DC8" w:rsidRDefault="00036C0C" w:rsidP="00036C0C">
      <w:pPr>
        <w:spacing w:after="0"/>
        <w:jc w:val="both"/>
        <w:rPr>
          <w:b/>
          <w:color w:val="000000" w:themeColor="text1"/>
          <w:sz w:val="32"/>
          <w:szCs w:val="32"/>
        </w:rPr>
      </w:pPr>
    </w:p>
    <w:p w14:paraId="34B3F2EB" w14:textId="77777777" w:rsidR="00642834" w:rsidRDefault="00642834" w:rsidP="002E5871">
      <w:pPr>
        <w:spacing w:after="0" w:line="240" w:lineRule="auto"/>
        <w:jc w:val="both"/>
        <w:rPr>
          <w:rFonts w:ascii="Arial" w:hAnsi="Arial" w:cs="Arial"/>
          <w:b/>
          <w:bCs w:val="0"/>
          <w:sz w:val="32"/>
          <w:szCs w:val="32"/>
        </w:rPr>
      </w:pPr>
    </w:p>
    <w:p w14:paraId="103E260E" w14:textId="483AC91C" w:rsidR="002E5871" w:rsidRPr="00425072" w:rsidRDefault="002E5871" w:rsidP="002E5871">
      <w:pPr>
        <w:spacing w:after="0" w:line="240" w:lineRule="auto"/>
        <w:jc w:val="both"/>
        <w:rPr>
          <w:sz w:val="32"/>
          <w:szCs w:val="32"/>
        </w:rPr>
      </w:pPr>
    </w:p>
    <w:p w14:paraId="680A1DAD" w14:textId="794BFE93" w:rsidR="00580022" w:rsidRDefault="00580022" w:rsidP="00580022">
      <w:pPr>
        <w:pStyle w:val="Normlnywebov"/>
        <w:rPr>
          <w:color w:val="000000"/>
          <w:sz w:val="27"/>
          <w:szCs w:val="27"/>
        </w:rPr>
      </w:pPr>
    </w:p>
    <w:p w14:paraId="4995960A" w14:textId="7149BBEF" w:rsidR="007A3489" w:rsidRDefault="007A3489" w:rsidP="00CC1088">
      <w:pPr>
        <w:spacing w:after="0" w:line="240" w:lineRule="auto"/>
        <w:jc w:val="both"/>
        <w:rPr>
          <w:sz w:val="32"/>
          <w:szCs w:val="32"/>
        </w:rPr>
      </w:pPr>
    </w:p>
    <w:p w14:paraId="2D158EB3" w14:textId="4097F155" w:rsidR="0034332C" w:rsidRDefault="0034332C" w:rsidP="00CC1088">
      <w:pPr>
        <w:spacing w:after="0" w:line="240" w:lineRule="auto"/>
        <w:jc w:val="both"/>
        <w:rPr>
          <w:sz w:val="32"/>
          <w:szCs w:val="32"/>
        </w:rPr>
      </w:pPr>
    </w:p>
    <w:p w14:paraId="3FFAD088" w14:textId="77777777" w:rsidR="0034332C" w:rsidRPr="00425072" w:rsidRDefault="0034332C" w:rsidP="0034332C">
      <w:pPr>
        <w:spacing w:after="0" w:line="240" w:lineRule="auto"/>
        <w:jc w:val="both"/>
        <w:rPr>
          <w:sz w:val="32"/>
          <w:szCs w:val="32"/>
        </w:rPr>
      </w:pPr>
      <w:r w:rsidRPr="00425072">
        <w:rPr>
          <w:rFonts w:ascii="Arial" w:hAnsi="Arial" w:cs="Arial"/>
          <w:b/>
          <w:sz w:val="32"/>
          <w:szCs w:val="32"/>
        </w:rPr>
        <w:t xml:space="preserve">Stupeň vzdelania – </w:t>
      </w:r>
      <w:r w:rsidRPr="00425072">
        <w:rPr>
          <w:sz w:val="32"/>
          <w:szCs w:val="32"/>
        </w:rPr>
        <w:t>ISCED 2 – nižšie sekundárne vzdelanie</w:t>
      </w:r>
      <w:r>
        <w:rPr>
          <w:sz w:val="32"/>
          <w:szCs w:val="32"/>
        </w:rPr>
        <w:t xml:space="preserve"> 2020/2021</w:t>
      </w:r>
    </w:p>
    <w:p w14:paraId="141ECED8" w14:textId="77777777" w:rsidR="0034332C" w:rsidRPr="00425072" w:rsidRDefault="0034332C" w:rsidP="0034332C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pPr w:leftFromText="141" w:rightFromText="141" w:vertAnchor="text" w:tblpX="-714" w:tblpY="1"/>
        <w:tblOverlap w:val="never"/>
        <w:tblW w:w="15103" w:type="dxa"/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2"/>
        <w:gridCol w:w="567"/>
        <w:gridCol w:w="572"/>
        <w:gridCol w:w="3904"/>
      </w:tblGrid>
      <w:tr w:rsidR="0034332C" w14:paraId="65C01249" w14:textId="77777777" w:rsidTr="003433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1FB59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 xml:space="preserve">Vzdelávacia oblasť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47F17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predmety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C75A3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</w:t>
            </w:r>
            <w:proofErr w:type="spellStart"/>
            <w:r>
              <w:rPr>
                <w:b/>
              </w:rPr>
              <w:t>ŠtVP</w:t>
            </w:r>
            <w:proofErr w:type="spellEnd"/>
          </w:p>
          <w:p w14:paraId="1EC9D7B7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5.roč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557BB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</w:t>
            </w:r>
            <w:proofErr w:type="spellStart"/>
            <w:r>
              <w:rPr>
                <w:b/>
              </w:rPr>
              <w:t>ŠkVP</w:t>
            </w:r>
            <w:proofErr w:type="spellEnd"/>
          </w:p>
          <w:p w14:paraId="0AE36905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5.roč.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08E40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ŠVP/Š</w:t>
            </w:r>
          </w:p>
          <w:p w14:paraId="349E1840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5.roč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5116A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</w:t>
            </w:r>
            <w:proofErr w:type="spellStart"/>
            <w:r>
              <w:rPr>
                <w:b/>
              </w:rPr>
              <w:t>ŠtVP</w:t>
            </w:r>
            <w:proofErr w:type="spellEnd"/>
          </w:p>
          <w:p w14:paraId="3349D1E5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6.roč.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6157C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</w:t>
            </w:r>
            <w:proofErr w:type="spellStart"/>
            <w:r>
              <w:rPr>
                <w:b/>
              </w:rPr>
              <w:t>ŠkVP</w:t>
            </w:r>
            <w:proofErr w:type="spellEnd"/>
          </w:p>
          <w:p w14:paraId="2E7300FA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6.roč.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42E0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ŠVP/Š</w:t>
            </w:r>
          </w:p>
          <w:p w14:paraId="51874CDD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6.roč.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C8AAF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</w:t>
            </w:r>
            <w:proofErr w:type="spellStart"/>
            <w:r>
              <w:rPr>
                <w:b/>
              </w:rPr>
              <w:t>ŠtVP</w:t>
            </w:r>
            <w:proofErr w:type="spellEnd"/>
          </w:p>
          <w:p w14:paraId="66813197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7.roč.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85BC7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</w:t>
            </w:r>
            <w:proofErr w:type="spellStart"/>
            <w:r>
              <w:rPr>
                <w:b/>
              </w:rPr>
              <w:t>ŠkVP</w:t>
            </w:r>
            <w:proofErr w:type="spellEnd"/>
          </w:p>
          <w:p w14:paraId="29C5A6AE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7.roč.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81C55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ŠVP/Š</w:t>
            </w:r>
          </w:p>
          <w:p w14:paraId="4C83A86B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7.roč.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0EBE8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</w:t>
            </w:r>
            <w:proofErr w:type="spellStart"/>
            <w:r>
              <w:rPr>
                <w:b/>
              </w:rPr>
              <w:t>ŠtVP</w:t>
            </w:r>
            <w:proofErr w:type="spellEnd"/>
          </w:p>
          <w:p w14:paraId="5CC717B8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8.roč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5D22C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</w:t>
            </w:r>
            <w:proofErr w:type="spellStart"/>
            <w:r>
              <w:rPr>
                <w:b/>
              </w:rPr>
              <w:t>ŠkVP</w:t>
            </w:r>
            <w:proofErr w:type="spellEnd"/>
          </w:p>
          <w:p w14:paraId="77BCC423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8.roč.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D70F9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ŠVP/Š</w:t>
            </w:r>
          </w:p>
          <w:p w14:paraId="41A3B67B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8.roč.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C6519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</w:t>
            </w:r>
            <w:proofErr w:type="spellStart"/>
            <w:r>
              <w:rPr>
                <w:b/>
              </w:rPr>
              <w:t>ŠtVP</w:t>
            </w:r>
            <w:proofErr w:type="spellEnd"/>
          </w:p>
          <w:p w14:paraId="4ADF56CF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9.roč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21E29" w14:textId="77777777" w:rsidR="0034332C" w:rsidRPr="002B5D1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 w:rsidRPr="002B5D1C"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</w:t>
            </w:r>
            <w:r w:rsidRPr="002B5D1C">
              <w:rPr>
                <w:b/>
              </w:rPr>
              <w:t xml:space="preserve">hod </w:t>
            </w:r>
            <w:proofErr w:type="spellStart"/>
            <w:r w:rsidRPr="002B5D1C">
              <w:rPr>
                <w:b/>
              </w:rPr>
              <w:t>ŠkVP</w:t>
            </w:r>
            <w:proofErr w:type="spellEnd"/>
          </w:p>
          <w:p w14:paraId="531BF85D" w14:textId="77777777" w:rsidR="0034332C" w:rsidRPr="00431335" w:rsidRDefault="0034332C" w:rsidP="0034332C">
            <w:pPr>
              <w:snapToGrid w:val="0"/>
              <w:rPr>
                <w:b/>
                <w:bCs w:val="0"/>
                <w:color w:val="FF0000"/>
              </w:rPr>
            </w:pPr>
            <w:r w:rsidRPr="002B5D1C">
              <w:rPr>
                <w:b/>
              </w:rPr>
              <w:t>9.roč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3F028" w14:textId="77777777" w:rsidR="0034332C" w:rsidRDefault="0034332C" w:rsidP="0034332C">
            <w:pPr>
              <w:snapToGrid w:val="0"/>
              <w:rPr>
                <w:b/>
                <w:bCs w:val="0"/>
              </w:rPr>
            </w:pPr>
            <w:proofErr w:type="spellStart"/>
            <w:r>
              <w:rPr>
                <w:b/>
              </w:rPr>
              <w:t>Poč</w:t>
            </w:r>
            <w:proofErr w:type="spellEnd"/>
            <w:r>
              <w:rPr>
                <w:b/>
              </w:rPr>
              <w:t xml:space="preserve"> hod ŠVP/Š</w:t>
            </w:r>
          </w:p>
          <w:p w14:paraId="5EF12FB5" w14:textId="77777777" w:rsidR="0034332C" w:rsidRPr="002B5D1C" w:rsidRDefault="0034332C" w:rsidP="0034332C">
            <w:pPr>
              <w:snapToGrid w:val="0"/>
              <w:rPr>
                <w:b/>
                <w:bCs w:val="0"/>
              </w:rPr>
            </w:pPr>
            <w:r>
              <w:rPr>
                <w:b/>
              </w:rPr>
              <w:t>9.roč.</w:t>
            </w:r>
          </w:p>
        </w:tc>
      </w:tr>
      <w:tr w:rsidR="0034332C" w14:paraId="3EEBD51C" w14:textId="77777777" w:rsidTr="0034332C">
        <w:trPr>
          <w:cantSplit/>
          <w:trHeight w:hRule="exact" w:val="41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8A6B11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Jazyk a komunikácia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A17E9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Slovenský jazyk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409F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FAED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31A9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0CED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B740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F28A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76F0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B29C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F512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9EB9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EC05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598F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9B03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922B0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4A07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6696383F" w14:textId="77777777" w:rsidTr="0034332C">
        <w:trPr>
          <w:cantSplit/>
          <w:trHeight w:hRule="exact" w:val="417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785B66A4" w14:textId="77777777" w:rsidR="0034332C" w:rsidRDefault="0034332C" w:rsidP="0034332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D88C1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Prvý cudzí jazyk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4329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5F34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36AA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02DF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F3EC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5C6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D4B1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64DE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7789F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B669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ABDB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CE4AF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DC0D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B41C9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77B69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4F6589E5" w14:textId="77777777" w:rsidTr="0034332C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2BF8AD93" w14:textId="77777777" w:rsidR="0034332C" w:rsidRDefault="0034332C" w:rsidP="0034332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7A08A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Druhý cudzí jazyk/</w:t>
            </w:r>
          </w:p>
          <w:p w14:paraId="5146BA8E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Slovenčina v kocke/</w:t>
            </w:r>
          </w:p>
          <w:p w14:paraId="216FAD22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Konverzácia z anglického jazyka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1B92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827A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593B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FFAB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128C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610E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3CACF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82CF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90F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3250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05A7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AF6F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1785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258D5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691D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1368D971" w14:textId="77777777" w:rsidTr="0034332C">
        <w:trPr>
          <w:cantSplit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0567F73A" w14:textId="77777777" w:rsidR="0034332C" w:rsidRDefault="0034332C" w:rsidP="0034332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4282B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Anglická konverzácia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5A0A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13F3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34C1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BEFA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5512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61DB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E5D8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5F2E8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48E5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5743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7A52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71D0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1BCA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E6EF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2D02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3DC2010D" w14:textId="77777777" w:rsidTr="0034332C">
        <w:trPr>
          <w:cantSplit/>
          <w:trHeight w:hRule="exact" w:val="41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A7308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Matematika  a práca s informáciami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BCF79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33F6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53D1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4BAC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E129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C5B2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21D1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2FC7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BED1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299F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A5F9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123A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19FA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779C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89207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6E73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:rsidRPr="008A496B" w14:paraId="502035F3" w14:textId="77777777" w:rsidTr="0034332C">
        <w:trPr>
          <w:cantSplit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2D28" w14:textId="77777777" w:rsidR="0034332C" w:rsidRDefault="0034332C" w:rsidP="0034332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444C8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Informatika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F59B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0952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68EF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7BAD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72C6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E52F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0A8E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BF54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DF62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8B04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E53C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FD80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0226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454F5" w14:textId="77777777" w:rsidR="0034332C" w:rsidRPr="008A496B" w:rsidRDefault="0034332C" w:rsidP="0034332C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C13CC" w14:textId="77777777" w:rsidR="0034332C" w:rsidRPr="008A496B" w:rsidRDefault="0034332C" w:rsidP="0034332C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332C" w14:paraId="41BED950" w14:textId="77777777" w:rsidTr="0034332C">
        <w:trPr>
          <w:cantSplit/>
          <w:trHeight w:hRule="exact" w:val="41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297FF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Človek a spoločnosť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E00FC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Dejepis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8740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7F80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2E31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F765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C119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CB9C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0104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CB5A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297C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640C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0F48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2BDA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1C5B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B03D4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EA9A5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4779490D" w14:textId="77777777" w:rsidTr="0034332C">
        <w:trPr>
          <w:cantSplit/>
          <w:trHeight w:hRule="exact" w:val="41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398A5" w14:textId="77777777" w:rsidR="0034332C" w:rsidRDefault="0034332C" w:rsidP="0034332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3CFD4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Geografia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8C25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48B0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5617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892E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8A59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6334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B04E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7523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A6C2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3583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C76E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B0B1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50C2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11B99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CA316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7206F7B5" w14:textId="77777777" w:rsidTr="0034332C">
        <w:trPr>
          <w:cantSplit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44B32" w14:textId="77777777" w:rsidR="0034332C" w:rsidRDefault="0034332C" w:rsidP="0034332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57DFA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EBE3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4B22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452E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D006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5F1E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EB78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3E39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E725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673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78D8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C6B7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2EF9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E8BB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38C42" w14:textId="77777777" w:rsidR="0034332C" w:rsidRPr="00524836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87540" w14:textId="77777777" w:rsidR="0034332C" w:rsidRPr="00524836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02977A7E" w14:textId="77777777" w:rsidTr="00D32F72">
        <w:trPr>
          <w:cantSplit/>
          <w:trHeight w:hRule="exact" w:val="95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9CFD5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Človek a hodnoty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6DDFE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Etická výchova / náboženská výchova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F3B4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2031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E2DB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D094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9679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80FA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D66E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1F26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D39A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891A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8AE6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76D2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2380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BF806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6E0B7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4C4ADF92" w14:textId="77777777" w:rsidTr="0034332C">
        <w:trPr>
          <w:cantSplit/>
          <w:trHeight w:hRule="exact" w:val="41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2D51F" w14:textId="77777777" w:rsidR="0034332C" w:rsidRDefault="0034332C" w:rsidP="0034332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6B33A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Regionálna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65B9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40B1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A71D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ECC1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8F0B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76C3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EEAE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7260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A4FD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552D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76E8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8E16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C0DE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E1675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0618B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66EAD178" w14:textId="77777777" w:rsidTr="0034332C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C837" w14:textId="77777777" w:rsidR="0034332C" w:rsidRDefault="0034332C" w:rsidP="0034332C">
            <w:r>
              <w:t>Človek a príroda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0E091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3D47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9F4F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7F34F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E0B6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7F88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6674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3E70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2DD2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AB9F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D3DB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5F23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A2C8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B1D3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DCA6F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BE847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16188CEB" w14:textId="77777777" w:rsidTr="0034332C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2D517" w14:textId="77777777" w:rsidR="0034332C" w:rsidRDefault="0034332C" w:rsidP="0034332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5ADCC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Chémia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927C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8C24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12F3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8D7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C1B8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9935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737E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80F4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DF9E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8926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4FC1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8D30F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596D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91012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A6B70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0DA9375D" w14:textId="77777777" w:rsidTr="0034332C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2D60F" w14:textId="77777777" w:rsidR="0034332C" w:rsidRDefault="0034332C" w:rsidP="0034332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ACA41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Biológia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DDA0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33F0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4BCD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D55C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08CAF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1E3C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CFB3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EAC0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B293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A040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9EFA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B31A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CD40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EA36D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05DC0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30E83CDF" w14:textId="77777777" w:rsidTr="0034332C">
        <w:trPr>
          <w:cantSplit/>
          <w:trHeight w:val="4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AF7F" w14:textId="77777777" w:rsidR="0034332C" w:rsidRDefault="0034332C" w:rsidP="0034332C">
            <w:r>
              <w:t>Človek a svet práce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26445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D695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EB98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0F74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AC99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4703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09C1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19A4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7F01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31EA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B4375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7BD1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DF02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3B98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4474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F17FE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49C9271A" w14:textId="77777777" w:rsidTr="0034332C">
        <w:trPr>
          <w:cantSplit/>
          <w:trHeight w:hRule="exact" w:val="41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4096F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Umenie a kultúra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AB9AB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Výtvarná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1C6D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6DBF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03CE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C9ADF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E1EB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D848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15F3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FBC91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1E7D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8ACF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FD1C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0720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428C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1BC7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F980E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7E5BE3CE" w14:textId="77777777" w:rsidTr="0034332C">
        <w:trPr>
          <w:cantSplit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FE5D" w14:textId="77777777" w:rsidR="0034332C" w:rsidRDefault="0034332C" w:rsidP="0034332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42187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Hudobná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73FE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ACD7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84A0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DEB6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CB2F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ACB2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0892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9C1C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AF23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BE1EF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7442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E33B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3632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091CF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9195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7195E7BB" w14:textId="77777777" w:rsidTr="0034332C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3F5E95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Zdravie a pohyb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C40A2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Telesná a športová výchova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8842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1DAC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3CB2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496F8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063B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F2A9F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2CAE3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E37FD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6B05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8B64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4A6C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E8E2A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09662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5FF21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93A14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32C" w14:paraId="7C118FEB" w14:textId="77777777" w:rsidTr="0034332C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7E24D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17712" w14:textId="77777777" w:rsidR="0034332C" w:rsidRDefault="0034332C" w:rsidP="0034332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Športová príprava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1B1E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1AB06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AFE6B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EFE4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EA8F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5C3A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FE46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99A6E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66074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F0A99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65BDC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EDD50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D3077" w14:textId="77777777" w:rsidR="0034332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8F603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28E16" w14:textId="77777777" w:rsidR="0034332C" w:rsidRPr="002B5D1C" w:rsidRDefault="0034332C" w:rsidP="003433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4332C" w14:paraId="450FD671" w14:textId="77777777" w:rsidTr="003433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B37D6" w14:textId="77777777" w:rsidR="0034332C" w:rsidRDefault="0034332C" w:rsidP="0034332C">
            <w:pPr>
              <w:snapToGrid w:val="0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Spolu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9E42F" w14:textId="77777777" w:rsidR="0034332C" w:rsidRDefault="0034332C" w:rsidP="0034332C">
            <w:pPr>
              <w:snapToGrid w:val="0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3B7F0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45C5C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81E06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49589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97BF1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497DB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27518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2C69A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9D438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F2CC1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4BBBD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2EA0B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9A487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9A4B1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FBF04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</w:tr>
      <w:tr w:rsidR="0034332C" w14:paraId="04117100" w14:textId="77777777" w:rsidTr="003433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28CAA" w14:textId="77777777" w:rsidR="0034332C" w:rsidRDefault="0034332C" w:rsidP="0034332C">
            <w:pPr>
              <w:snapToGrid w:val="0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B008A" w14:textId="77777777" w:rsidR="0034332C" w:rsidRDefault="0034332C" w:rsidP="0034332C">
            <w:pPr>
              <w:snapToGrid w:val="0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0A379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C1DD0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0B1FE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939A9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5E0D0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E4BEE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39E0F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392EB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829AB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37F54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89D2D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26AC9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79E01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53EF2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C6E54" w14:textId="77777777" w:rsidR="0034332C" w:rsidRPr="00962AE2" w:rsidRDefault="0034332C" w:rsidP="0034332C">
            <w:pPr>
              <w:snapToGrid w:val="0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962AE2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</w:tr>
    </w:tbl>
    <w:p w14:paraId="2C28B05E" w14:textId="77777777" w:rsidR="0034332C" w:rsidRDefault="0034332C" w:rsidP="0034332C">
      <w:pPr>
        <w:spacing w:after="0" w:line="240" w:lineRule="auto"/>
      </w:pPr>
    </w:p>
    <w:p w14:paraId="3002D5CC" w14:textId="77777777" w:rsidR="0034332C" w:rsidRDefault="0034332C" w:rsidP="0034332C">
      <w:pPr>
        <w:spacing w:after="0" w:line="240" w:lineRule="auto"/>
        <w:rPr>
          <w:rFonts w:ascii="Arial" w:hAnsi="Arial" w:cs="Arial"/>
          <w:b/>
          <w:bCs w:val="0"/>
          <w:smallCaps/>
          <w:sz w:val="20"/>
          <w:szCs w:val="20"/>
        </w:rPr>
      </w:pPr>
    </w:p>
    <w:p w14:paraId="77D0D02B" w14:textId="77777777" w:rsidR="0034332C" w:rsidRDefault="0034332C" w:rsidP="0034332C">
      <w:pPr>
        <w:spacing w:after="0" w:line="240" w:lineRule="auto"/>
        <w:rPr>
          <w:rFonts w:ascii="Arial" w:hAnsi="Arial" w:cs="Arial"/>
          <w:b/>
          <w:bCs w:val="0"/>
          <w:sz w:val="20"/>
          <w:szCs w:val="20"/>
        </w:rPr>
      </w:pPr>
    </w:p>
    <w:p w14:paraId="1B65BF93" w14:textId="44F86E85" w:rsidR="0034332C" w:rsidRDefault="0034332C" w:rsidP="0034332C">
      <w:pPr>
        <w:spacing w:after="0" w:line="240" w:lineRule="auto"/>
        <w:rPr>
          <w:rFonts w:ascii="Arial" w:hAnsi="Arial" w:cs="Arial"/>
          <w:b/>
          <w:bCs w:val="0"/>
          <w:sz w:val="20"/>
          <w:szCs w:val="20"/>
        </w:rPr>
      </w:pPr>
    </w:p>
    <w:p w14:paraId="29732320" w14:textId="77777777" w:rsidR="0034332C" w:rsidRDefault="0034332C" w:rsidP="0034332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17495C" w14:textId="77777777" w:rsidR="0034332C" w:rsidRPr="00F519B8" w:rsidRDefault="0034332C" w:rsidP="003433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19B8">
        <w:rPr>
          <w:rFonts w:ascii="Arial" w:hAnsi="Arial" w:cs="Arial"/>
          <w:b/>
          <w:sz w:val="20"/>
          <w:szCs w:val="20"/>
        </w:rPr>
        <w:t>Voliteľné predmety</w:t>
      </w:r>
    </w:p>
    <w:p w14:paraId="356613E2" w14:textId="77777777" w:rsidR="0034332C" w:rsidRDefault="0034332C" w:rsidP="003433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Druhý cudzí jazyk / Slovenčina v kocke v 7. A 8. ročníku/</w:t>
      </w:r>
      <w:r w:rsidRPr="00F519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Konverzácia z anglického jazyka 7. A 8. ročníku  -   2 hodiny týždenne</w:t>
      </w:r>
    </w:p>
    <w:p w14:paraId="28158731" w14:textId="77777777" w:rsidR="0034332C" w:rsidRDefault="0034332C" w:rsidP="003433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Anglická konverzácia 5.,6.,9. ročník – 1. hodina týždenne</w:t>
      </w:r>
    </w:p>
    <w:p w14:paraId="5CF01E38" w14:textId="77777777" w:rsidR="0034332C" w:rsidRDefault="0034332C" w:rsidP="003433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C425C3" w14:textId="77777777" w:rsidR="0034332C" w:rsidRPr="00D016A7" w:rsidRDefault="0034332C" w:rsidP="0034332C">
      <w:pPr>
        <w:tabs>
          <w:tab w:val="left" w:pos="37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6A7">
        <w:rPr>
          <w:rFonts w:ascii="Arial" w:hAnsi="Arial" w:cs="Arial"/>
          <w:b/>
          <w:sz w:val="20"/>
          <w:szCs w:val="20"/>
        </w:rPr>
        <w:t>Športová trieda</w:t>
      </w:r>
      <w:r>
        <w:rPr>
          <w:rFonts w:ascii="Arial" w:hAnsi="Arial" w:cs="Arial"/>
          <w:b/>
          <w:sz w:val="20"/>
          <w:szCs w:val="20"/>
        </w:rPr>
        <w:tab/>
      </w:r>
    </w:p>
    <w:p w14:paraId="39E94E08" w14:textId="77777777" w:rsidR="0034332C" w:rsidRDefault="0034332C" w:rsidP="003433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Športová trieda – v 5. – 9. ročníku so zameraním na futbal a basketbal – Športová príprava 3hodiny týždenne</w:t>
      </w:r>
    </w:p>
    <w:p w14:paraId="4663587B" w14:textId="77777777" w:rsidR="0034332C" w:rsidRDefault="0034332C" w:rsidP="003433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4653C7" w14:textId="77777777" w:rsidR="0034332C" w:rsidRDefault="0034332C" w:rsidP="003433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8E51D" w14:textId="77777777" w:rsidR="0034332C" w:rsidRDefault="0034332C" w:rsidP="0034332C">
      <w:pPr>
        <w:spacing w:after="0" w:line="240" w:lineRule="auto"/>
      </w:pPr>
    </w:p>
    <w:p w14:paraId="20121E7A" w14:textId="77777777" w:rsidR="0034332C" w:rsidRDefault="0034332C" w:rsidP="00CC1088">
      <w:pPr>
        <w:spacing w:after="0" w:line="240" w:lineRule="auto"/>
        <w:jc w:val="both"/>
        <w:rPr>
          <w:sz w:val="32"/>
          <w:szCs w:val="32"/>
        </w:rPr>
      </w:pPr>
    </w:p>
    <w:p w14:paraId="36430815" w14:textId="7D628A03" w:rsidR="00580022" w:rsidRDefault="00580022" w:rsidP="00CC1088">
      <w:pPr>
        <w:spacing w:after="0" w:line="240" w:lineRule="auto"/>
        <w:jc w:val="both"/>
        <w:rPr>
          <w:sz w:val="32"/>
          <w:szCs w:val="32"/>
        </w:rPr>
      </w:pPr>
    </w:p>
    <w:p w14:paraId="485597EA" w14:textId="10E7B4FE" w:rsidR="00580022" w:rsidRDefault="00580022" w:rsidP="00CC1088">
      <w:pPr>
        <w:spacing w:after="0" w:line="240" w:lineRule="auto"/>
        <w:jc w:val="both"/>
        <w:rPr>
          <w:sz w:val="32"/>
          <w:szCs w:val="32"/>
        </w:rPr>
      </w:pPr>
    </w:p>
    <w:p w14:paraId="24173490" w14:textId="32986DF2" w:rsidR="00580022" w:rsidRDefault="00580022" w:rsidP="00CC1088">
      <w:pPr>
        <w:spacing w:after="0" w:line="240" w:lineRule="auto"/>
        <w:jc w:val="both"/>
        <w:rPr>
          <w:sz w:val="32"/>
          <w:szCs w:val="32"/>
        </w:rPr>
      </w:pPr>
    </w:p>
    <w:p w14:paraId="1BA05962" w14:textId="77777777" w:rsidR="00580022" w:rsidRPr="00580022" w:rsidRDefault="00580022" w:rsidP="00580022">
      <w:pPr>
        <w:spacing w:after="0" w:line="240" w:lineRule="auto"/>
        <w:textAlignment w:val="baseline"/>
        <w:rPr>
          <w:rFonts w:ascii="Segoe UI" w:eastAsia="Times New Roman" w:hAnsi="Segoe UI" w:cs="Segoe UI"/>
          <w:bCs w:val="0"/>
          <w:sz w:val="18"/>
          <w:szCs w:val="18"/>
          <w:lang w:eastAsia="sk-SK"/>
        </w:rPr>
      </w:pPr>
      <w:r w:rsidRPr="00580022">
        <w:rPr>
          <w:rFonts w:ascii="Arial" w:eastAsia="Times New Roman" w:hAnsi="Arial" w:cs="Arial"/>
          <w:bCs w:val="0"/>
          <w:sz w:val="20"/>
          <w:szCs w:val="20"/>
          <w:lang w:eastAsia="sk-SK"/>
        </w:rPr>
        <w:t> </w:t>
      </w:r>
    </w:p>
    <w:p w14:paraId="7191BED1" w14:textId="77777777" w:rsidR="00580022" w:rsidRPr="00580022" w:rsidRDefault="00580022" w:rsidP="00580022">
      <w:pPr>
        <w:spacing w:after="0" w:line="240" w:lineRule="auto"/>
        <w:textAlignment w:val="baseline"/>
        <w:rPr>
          <w:rFonts w:ascii="Segoe UI" w:eastAsia="Times New Roman" w:hAnsi="Segoe UI" w:cs="Segoe UI"/>
          <w:bCs w:val="0"/>
          <w:sz w:val="18"/>
          <w:szCs w:val="18"/>
          <w:lang w:eastAsia="sk-SK"/>
        </w:rPr>
      </w:pPr>
      <w:r w:rsidRPr="00580022">
        <w:rPr>
          <w:rFonts w:ascii="Arial" w:eastAsia="Times New Roman" w:hAnsi="Arial" w:cs="Arial"/>
          <w:bCs w:val="0"/>
          <w:sz w:val="20"/>
          <w:szCs w:val="20"/>
          <w:lang w:eastAsia="sk-SK"/>
        </w:rPr>
        <w:t> </w:t>
      </w:r>
    </w:p>
    <w:p w14:paraId="7F525D4B" w14:textId="77777777" w:rsidR="00580022" w:rsidRPr="00580022" w:rsidRDefault="00580022" w:rsidP="00580022">
      <w:pPr>
        <w:spacing w:after="0" w:line="240" w:lineRule="auto"/>
        <w:textAlignment w:val="baseline"/>
        <w:rPr>
          <w:rFonts w:ascii="Segoe UI" w:eastAsia="Times New Roman" w:hAnsi="Segoe UI" w:cs="Segoe UI"/>
          <w:bCs w:val="0"/>
          <w:sz w:val="18"/>
          <w:szCs w:val="18"/>
          <w:lang w:eastAsia="sk-SK"/>
        </w:rPr>
      </w:pPr>
      <w:r w:rsidRPr="00580022">
        <w:rPr>
          <w:rFonts w:ascii="Calibri" w:eastAsia="Times New Roman" w:hAnsi="Calibri" w:cs="Calibri"/>
          <w:bCs w:val="0"/>
          <w:lang w:eastAsia="sk-SK"/>
        </w:rPr>
        <w:t> </w:t>
      </w:r>
    </w:p>
    <w:p w14:paraId="1CBEBCAD" w14:textId="77777777" w:rsidR="00580022" w:rsidRPr="00425072" w:rsidRDefault="00580022" w:rsidP="00CC1088">
      <w:pPr>
        <w:spacing w:after="0" w:line="240" w:lineRule="auto"/>
        <w:jc w:val="both"/>
        <w:rPr>
          <w:sz w:val="32"/>
          <w:szCs w:val="32"/>
        </w:rPr>
      </w:pPr>
    </w:p>
    <w:p w14:paraId="2AC82BD6" w14:textId="77777777" w:rsidR="00CC1088" w:rsidRPr="0098462A" w:rsidRDefault="00CC1088" w:rsidP="007A3489">
      <w:pPr>
        <w:spacing w:after="0" w:line="240" w:lineRule="auto"/>
        <w:rPr>
          <w:sz w:val="24"/>
          <w:szCs w:val="24"/>
        </w:rPr>
      </w:pPr>
    </w:p>
    <w:p w14:paraId="29D6B04F" w14:textId="77777777" w:rsidR="007A3489" w:rsidRPr="0098462A" w:rsidRDefault="007A3489" w:rsidP="007A3489">
      <w:pPr>
        <w:spacing w:after="0" w:line="240" w:lineRule="auto"/>
        <w:rPr>
          <w:sz w:val="24"/>
          <w:szCs w:val="24"/>
        </w:rPr>
      </w:pPr>
      <w:r w:rsidRPr="0098462A">
        <w:rPr>
          <w:sz w:val="24"/>
          <w:szCs w:val="24"/>
        </w:rPr>
        <w:t xml:space="preserve"> </w:t>
      </w:r>
    </w:p>
    <w:p w14:paraId="5A25747A" w14:textId="77777777" w:rsidR="00496C70" w:rsidRPr="007A3489" w:rsidRDefault="00496C70" w:rsidP="007A3489">
      <w:pPr>
        <w:rPr>
          <w:sz w:val="24"/>
          <w:szCs w:val="24"/>
        </w:rPr>
      </w:pPr>
    </w:p>
    <w:sectPr w:rsidR="00496C70" w:rsidRPr="007A3489" w:rsidSect="0040396E">
      <w:headerReference w:type="default" r:id="rId9"/>
      <w:footerReference w:type="even" r:id="rId10"/>
      <w:footerReference w:type="defaul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EED98" w14:textId="77777777" w:rsidR="004F6A79" w:rsidRDefault="004F6A79">
      <w:r>
        <w:separator/>
      </w:r>
    </w:p>
  </w:endnote>
  <w:endnote w:type="continuationSeparator" w:id="0">
    <w:p w14:paraId="5697506D" w14:textId="77777777" w:rsidR="004F6A79" w:rsidRDefault="004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0757F9" w:rsidRDefault="000757F9" w:rsidP="0057238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1887C79" w14:textId="77777777" w:rsidR="000757F9" w:rsidRDefault="000757F9" w:rsidP="0057238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70B9" w14:textId="75C103F1" w:rsidR="000757F9" w:rsidRDefault="000757F9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2F72">
      <w:rPr>
        <w:noProof/>
      </w:rPr>
      <w:t>35</w:t>
    </w:r>
    <w:r>
      <w:fldChar w:fldCharType="end"/>
    </w:r>
  </w:p>
  <w:p w14:paraId="27A76422" w14:textId="77777777" w:rsidR="000757F9" w:rsidRDefault="000757F9" w:rsidP="0057238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FB728" w14:textId="77777777" w:rsidR="004F6A79" w:rsidRDefault="004F6A79">
      <w:r>
        <w:separator/>
      </w:r>
    </w:p>
  </w:footnote>
  <w:footnote w:type="continuationSeparator" w:id="0">
    <w:p w14:paraId="6069A525" w14:textId="77777777" w:rsidR="004F6A79" w:rsidRDefault="004F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1"/>
      <w:gridCol w:w="3061"/>
      <w:gridCol w:w="3061"/>
    </w:tblGrid>
    <w:tr w:rsidR="000757F9" w14:paraId="5D92BA3F" w14:textId="77777777" w:rsidTr="5B81C4E6">
      <w:tc>
        <w:tcPr>
          <w:tcW w:w="3061" w:type="dxa"/>
        </w:tcPr>
        <w:p w14:paraId="0968F074" w14:textId="13AB908F" w:rsidR="000757F9" w:rsidRDefault="000757F9" w:rsidP="5B81C4E6">
          <w:pPr>
            <w:pStyle w:val="Hlavika"/>
            <w:ind w:left="-115"/>
          </w:pPr>
        </w:p>
      </w:tc>
      <w:tc>
        <w:tcPr>
          <w:tcW w:w="3061" w:type="dxa"/>
        </w:tcPr>
        <w:p w14:paraId="4B7F4011" w14:textId="0E77C92B" w:rsidR="000757F9" w:rsidRDefault="000757F9" w:rsidP="5B81C4E6">
          <w:pPr>
            <w:pStyle w:val="Hlavika"/>
            <w:jc w:val="center"/>
          </w:pPr>
        </w:p>
      </w:tc>
      <w:tc>
        <w:tcPr>
          <w:tcW w:w="3061" w:type="dxa"/>
        </w:tcPr>
        <w:p w14:paraId="132F8AFE" w14:textId="5C692559" w:rsidR="000757F9" w:rsidRDefault="000757F9" w:rsidP="5B81C4E6">
          <w:pPr>
            <w:pStyle w:val="Hlavika"/>
            <w:ind w:right="-115"/>
            <w:jc w:val="right"/>
          </w:pPr>
        </w:p>
      </w:tc>
    </w:tr>
  </w:tbl>
  <w:p w14:paraId="12268863" w14:textId="2B8E5E8E" w:rsidR="000757F9" w:rsidRDefault="000757F9" w:rsidP="5B81C4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317725"/>
    <w:multiLevelType w:val="hybridMultilevel"/>
    <w:tmpl w:val="68B0C92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7A86E2FA"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4D5554"/>
    <w:multiLevelType w:val="hybridMultilevel"/>
    <w:tmpl w:val="898C2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F385D"/>
    <w:multiLevelType w:val="hybridMultilevel"/>
    <w:tmpl w:val="09067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12ED2"/>
    <w:multiLevelType w:val="hybridMultilevel"/>
    <w:tmpl w:val="D6FAB158"/>
    <w:lvl w:ilvl="0" w:tplc="041B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5" w15:restartNumberingAfterBreak="0">
    <w:nsid w:val="07772146"/>
    <w:multiLevelType w:val="hybridMultilevel"/>
    <w:tmpl w:val="3CA018C0"/>
    <w:lvl w:ilvl="0" w:tplc="416C417A">
      <w:start w:val="1"/>
      <w:numFmt w:val="upperRoman"/>
      <w:pStyle w:val="Nadpis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B40357"/>
    <w:multiLevelType w:val="hybridMultilevel"/>
    <w:tmpl w:val="96A6E68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D50D4A"/>
    <w:multiLevelType w:val="hybridMultilevel"/>
    <w:tmpl w:val="132602D6"/>
    <w:lvl w:ilvl="0" w:tplc="1DA4A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6DE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AADA1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A8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E5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F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AA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A0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8F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02D9"/>
    <w:multiLevelType w:val="hybridMultilevel"/>
    <w:tmpl w:val="D336687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FC59FE"/>
    <w:multiLevelType w:val="hybridMultilevel"/>
    <w:tmpl w:val="5B0C6C6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66A74"/>
    <w:multiLevelType w:val="hybridMultilevel"/>
    <w:tmpl w:val="5628A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549DD"/>
    <w:multiLevelType w:val="hybridMultilevel"/>
    <w:tmpl w:val="D25490F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3C1B3C"/>
    <w:multiLevelType w:val="hybridMultilevel"/>
    <w:tmpl w:val="21365BAE"/>
    <w:lvl w:ilvl="0" w:tplc="AA7AB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E8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A2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4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24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64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8E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3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00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D3BF5"/>
    <w:multiLevelType w:val="hybridMultilevel"/>
    <w:tmpl w:val="156C57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D3AD2B2">
      <w:start w:val="1"/>
      <w:numFmt w:val="lowerLetter"/>
      <w:lvlText w:val="%2."/>
      <w:lvlJc w:val="left"/>
      <w:pPr>
        <w:ind w:left="1440" w:hanging="360"/>
      </w:pPr>
    </w:lvl>
    <w:lvl w:ilvl="2" w:tplc="8FF4114A">
      <w:start w:val="1"/>
      <w:numFmt w:val="lowerRoman"/>
      <w:lvlText w:val="%3."/>
      <w:lvlJc w:val="right"/>
      <w:pPr>
        <w:ind w:left="2160" w:hanging="180"/>
      </w:pPr>
    </w:lvl>
    <w:lvl w:ilvl="3" w:tplc="AC60563E">
      <w:start w:val="1"/>
      <w:numFmt w:val="decimal"/>
      <w:lvlText w:val="%4."/>
      <w:lvlJc w:val="left"/>
      <w:pPr>
        <w:ind w:left="2880" w:hanging="360"/>
      </w:pPr>
    </w:lvl>
    <w:lvl w:ilvl="4" w:tplc="E30CE8F8">
      <w:start w:val="1"/>
      <w:numFmt w:val="lowerLetter"/>
      <w:lvlText w:val="%5."/>
      <w:lvlJc w:val="left"/>
      <w:pPr>
        <w:ind w:left="3600" w:hanging="360"/>
      </w:pPr>
    </w:lvl>
    <w:lvl w:ilvl="5" w:tplc="092E9396">
      <w:start w:val="1"/>
      <w:numFmt w:val="lowerRoman"/>
      <w:lvlText w:val="%6."/>
      <w:lvlJc w:val="right"/>
      <w:pPr>
        <w:ind w:left="4320" w:hanging="180"/>
      </w:pPr>
    </w:lvl>
    <w:lvl w:ilvl="6" w:tplc="86421124">
      <w:start w:val="1"/>
      <w:numFmt w:val="decimal"/>
      <w:lvlText w:val="%7."/>
      <w:lvlJc w:val="left"/>
      <w:pPr>
        <w:ind w:left="5040" w:hanging="360"/>
      </w:pPr>
    </w:lvl>
    <w:lvl w:ilvl="7" w:tplc="0AF81D36">
      <w:start w:val="1"/>
      <w:numFmt w:val="lowerLetter"/>
      <w:lvlText w:val="%8."/>
      <w:lvlJc w:val="left"/>
      <w:pPr>
        <w:ind w:left="5760" w:hanging="360"/>
      </w:pPr>
    </w:lvl>
    <w:lvl w:ilvl="8" w:tplc="17A2E44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57CE3"/>
    <w:multiLevelType w:val="hybridMultilevel"/>
    <w:tmpl w:val="7C72C0BA"/>
    <w:lvl w:ilvl="0" w:tplc="2A9C2154">
      <w:start w:val="1"/>
      <w:numFmt w:val="lowerLetter"/>
      <w:pStyle w:val="tlPrvzarkazkladnhotextu2Vavo1cmOpakovanzar"/>
      <w:lvlText w:val="%1)"/>
      <w:lvlJc w:val="left"/>
      <w:pPr>
        <w:tabs>
          <w:tab w:val="num" w:pos="3040"/>
        </w:tabs>
        <w:ind w:left="3040" w:hanging="340"/>
      </w:pPr>
      <w:rPr>
        <w:rFonts w:hint="default"/>
        <w:sz w:val="24"/>
        <w:szCs w:val="24"/>
      </w:rPr>
    </w:lvl>
    <w:lvl w:ilvl="1" w:tplc="97D086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B2C36"/>
    <w:multiLevelType w:val="hybridMultilevel"/>
    <w:tmpl w:val="95464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E05BD"/>
    <w:multiLevelType w:val="hybridMultilevel"/>
    <w:tmpl w:val="9EA462F6"/>
    <w:lvl w:ilvl="0" w:tplc="0F72D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CB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2E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AD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E4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C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6E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47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85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41D17"/>
    <w:multiLevelType w:val="hybridMultilevel"/>
    <w:tmpl w:val="6E5AE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503E"/>
    <w:multiLevelType w:val="hybridMultilevel"/>
    <w:tmpl w:val="218C5B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D0C99"/>
    <w:multiLevelType w:val="hybridMultilevel"/>
    <w:tmpl w:val="E32A468A"/>
    <w:lvl w:ilvl="0" w:tplc="7CC8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A4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EC9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E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A5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8B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E1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A8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85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60B4B"/>
    <w:multiLevelType w:val="hybridMultilevel"/>
    <w:tmpl w:val="D2DCD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9093A"/>
    <w:multiLevelType w:val="hybridMultilevel"/>
    <w:tmpl w:val="1C925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AF111C7"/>
    <w:multiLevelType w:val="hybridMultilevel"/>
    <w:tmpl w:val="894C8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286973"/>
    <w:multiLevelType w:val="hybridMultilevel"/>
    <w:tmpl w:val="4322F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66BDD"/>
    <w:multiLevelType w:val="hybridMultilevel"/>
    <w:tmpl w:val="D5CC9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2077E"/>
    <w:multiLevelType w:val="hybridMultilevel"/>
    <w:tmpl w:val="4E0A2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E4B2D"/>
    <w:multiLevelType w:val="hybridMultilevel"/>
    <w:tmpl w:val="7EC48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4230E"/>
    <w:multiLevelType w:val="multilevel"/>
    <w:tmpl w:val="07FEDC9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eastAsia="Arial" w:hint="default"/>
      </w:rPr>
    </w:lvl>
  </w:abstractNum>
  <w:abstractNum w:abstractNumId="28" w15:restartNumberingAfterBreak="0">
    <w:nsid w:val="3FDB7A5D"/>
    <w:multiLevelType w:val="multilevel"/>
    <w:tmpl w:val="210E8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6E50C53"/>
    <w:multiLevelType w:val="hybridMultilevel"/>
    <w:tmpl w:val="0D52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5306E"/>
    <w:multiLevelType w:val="multilevel"/>
    <w:tmpl w:val="49A0D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bullet"/>
      <w:lvlText w:val=""/>
      <w:lvlJc w:val="left"/>
      <w:pPr>
        <w:ind w:left="319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31" w15:restartNumberingAfterBreak="0">
    <w:nsid w:val="48C1681E"/>
    <w:multiLevelType w:val="hybridMultilevel"/>
    <w:tmpl w:val="2A324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97AF8"/>
    <w:multiLevelType w:val="hybridMultilevel"/>
    <w:tmpl w:val="89540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221FD"/>
    <w:multiLevelType w:val="multilevel"/>
    <w:tmpl w:val="A642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34" w15:restartNumberingAfterBreak="0">
    <w:nsid w:val="4F17719E"/>
    <w:multiLevelType w:val="hybridMultilevel"/>
    <w:tmpl w:val="3434365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F524F75"/>
    <w:multiLevelType w:val="hybridMultilevel"/>
    <w:tmpl w:val="F56E274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EB3502"/>
    <w:multiLevelType w:val="multilevel"/>
    <w:tmpl w:val="81529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37" w15:restartNumberingAfterBreak="0">
    <w:nsid w:val="51B96C44"/>
    <w:multiLevelType w:val="hybridMultilevel"/>
    <w:tmpl w:val="6E4E1D2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A6D5FF2"/>
    <w:multiLevelType w:val="hybridMultilevel"/>
    <w:tmpl w:val="06B6E6F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D5A171C"/>
    <w:multiLevelType w:val="multilevel"/>
    <w:tmpl w:val="9A4A9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40" w15:restartNumberingAfterBreak="0">
    <w:nsid w:val="5D636C02"/>
    <w:multiLevelType w:val="multilevel"/>
    <w:tmpl w:val="BEAA2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41" w15:restartNumberingAfterBreak="0">
    <w:nsid w:val="604346B0"/>
    <w:multiLevelType w:val="hybridMultilevel"/>
    <w:tmpl w:val="3EDCF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F72816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610A048A"/>
    <w:multiLevelType w:val="hybridMultilevel"/>
    <w:tmpl w:val="C8980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5973D2"/>
    <w:multiLevelType w:val="multilevel"/>
    <w:tmpl w:val="0CA2090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</w:abstractNum>
  <w:abstractNum w:abstractNumId="45" w15:restartNumberingAfterBreak="0">
    <w:nsid w:val="666468A3"/>
    <w:multiLevelType w:val="hybridMultilevel"/>
    <w:tmpl w:val="F3FEE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B97BA1"/>
    <w:multiLevelType w:val="hybridMultilevel"/>
    <w:tmpl w:val="676888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B93644"/>
    <w:multiLevelType w:val="hybridMultilevel"/>
    <w:tmpl w:val="2312BC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19C462F"/>
    <w:multiLevelType w:val="hybridMultilevel"/>
    <w:tmpl w:val="5BAA0D2E"/>
    <w:lvl w:ilvl="0" w:tplc="FFFA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62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64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E4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E5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22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8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2F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83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BF4514"/>
    <w:multiLevelType w:val="hybridMultilevel"/>
    <w:tmpl w:val="98CEAFD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767C560E"/>
    <w:multiLevelType w:val="hybridMultilevel"/>
    <w:tmpl w:val="25F23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AE42CA"/>
    <w:multiLevelType w:val="multilevel"/>
    <w:tmpl w:val="F4B0A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52" w15:restartNumberingAfterBreak="0">
    <w:nsid w:val="7C0E7AFF"/>
    <w:multiLevelType w:val="multilevel"/>
    <w:tmpl w:val="BB6A6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48"/>
  </w:num>
  <w:num w:numId="2">
    <w:abstractNumId w:val="7"/>
  </w:num>
  <w:num w:numId="3">
    <w:abstractNumId w:val="19"/>
  </w:num>
  <w:num w:numId="4">
    <w:abstractNumId w:val="16"/>
  </w:num>
  <w:num w:numId="5">
    <w:abstractNumId w:val="12"/>
  </w:num>
  <w:num w:numId="6">
    <w:abstractNumId w:val="5"/>
  </w:num>
  <w:num w:numId="7">
    <w:abstractNumId w:val="33"/>
  </w:num>
  <w:num w:numId="8">
    <w:abstractNumId w:val="22"/>
  </w:num>
  <w:num w:numId="9">
    <w:abstractNumId w:val="42"/>
  </w:num>
  <w:num w:numId="10">
    <w:abstractNumId w:val="28"/>
  </w:num>
  <w:num w:numId="11">
    <w:abstractNumId w:val="14"/>
  </w:num>
  <w:num w:numId="12">
    <w:abstractNumId w:val="9"/>
  </w:num>
  <w:num w:numId="13">
    <w:abstractNumId w:val="39"/>
  </w:num>
  <w:num w:numId="14">
    <w:abstractNumId w:val="40"/>
  </w:num>
  <w:num w:numId="15">
    <w:abstractNumId w:val="38"/>
  </w:num>
  <w:num w:numId="16">
    <w:abstractNumId w:val="23"/>
  </w:num>
  <w:num w:numId="17">
    <w:abstractNumId w:val="11"/>
  </w:num>
  <w:num w:numId="18">
    <w:abstractNumId w:val="49"/>
  </w:num>
  <w:num w:numId="19">
    <w:abstractNumId w:val="24"/>
  </w:num>
  <w:num w:numId="20">
    <w:abstractNumId w:val="6"/>
  </w:num>
  <w:num w:numId="21">
    <w:abstractNumId w:val="37"/>
  </w:num>
  <w:num w:numId="22">
    <w:abstractNumId w:val="8"/>
  </w:num>
  <w:num w:numId="23">
    <w:abstractNumId w:val="47"/>
  </w:num>
  <w:num w:numId="24">
    <w:abstractNumId w:val="21"/>
  </w:num>
  <w:num w:numId="25">
    <w:abstractNumId w:val="26"/>
  </w:num>
  <w:num w:numId="26">
    <w:abstractNumId w:val="4"/>
  </w:num>
  <w:num w:numId="27">
    <w:abstractNumId w:val="15"/>
  </w:num>
  <w:num w:numId="28">
    <w:abstractNumId w:val="27"/>
  </w:num>
  <w:num w:numId="29">
    <w:abstractNumId w:val="35"/>
  </w:num>
  <w:num w:numId="30">
    <w:abstractNumId w:val="2"/>
  </w:num>
  <w:num w:numId="31">
    <w:abstractNumId w:val="17"/>
  </w:num>
  <w:num w:numId="32">
    <w:abstractNumId w:val="18"/>
  </w:num>
  <w:num w:numId="33">
    <w:abstractNumId w:val="1"/>
  </w:num>
  <w:num w:numId="34">
    <w:abstractNumId w:val="25"/>
  </w:num>
  <w:num w:numId="35">
    <w:abstractNumId w:val="46"/>
  </w:num>
  <w:num w:numId="36">
    <w:abstractNumId w:val="45"/>
  </w:num>
  <w:num w:numId="37">
    <w:abstractNumId w:val="3"/>
  </w:num>
  <w:num w:numId="38">
    <w:abstractNumId w:val="44"/>
  </w:num>
  <w:num w:numId="39">
    <w:abstractNumId w:val="43"/>
  </w:num>
  <w:num w:numId="40">
    <w:abstractNumId w:val="32"/>
  </w:num>
  <w:num w:numId="41">
    <w:abstractNumId w:val="29"/>
  </w:num>
  <w:num w:numId="42">
    <w:abstractNumId w:val="20"/>
  </w:num>
  <w:num w:numId="43">
    <w:abstractNumId w:val="50"/>
  </w:num>
  <w:num w:numId="44">
    <w:abstractNumId w:val="10"/>
  </w:num>
  <w:num w:numId="45">
    <w:abstractNumId w:val="31"/>
  </w:num>
  <w:num w:numId="46">
    <w:abstractNumId w:val="41"/>
  </w:num>
  <w:num w:numId="47">
    <w:abstractNumId w:val="34"/>
  </w:num>
  <w:num w:numId="48">
    <w:abstractNumId w:val="36"/>
  </w:num>
  <w:num w:numId="49">
    <w:abstractNumId w:val="51"/>
  </w:num>
  <w:num w:numId="50">
    <w:abstractNumId w:val="52"/>
  </w:num>
  <w:num w:numId="51">
    <w:abstractNumId w:val="30"/>
  </w:num>
  <w:num w:numId="5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2"/>
    <w:rsid w:val="00005205"/>
    <w:rsid w:val="00007B05"/>
    <w:rsid w:val="000115E0"/>
    <w:rsid w:val="00014FBF"/>
    <w:rsid w:val="00015A1F"/>
    <w:rsid w:val="00017652"/>
    <w:rsid w:val="0001766E"/>
    <w:rsid w:val="000246F3"/>
    <w:rsid w:val="0002488A"/>
    <w:rsid w:val="000266B5"/>
    <w:rsid w:val="00036C0C"/>
    <w:rsid w:val="00037E37"/>
    <w:rsid w:val="00040D39"/>
    <w:rsid w:val="00042CA7"/>
    <w:rsid w:val="0004394F"/>
    <w:rsid w:val="00043E58"/>
    <w:rsid w:val="00044F65"/>
    <w:rsid w:val="000472E2"/>
    <w:rsid w:val="00050AC8"/>
    <w:rsid w:val="00051E88"/>
    <w:rsid w:val="00056864"/>
    <w:rsid w:val="000609CB"/>
    <w:rsid w:val="000634E0"/>
    <w:rsid w:val="0006485E"/>
    <w:rsid w:val="000757F9"/>
    <w:rsid w:val="00075BD7"/>
    <w:rsid w:val="00076CA8"/>
    <w:rsid w:val="00077029"/>
    <w:rsid w:val="00080AE0"/>
    <w:rsid w:val="0008447F"/>
    <w:rsid w:val="00084600"/>
    <w:rsid w:val="000858D1"/>
    <w:rsid w:val="00092C7D"/>
    <w:rsid w:val="00096E9E"/>
    <w:rsid w:val="000A3726"/>
    <w:rsid w:val="000A3F97"/>
    <w:rsid w:val="000A4A41"/>
    <w:rsid w:val="000A585D"/>
    <w:rsid w:val="000B1880"/>
    <w:rsid w:val="000B41AF"/>
    <w:rsid w:val="000C30F8"/>
    <w:rsid w:val="000C326E"/>
    <w:rsid w:val="000C5016"/>
    <w:rsid w:val="000D5FF3"/>
    <w:rsid w:val="000E6B1F"/>
    <w:rsid w:val="000F265C"/>
    <w:rsid w:val="000F42CA"/>
    <w:rsid w:val="000F589E"/>
    <w:rsid w:val="00101512"/>
    <w:rsid w:val="00101C76"/>
    <w:rsid w:val="00105E5E"/>
    <w:rsid w:val="00112BE8"/>
    <w:rsid w:val="00113AFD"/>
    <w:rsid w:val="001267F5"/>
    <w:rsid w:val="00127096"/>
    <w:rsid w:val="001323AD"/>
    <w:rsid w:val="00140188"/>
    <w:rsid w:val="001408CE"/>
    <w:rsid w:val="001432F8"/>
    <w:rsid w:val="0014547F"/>
    <w:rsid w:val="001457AC"/>
    <w:rsid w:val="0015202B"/>
    <w:rsid w:val="0016036B"/>
    <w:rsid w:val="00167F84"/>
    <w:rsid w:val="00171254"/>
    <w:rsid w:val="0017326A"/>
    <w:rsid w:val="00183866"/>
    <w:rsid w:val="00185C5C"/>
    <w:rsid w:val="00194BB7"/>
    <w:rsid w:val="001A4B02"/>
    <w:rsid w:val="001B0237"/>
    <w:rsid w:val="001C314F"/>
    <w:rsid w:val="001C3488"/>
    <w:rsid w:val="001C3F24"/>
    <w:rsid w:val="001D0F09"/>
    <w:rsid w:val="001D2C6F"/>
    <w:rsid w:val="001D39FC"/>
    <w:rsid w:val="001D4874"/>
    <w:rsid w:val="001E2481"/>
    <w:rsid w:val="001F253C"/>
    <w:rsid w:val="002001E3"/>
    <w:rsid w:val="0020167F"/>
    <w:rsid w:val="002033A7"/>
    <w:rsid w:val="00205A34"/>
    <w:rsid w:val="00220867"/>
    <w:rsid w:val="002213AA"/>
    <w:rsid w:val="00224A10"/>
    <w:rsid w:val="002343A5"/>
    <w:rsid w:val="002366AD"/>
    <w:rsid w:val="00237675"/>
    <w:rsid w:val="0024036B"/>
    <w:rsid w:val="00241A77"/>
    <w:rsid w:val="0024407E"/>
    <w:rsid w:val="00247E20"/>
    <w:rsid w:val="00247F46"/>
    <w:rsid w:val="0025128E"/>
    <w:rsid w:val="002537DE"/>
    <w:rsid w:val="002546CB"/>
    <w:rsid w:val="002602D4"/>
    <w:rsid w:val="00267370"/>
    <w:rsid w:val="00267A4F"/>
    <w:rsid w:val="0027680A"/>
    <w:rsid w:val="00282760"/>
    <w:rsid w:val="002837BE"/>
    <w:rsid w:val="00285709"/>
    <w:rsid w:val="002961E3"/>
    <w:rsid w:val="002966CE"/>
    <w:rsid w:val="002A7182"/>
    <w:rsid w:val="002B0E83"/>
    <w:rsid w:val="002B34D5"/>
    <w:rsid w:val="002B4A87"/>
    <w:rsid w:val="002C4323"/>
    <w:rsid w:val="002E12EF"/>
    <w:rsid w:val="002E5871"/>
    <w:rsid w:val="002F0663"/>
    <w:rsid w:val="00300E3D"/>
    <w:rsid w:val="003029A0"/>
    <w:rsid w:val="00311CD0"/>
    <w:rsid w:val="00321322"/>
    <w:rsid w:val="00323638"/>
    <w:rsid w:val="003266BC"/>
    <w:rsid w:val="00332B22"/>
    <w:rsid w:val="00334382"/>
    <w:rsid w:val="003353AB"/>
    <w:rsid w:val="00335A18"/>
    <w:rsid w:val="0034332C"/>
    <w:rsid w:val="003437CD"/>
    <w:rsid w:val="003461DD"/>
    <w:rsid w:val="00350BB3"/>
    <w:rsid w:val="00353913"/>
    <w:rsid w:val="0035621D"/>
    <w:rsid w:val="00357292"/>
    <w:rsid w:val="00360568"/>
    <w:rsid w:val="0036631F"/>
    <w:rsid w:val="00371935"/>
    <w:rsid w:val="00371E8E"/>
    <w:rsid w:val="003876FD"/>
    <w:rsid w:val="00390846"/>
    <w:rsid w:val="00391FC3"/>
    <w:rsid w:val="00392000"/>
    <w:rsid w:val="00392B27"/>
    <w:rsid w:val="003A3481"/>
    <w:rsid w:val="003A34A3"/>
    <w:rsid w:val="003A3E0B"/>
    <w:rsid w:val="003A4581"/>
    <w:rsid w:val="003A56AB"/>
    <w:rsid w:val="003B4DF7"/>
    <w:rsid w:val="003B6282"/>
    <w:rsid w:val="003B72D0"/>
    <w:rsid w:val="003C1850"/>
    <w:rsid w:val="003C1A1A"/>
    <w:rsid w:val="003C39E9"/>
    <w:rsid w:val="003D4F2F"/>
    <w:rsid w:val="003E1559"/>
    <w:rsid w:val="003F20B3"/>
    <w:rsid w:val="00403417"/>
    <w:rsid w:val="0040396E"/>
    <w:rsid w:val="00414BF5"/>
    <w:rsid w:val="0042539B"/>
    <w:rsid w:val="00426FB8"/>
    <w:rsid w:val="00427FB1"/>
    <w:rsid w:val="004313AB"/>
    <w:rsid w:val="00432A0C"/>
    <w:rsid w:val="00454CF3"/>
    <w:rsid w:val="00461D0A"/>
    <w:rsid w:val="00462D31"/>
    <w:rsid w:val="00473B49"/>
    <w:rsid w:val="00473E1A"/>
    <w:rsid w:val="00474950"/>
    <w:rsid w:val="004756E1"/>
    <w:rsid w:val="00475E94"/>
    <w:rsid w:val="00476108"/>
    <w:rsid w:val="00480164"/>
    <w:rsid w:val="0048504A"/>
    <w:rsid w:val="004862FA"/>
    <w:rsid w:val="00491D4C"/>
    <w:rsid w:val="00495237"/>
    <w:rsid w:val="00496C70"/>
    <w:rsid w:val="004A3936"/>
    <w:rsid w:val="004A6A1A"/>
    <w:rsid w:val="004A7A5D"/>
    <w:rsid w:val="004B1BB6"/>
    <w:rsid w:val="004B28F2"/>
    <w:rsid w:val="004B3E1B"/>
    <w:rsid w:val="004E0310"/>
    <w:rsid w:val="004E5D23"/>
    <w:rsid w:val="004E6AEB"/>
    <w:rsid w:val="004F11FF"/>
    <w:rsid w:val="004F3D66"/>
    <w:rsid w:val="004F6A79"/>
    <w:rsid w:val="00501481"/>
    <w:rsid w:val="005061EC"/>
    <w:rsid w:val="00507A83"/>
    <w:rsid w:val="00507D58"/>
    <w:rsid w:val="005114ED"/>
    <w:rsid w:val="00513ADD"/>
    <w:rsid w:val="00515A73"/>
    <w:rsid w:val="00515CDE"/>
    <w:rsid w:val="00516A0E"/>
    <w:rsid w:val="00520D35"/>
    <w:rsid w:val="00523CD7"/>
    <w:rsid w:val="0052525E"/>
    <w:rsid w:val="0052550B"/>
    <w:rsid w:val="00525F62"/>
    <w:rsid w:val="0053160E"/>
    <w:rsid w:val="00536E5C"/>
    <w:rsid w:val="005410DD"/>
    <w:rsid w:val="005425C0"/>
    <w:rsid w:val="00551B44"/>
    <w:rsid w:val="00552F5E"/>
    <w:rsid w:val="0055325B"/>
    <w:rsid w:val="00554D42"/>
    <w:rsid w:val="005601CF"/>
    <w:rsid w:val="005619C8"/>
    <w:rsid w:val="00562354"/>
    <w:rsid w:val="005629A0"/>
    <w:rsid w:val="00564B70"/>
    <w:rsid w:val="00571399"/>
    <w:rsid w:val="0057238C"/>
    <w:rsid w:val="005753C2"/>
    <w:rsid w:val="00580022"/>
    <w:rsid w:val="005848A4"/>
    <w:rsid w:val="0058605B"/>
    <w:rsid w:val="00586DDB"/>
    <w:rsid w:val="0059411F"/>
    <w:rsid w:val="005A5253"/>
    <w:rsid w:val="005A74F4"/>
    <w:rsid w:val="005A7616"/>
    <w:rsid w:val="005A77AA"/>
    <w:rsid w:val="005A7CA5"/>
    <w:rsid w:val="005B7419"/>
    <w:rsid w:val="005C111E"/>
    <w:rsid w:val="005C2B94"/>
    <w:rsid w:val="005D6A25"/>
    <w:rsid w:val="005E11B8"/>
    <w:rsid w:val="005E521D"/>
    <w:rsid w:val="005E5363"/>
    <w:rsid w:val="005F4380"/>
    <w:rsid w:val="005F5F1C"/>
    <w:rsid w:val="005F5FD3"/>
    <w:rsid w:val="005F63B6"/>
    <w:rsid w:val="00600687"/>
    <w:rsid w:val="00606302"/>
    <w:rsid w:val="006078C7"/>
    <w:rsid w:val="00607F2E"/>
    <w:rsid w:val="006115B9"/>
    <w:rsid w:val="00612E2E"/>
    <w:rsid w:val="006135DE"/>
    <w:rsid w:val="0062724F"/>
    <w:rsid w:val="006346D5"/>
    <w:rsid w:val="00640205"/>
    <w:rsid w:val="00642834"/>
    <w:rsid w:val="006457AC"/>
    <w:rsid w:val="00647E7B"/>
    <w:rsid w:val="0065258D"/>
    <w:rsid w:val="00652738"/>
    <w:rsid w:val="00653787"/>
    <w:rsid w:val="00656BDC"/>
    <w:rsid w:val="00670C1A"/>
    <w:rsid w:val="006814F6"/>
    <w:rsid w:val="0068180D"/>
    <w:rsid w:val="00695457"/>
    <w:rsid w:val="006A07A7"/>
    <w:rsid w:val="006B05B1"/>
    <w:rsid w:val="006B3F98"/>
    <w:rsid w:val="006C2B7B"/>
    <w:rsid w:val="006D679C"/>
    <w:rsid w:val="006E1CFD"/>
    <w:rsid w:val="006E20BB"/>
    <w:rsid w:val="006F19A9"/>
    <w:rsid w:val="00716901"/>
    <w:rsid w:val="00721B3E"/>
    <w:rsid w:val="00723119"/>
    <w:rsid w:val="00731B7D"/>
    <w:rsid w:val="00736229"/>
    <w:rsid w:val="00737745"/>
    <w:rsid w:val="00743AF2"/>
    <w:rsid w:val="00746502"/>
    <w:rsid w:val="0075203F"/>
    <w:rsid w:val="007614F5"/>
    <w:rsid w:val="00763104"/>
    <w:rsid w:val="007700CF"/>
    <w:rsid w:val="00771C7E"/>
    <w:rsid w:val="00771FD2"/>
    <w:rsid w:val="00774BF5"/>
    <w:rsid w:val="00775E08"/>
    <w:rsid w:val="007763BE"/>
    <w:rsid w:val="0078041F"/>
    <w:rsid w:val="007806AF"/>
    <w:rsid w:val="00785665"/>
    <w:rsid w:val="00790209"/>
    <w:rsid w:val="0079573E"/>
    <w:rsid w:val="007A2DF6"/>
    <w:rsid w:val="007A3489"/>
    <w:rsid w:val="007B1A80"/>
    <w:rsid w:val="007C2851"/>
    <w:rsid w:val="007C6EEB"/>
    <w:rsid w:val="007D11B9"/>
    <w:rsid w:val="007D4C0E"/>
    <w:rsid w:val="007D55D6"/>
    <w:rsid w:val="007E3E61"/>
    <w:rsid w:val="007E5117"/>
    <w:rsid w:val="007E5FDB"/>
    <w:rsid w:val="007E6187"/>
    <w:rsid w:val="007E6D3A"/>
    <w:rsid w:val="007E74C8"/>
    <w:rsid w:val="007F291E"/>
    <w:rsid w:val="00802D91"/>
    <w:rsid w:val="00803E60"/>
    <w:rsid w:val="00811C78"/>
    <w:rsid w:val="00822E55"/>
    <w:rsid w:val="00830F23"/>
    <w:rsid w:val="008315D5"/>
    <w:rsid w:val="00836DC8"/>
    <w:rsid w:val="00836FD0"/>
    <w:rsid w:val="00841F18"/>
    <w:rsid w:val="00843D66"/>
    <w:rsid w:val="00865773"/>
    <w:rsid w:val="00877E99"/>
    <w:rsid w:val="00880AE5"/>
    <w:rsid w:val="0088431F"/>
    <w:rsid w:val="00885752"/>
    <w:rsid w:val="00897B21"/>
    <w:rsid w:val="008A0C08"/>
    <w:rsid w:val="008A46B3"/>
    <w:rsid w:val="008B2A24"/>
    <w:rsid w:val="008C1839"/>
    <w:rsid w:val="008C18CB"/>
    <w:rsid w:val="008C1C2D"/>
    <w:rsid w:val="008C5470"/>
    <w:rsid w:val="008D5A86"/>
    <w:rsid w:val="008D7DE5"/>
    <w:rsid w:val="008E041D"/>
    <w:rsid w:val="008E17E0"/>
    <w:rsid w:val="008E2105"/>
    <w:rsid w:val="008F0C64"/>
    <w:rsid w:val="008F79CA"/>
    <w:rsid w:val="00901381"/>
    <w:rsid w:val="00907B3D"/>
    <w:rsid w:val="00912EE1"/>
    <w:rsid w:val="00915170"/>
    <w:rsid w:val="00916A4B"/>
    <w:rsid w:val="0092013F"/>
    <w:rsid w:val="009228B2"/>
    <w:rsid w:val="009349C2"/>
    <w:rsid w:val="00934B8F"/>
    <w:rsid w:val="0093532F"/>
    <w:rsid w:val="00940E61"/>
    <w:rsid w:val="00942F6E"/>
    <w:rsid w:val="00943005"/>
    <w:rsid w:val="00943305"/>
    <w:rsid w:val="0094552C"/>
    <w:rsid w:val="00950BC0"/>
    <w:rsid w:val="00951F3C"/>
    <w:rsid w:val="009551E2"/>
    <w:rsid w:val="009556DC"/>
    <w:rsid w:val="00957144"/>
    <w:rsid w:val="009605EF"/>
    <w:rsid w:val="00960950"/>
    <w:rsid w:val="009622FF"/>
    <w:rsid w:val="00967535"/>
    <w:rsid w:val="00972899"/>
    <w:rsid w:val="0097584D"/>
    <w:rsid w:val="00980E52"/>
    <w:rsid w:val="0098462A"/>
    <w:rsid w:val="00994B9E"/>
    <w:rsid w:val="009A2802"/>
    <w:rsid w:val="009A3659"/>
    <w:rsid w:val="009B1CC7"/>
    <w:rsid w:val="009B3404"/>
    <w:rsid w:val="009B5E52"/>
    <w:rsid w:val="009C044C"/>
    <w:rsid w:val="009D7F6D"/>
    <w:rsid w:val="009E03CD"/>
    <w:rsid w:val="009E581C"/>
    <w:rsid w:val="009E6BA6"/>
    <w:rsid w:val="009F03F4"/>
    <w:rsid w:val="009F107B"/>
    <w:rsid w:val="009F2FA7"/>
    <w:rsid w:val="00A03498"/>
    <w:rsid w:val="00A04E02"/>
    <w:rsid w:val="00A1506F"/>
    <w:rsid w:val="00A21290"/>
    <w:rsid w:val="00A21D85"/>
    <w:rsid w:val="00A27F90"/>
    <w:rsid w:val="00A34E17"/>
    <w:rsid w:val="00A353B9"/>
    <w:rsid w:val="00A379F1"/>
    <w:rsid w:val="00A40668"/>
    <w:rsid w:val="00A40A3B"/>
    <w:rsid w:val="00A47BE4"/>
    <w:rsid w:val="00A5639C"/>
    <w:rsid w:val="00A62E13"/>
    <w:rsid w:val="00A62F06"/>
    <w:rsid w:val="00A63001"/>
    <w:rsid w:val="00A71855"/>
    <w:rsid w:val="00A77495"/>
    <w:rsid w:val="00A80228"/>
    <w:rsid w:val="00A8170A"/>
    <w:rsid w:val="00A85BF5"/>
    <w:rsid w:val="00A94AED"/>
    <w:rsid w:val="00A9602F"/>
    <w:rsid w:val="00AA18A3"/>
    <w:rsid w:val="00AA2D54"/>
    <w:rsid w:val="00AA44DF"/>
    <w:rsid w:val="00AA7594"/>
    <w:rsid w:val="00AB2436"/>
    <w:rsid w:val="00AB321B"/>
    <w:rsid w:val="00AB45C4"/>
    <w:rsid w:val="00AB4A60"/>
    <w:rsid w:val="00AB5416"/>
    <w:rsid w:val="00AC4663"/>
    <w:rsid w:val="00AC4886"/>
    <w:rsid w:val="00AC75AF"/>
    <w:rsid w:val="00AC7AF5"/>
    <w:rsid w:val="00AD2943"/>
    <w:rsid w:val="00AD7762"/>
    <w:rsid w:val="00AE1BB2"/>
    <w:rsid w:val="00B000E1"/>
    <w:rsid w:val="00B1232D"/>
    <w:rsid w:val="00B14779"/>
    <w:rsid w:val="00B26A5E"/>
    <w:rsid w:val="00B27761"/>
    <w:rsid w:val="00B44111"/>
    <w:rsid w:val="00B45062"/>
    <w:rsid w:val="00B4558D"/>
    <w:rsid w:val="00B51B4F"/>
    <w:rsid w:val="00B51C2F"/>
    <w:rsid w:val="00B60F4A"/>
    <w:rsid w:val="00B62D5C"/>
    <w:rsid w:val="00B6344A"/>
    <w:rsid w:val="00B67E6C"/>
    <w:rsid w:val="00B71BB7"/>
    <w:rsid w:val="00B77952"/>
    <w:rsid w:val="00B83538"/>
    <w:rsid w:val="00BA622C"/>
    <w:rsid w:val="00BB4745"/>
    <w:rsid w:val="00BC0C58"/>
    <w:rsid w:val="00BC2BE7"/>
    <w:rsid w:val="00BC7E04"/>
    <w:rsid w:val="00BE52DB"/>
    <w:rsid w:val="00BE5F0C"/>
    <w:rsid w:val="00BE706E"/>
    <w:rsid w:val="00BE7E17"/>
    <w:rsid w:val="00BF3729"/>
    <w:rsid w:val="00BF37E9"/>
    <w:rsid w:val="00C050A2"/>
    <w:rsid w:val="00C05700"/>
    <w:rsid w:val="00C06305"/>
    <w:rsid w:val="00C13079"/>
    <w:rsid w:val="00C14FD9"/>
    <w:rsid w:val="00C340FA"/>
    <w:rsid w:val="00C45487"/>
    <w:rsid w:val="00C45879"/>
    <w:rsid w:val="00C53344"/>
    <w:rsid w:val="00C619C1"/>
    <w:rsid w:val="00C71572"/>
    <w:rsid w:val="00C8569D"/>
    <w:rsid w:val="00C92199"/>
    <w:rsid w:val="00CA1A04"/>
    <w:rsid w:val="00CA7CA5"/>
    <w:rsid w:val="00CB7867"/>
    <w:rsid w:val="00CC0FDD"/>
    <w:rsid w:val="00CC1088"/>
    <w:rsid w:val="00CC135C"/>
    <w:rsid w:val="00CC3338"/>
    <w:rsid w:val="00CC3E43"/>
    <w:rsid w:val="00CC4071"/>
    <w:rsid w:val="00CC66E1"/>
    <w:rsid w:val="00CE46F3"/>
    <w:rsid w:val="00D00E85"/>
    <w:rsid w:val="00D0167E"/>
    <w:rsid w:val="00D017E3"/>
    <w:rsid w:val="00D128E7"/>
    <w:rsid w:val="00D16417"/>
    <w:rsid w:val="00D17BE5"/>
    <w:rsid w:val="00D23ABE"/>
    <w:rsid w:val="00D24F19"/>
    <w:rsid w:val="00D32F72"/>
    <w:rsid w:val="00D32FEE"/>
    <w:rsid w:val="00D43833"/>
    <w:rsid w:val="00D45BAC"/>
    <w:rsid w:val="00D56F5C"/>
    <w:rsid w:val="00D60DE3"/>
    <w:rsid w:val="00D66D5C"/>
    <w:rsid w:val="00D67F6F"/>
    <w:rsid w:val="00D75344"/>
    <w:rsid w:val="00D767D8"/>
    <w:rsid w:val="00D907F5"/>
    <w:rsid w:val="00D93D4D"/>
    <w:rsid w:val="00D9473D"/>
    <w:rsid w:val="00D9597D"/>
    <w:rsid w:val="00DA6B39"/>
    <w:rsid w:val="00DB21F4"/>
    <w:rsid w:val="00DB3607"/>
    <w:rsid w:val="00DB5523"/>
    <w:rsid w:val="00DB6B4A"/>
    <w:rsid w:val="00DB780C"/>
    <w:rsid w:val="00DC02EC"/>
    <w:rsid w:val="00DC2E88"/>
    <w:rsid w:val="00DC3DF6"/>
    <w:rsid w:val="00DC58F6"/>
    <w:rsid w:val="00DD2C73"/>
    <w:rsid w:val="00DF2DAF"/>
    <w:rsid w:val="00DF537F"/>
    <w:rsid w:val="00E023CD"/>
    <w:rsid w:val="00E03D5F"/>
    <w:rsid w:val="00E053D1"/>
    <w:rsid w:val="00E06F62"/>
    <w:rsid w:val="00E15922"/>
    <w:rsid w:val="00E15F0C"/>
    <w:rsid w:val="00E173E6"/>
    <w:rsid w:val="00E24345"/>
    <w:rsid w:val="00E32C6A"/>
    <w:rsid w:val="00E344BE"/>
    <w:rsid w:val="00E3571A"/>
    <w:rsid w:val="00E36361"/>
    <w:rsid w:val="00E37B49"/>
    <w:rsid w:val="00E37D6A"/>
    <w:rsid w:val="00E40C6F"/>
    <w:rsid w:val="00E421A7"/>
    <w:rsid w:val="00E42C4C"/>
    <w:rsid w:val="00E476D8"/>
    <w:rsid w:val="00E56B46"/>
    <w:rsid w:val="00E779CE"/>
    <w:rsid w:val="00E83FCF"/>
    <w:rsid w:val="00E8615F"/>
    <w:rsid w:val="00E9033E"/>
    <w:rsid w:val="00E918F2"/>
    <w:rsid w:val="00E93209"/>
    <w:rsid w:val="00E939DA"/>
    <w:rsid w:val="00E93ACC"/>
    <w:rsid w:val="00EA5DB0"/>
    <w:rsid w:val="00EB0978"/>
    <w:rsid w:val="00EC1CA5"/>
    <w:rsid w:val="00EC2E69"/>
    <w:rsid w:val="00EC73BB"/>
    <w:rsid w:val="00ED3CE7"/>
    <w:rsid w:val="00EF06A2"/>
    <w:rsid w:val="00EF6A10"/>
    <w:rsid w:val="00F1365E"/>
    <w:rsid w:val="00F16C90"/>
    <w:rsid w:val="00F20DAB"/>
    <w:rsid w:val="00F27F22"/>
    <w:rsid w:val="00F41949"/>
    <w:rsid w:val="00F42576"/>
    <w:rsid w:val="00F45160"/>
    <w:rsid w:val="00F46384"/>
    <w:rsid w:val="00F63DC8"/>
    <w:rsid w:val="00F64665"/>
    <w:rsid w:val="00F72772"/>
    <w:rsid w:val="00F72D70"/>
    <w:rsid w:val="00F80863"/>
    <w:rsid w:val="00F8151A"/>
    <w:rsid w:val="00F82A9E"/>
    <w:rsid w:val="00F84C7C"/>
    <w:rsid w:val="00F86719"/>
    <w:rsid w:val="00F87282"/>
    <w:rsid w:val="00F876BD"/>
    <w:rsid w:val="00F91145"/>
    <w:rsid w:val="00F93310"/>
    <w:rsid w:val="00FA00E7"/>
    <w:rsid w:val="00FB3CF3"/>
    <w:rsid w:val="00FB55A2"/>
    <w:rsid w:val="00FC1CE4"/>
    <w:rsid w:val="00FC2563"/>
    <w:rsid w:val="00FE1B9A"/>
    <w:rsid w:val="00FE1FCD"/>
    <w:rsid w:val="00FE4659"/>
    <w:rsid w:val="00FF04E0"/>
    <w:rsid w:val="00FF5052"/>
    <w:rsid w:val="00FF5450"/>
    <w:rsid w:val="1AD12860"/>
    <w:rsid w:val="2448838D"/>
    <w:rsid w:val="25F6A4BC"/>
    <w:rsid w:val="4047D662"/>
    <w:rsid w:val="5B81C4E6"/>
    <w:rsid w:val="68909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32C2"/>
  <w15:chartTrackingRefBased/>
  <w15:docId w15:val="{206BE510-9975-4566-AEAE-1538779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EE1"/>
    <w:pPr>
      <w:spacing w:after="200" w:line="276" w:lineRule="auto"/>
    </w:pPr>
    <w:rPr>
      <w:bCs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E6B1F"/>
    <w:pPr>
      <w:keepNext/>
      <w:autoSpaceDE w:val="0"/>
      <w:autoSpaceDN w:val="0"/>
      <w:spacing w:before="120" w:after="0" w:line="240" w:lineRule="auto"/>
      <w:ind w:left="708"/>
      <w:outlineLvl w:val="0"/>
    </w:pPr>
    <w:rPr>
      <w:b/>
      <w:sz w:val="24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267F5"/>
    <w:pPr>
      <w:keepNext/>
      <w:keepLines/>
      <w:spacing w:before="200" w:after="0"/>
      <w:outlineLvl w:val="1"/>
    </w:pPr>
    <w:rPr>
      <w:rFonts w:ascii="Cambria" w:eastAsia="Times New Roman" w:hAnsi="Cambria"/>
      <w:b/>
      <w:bCs w:val="0"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980E52"/>
    <w:pPr>
      <w:keepNext/>
      <w:numPr>
        <w:numId w:val="6"/>
      </w:numPr>
      <w:spacing w:after="0" w:line="240" w:lineRule="auto"/>
      <w:outlineLvl w:val="2"/>
    </w:pPr>
    <w:rPr>
      <w:rFonts w:ascii="Palatino Linotype" w:eastAsia="Times New Roman" w:hAnsi="Palatino Linotype"/>
      <w:i/>
      <w:iCs/>
      <w:szCs w:val="24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980E52"/>
    <w:pPr>
      <w:keepNext/>
      <w:keepLines/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321322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EB0978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y"/>
    <w:next w:val="Normlny"/>
    <w:link w:val="Nadpis7Char"/>
    <w:qFormat/>
    <w:rsid w:val="00321322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6B3F98"/>
    <w:pPr>
      <w:spacing w:before="240" w:after="60" w:line="240" w:lineRule="auto"/>
      <w:outlineLvl w:val="7"/>
    </w:pPr>
    <w:rPr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473B49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80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link w:val="Nadpis3"/>
    <w:rsid w:val="00980E52"/>
    <w:rPr>
      <w:rFonts w:ascii="Palatino Linotype" w:eastAsia="Times New Roman" w:hAnsi="Palatino Linotype"/>
      <w:bCs/>
      <w:i/>
      <w:iCs/>
      <w:sz w:val="22"/>
      <w:szCs w:val="24"/>
      <w:lang w:val="x-none" w:eastAsia="x-none"/>
    </w:rPr>
  </w:style>
  <w:style w:type="character" w:customStyle="1" w:styleId="Nadpis4Char">
    <w:name w:val="Nadpis 4 Char"/>
    <w:link w:val="Nadpis4"/>
    <w:uiPriority w:val="9"/>
    <w:rsid w:val="00980E52"/>
    <w:rPr>
      <w:rFonts w:ascii="Cambria" w:eastAsia="Times New Roman" w:hAnsi="Cambria" w:cs="Times New Roman"/>
      <w:b/>
      <w:bCs w:val="0"/>
      <w:i/>
      <w:iCs/>
      <w:color w:val="4F81BD"/>
    </w:rPr>
  </w:style>
  <w:style w:type="paragraph" w:styleId="Bezriadkovania">
    <w:name w:val="No Spacing"/>
    <w:uiPriority w:val="1"/>
    <w:qFormat/>
    <w:rsid w:val="001267F5"/>
    <w:rPr>
      <w:bCs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267F5"/>
    <w:rPr>
      <w:rFonts w:ascii="Cambria" w:eastAsia="Times New Roman" w:hAnsi="Cambria" w:cs="Times New Roman"/>
      <w:b/>
      <w:bCs w:val="0"/>
      <w:color w:val="4F81BD"/>
      <w:sz w:val="26"/>
      <w:szCs w:val="26"/>
    </w:rPr>
  </w:style>
  <w:style w:type="character" w:customStyle="1" w:styleId="Nadpis8Char">
    <w:name w:val="Nadpis 8 Char"/>
    <w:link w:val="Nadpis8"/>
    <w:rsid w:val="006B3F98"/>
    <w:rPr>
      <w:bCs/>
      <w:i/>
      <w:iCs/>
      <w:sz w:val="24"/>
      <w:szCs w:val="24"/>
      <w:lang w:val="sk-SK" w:eastAsia="sk-SK" w:bidi="ar-SA"/>
    </w:rPr>
  </w:style>
  <w:style w:type="paragraph" w:styleId="Textkomentra">
    <w:name w:val="annotation text"/>
    <w:basedOn w:val="Normlny"/>
    <w:semiHidden/>
    <w:rsid w:val="006B3F98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paragraph" w:styleId="Zkladntext2">
    <w:name w:val="Body Text 2"/>
    <w:basedOn w:val="Normlny"/>
    <w:rsid w:val="006B3F98"/>
    <w:pPr>
      <w:spacing w:after="120" w:line="480" w:lineRule="auto"/>
    </w:pPr>
    <w:rPr>
      <w:rFonts w:eastAsia="Times New Roman"/>
      <w:sz w:val="24"/>
      <w:szCs w:val="24"/>
      <w:lang w:eastAsia="sk-SK"/>
    </w:rPr>
  </w:style>
  <w:style w:type="paragraph" w:styleId="Zkladntext3">
    <w:name w:val="Body Text 3"/>
    <w:basedOn w:val="Normlny"/>
    <w:rsid w:val="006B3F98"/>
    <w:pPr>
      <w:spacing w:after="120" w:line="240" w:lineRule="auto"/>
    </w:pPr>
    <w:rPr>
      <w:rFonts w:eastAsia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A0C08"/>
    <w:pPr>
      <w:ind w:left="720"/>
      <w:contextualSpacing/>
    </w:pPr>
    <w:rPr>
      <w:rFonts w:ascii="Calibri" w:eastAsia="Times New Roman" w:hAnsi="Calibri"/>
      <w:bCs w:val="0"/>
      <w:lang w:eastAsia="sk-SK"/>
    </w:rPr>
  </w:style>
  <w:style w:type="paragraph" w:styleId="Zkladntext">
    <w:name w:val="Body Text"/>
    <w:aliases w:val=" Char"/>
    <w:basedOn w:val="Normlny"/>
    <w:link w:val="ZkladntextChar"/>
    <w:rsid w:val="00D93D4D"/>
    <w:pPr>
      <w:spacing w:after="120"/>
    </w:pPr>
  </w:style>
  <w:style w:type="paragraph" w:customStyle="1" w:styleId="doporlit">
    <w:name w:val="doporlit"/>
    <w:basedOn w:val="Normlny"/>
    <w:rsid w:val="00731B7D"/>
    <w:pPr>
      <w:widowControl w:val="0"/>
      <w:tabs>
        <w:tab w:val="left" w:pos="2268"/>
      </w:tabs>
      <w:spacing w:before="120" w:after="0" w:line="240" w:lineRule="auto"/>
      <w:ind w:left="2268" w:hanging="2268"/>
    </w:pPr>
    <w:rPr>
      <w:rFonts w:ascii="Arial" w:eastAsia="Times New Roman" w:hAnsi="Arial"/>
      <w:bCs w:val="0"/>
      <w:snapToGrid w:val="0"/>
      <w:sz w:val="20"/>
      <w:szCs w:val="20"/>
      <w:lang w:eastAsia="sk-SK"/>
    </w:rPr>
  </w:style>
  <w:style w:type="paragraph" w:customStyle="1" w:styleId="tandart">
    <w:name w:val="Štandart"/>
    <w:rsid w:val="00731B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sk-SK"/>
    </w:rPr>
  </w:style>
  <w:style w:type="paragraph" w:customStyle="1" w:styleId="Default">
    <w:name w:val="Default"/>
    <w:rsid w:val="00EB097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sk-SK"/>
    </w:rPr>
  </w:style>
  <w:style w:type="paragraph" w:styleId="Prvzarkazkladnhotextu">
    <w:name w:val="Body Text First Indent"/>
    <w:basedOn w:val="Zkladntext"/>
    <w:rsid w:val="00D60DE3"/>
    <w:pPr>
      <w:autoSpaceDE w:val="0"/>
      <w:autoSpaceDN w:val="0"/>
      <w:spacing w:line="240" w:lineRule="auto"/>
      <w:ind w:firstLine="210"/>
    </w:pPr>
    <w:rPr>
      <w:rFonts w:eastAsia="Times New Roman"/>
      <w:bCs w:val="0"/>
      <w:sz w:val="20"/>
      <w:szCs w:val="20"/>
      <w:lang w:eastAsia="sk-SK"/>
    </w:rPr>
  </w:style>
  <w:style w:type="paragraph" w:styleId="Pta">
    <w:name w:val="footer"/>
    <w:aliases w:val=" Char Char"/>
    <w:basedOn w:val="Normlny"/>
    <w:link w:val="PtaChar"/>
    <w:uiPriority w:val="99"/>
    <w:rsid w:val="00D60DE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bCs w:val="0"/>
      <w:sz w:val="20"/>
      <w:szCs w:val="20"/>
      <w:lang w:eastAsia="sk-SK"/>
    </w:rPr>
  </w:style>
  <w:style w:type="character" w:styleId="slostrany">
    <w:name w:val="page number"/>
    <w:basedOn w:val="Predvolenpsmoodseku"/>
    <w:rsid w:val="00D60DE3"/>
  </w:style>
  <w:style w:type="paragraph" w:styleId="Zoznamsodrkami">
    <w:name w:val="List Bullet"/>
    <w:basedOn w:val="Normlny"/>
    <w:autoRedefine/>
    <w:rsid w:val="00D60DE3"/>
    <w:pPr>
      <w:autoSpaceDE w:val="0"/>
      <w:autoSpaceDN w:val="0"/>
      <w:spacing w:after="0" w:line="240" w:lineRule="auto"/>
      <w:ind w:left="283" w:hanging="283"/>
      <w:jc w:val="both"/>
    </w:pPr>
    <w:rPr>
      <w:rFonts w:eastAsia="Times New Roman"/>
      <w:bCs w:val="0"/>
      <w:sz w:val="24"/>
      <w:szCs w:val="24"/>
      <w:lang w:eastAsia="sk-SK"/>
    </w:rPr>
  </w:style>
  <w:style w:type="numbering" w:styleId="111111">
    <w:name w:val="Outline List 2"/>
    <w:basedOn w:val="Bezzoznamu"/>
    <w:rsid w:val="00D60DE3"/>
    <w:pPr>
      <w:numPr>
        <w:numId w:val="9"/>
      </w:numPr>
    </w:pPr>
  </w:style>
  <w:style w:type="paragraph" w:styleId="Hlavika">
    <w:name w:val="header"/>
    <w:basedOn w:val="Normlny"/>
    <w:link w:val="HlavikaChar"/>
    <w:rsid w:val="00D60DE3"/>
    <w:pPr>
      <w:tabs>
        <w:tab w:val="center" w:pos="4536"/>
        <w:tab w:val="right" w:pos="9072"/>
      </w:tabs>
      <w:spacing w:after="0" w:line="240" w:lineRule="auto"/>
    </w:pPr>
    <w:rPr>
      <w:bCs w:val="0"/>
      <w:sz w:val="24"/>
      <w:szCs w:val="24"/>
      <w:lang w:eastAsia="sk-SK"/>
    </w:rPr>
  </w:style>
  <w:style w:type="paragraph" w:styleId="Zarkazkladnhotextu">
    <w:name w:val="Body Text Indent"/>
    <w:basedOn w:val="Normlny"/>
    <w:rsid w:val="00D60DE3"/>
    <w:pPr>
      <w:spacing w:after="120" w:line="240" w:lineRule="auto"/>
      <w:ind w:left="283"/>
    </w:pPr>
    <w:rPr>
      <w:rFonts w:eastAsia="Times New Roman"/>
      <w:bCs w:val="0"/>
      <w:sz w:val="24"/>
      <w:szCs w:val="24"/>
      <w:lang w:eastAsia="sk-SK"/>
    </w:rPr>
  </w:style>
  <w:style w:type="paragraph" w:styleId="Textbubliny">
    <w:name w:val="Balloon Text"/>
    <w:basedOn w:val="Normlny"/>
    <w:semiHidden/>
    <w:rsid w:val="00D60DE3"/>
    <w:pPr>
      <w:spacing w:after="0" w:line="240" w:lineRule="auto"/>
    </w:pPr>
    <w:rPr>
      <w:rFonts w:ascii="Tahoma" w:eastAsia="Times New Roman" w:hAnsi="Tahoma" w:cs="Tahoma"/>
      <w:bCs w:val="0"/>
      <w:sz w:val="16"/>
      <w:szCs w:val="16"/>
      <w:lang w:eastAsia="sk-SK"/>
    </w:rPr>
  </w:style>
  <w:style w:type="paragraph" w:styleId="Zoznam2">
    <w:name w:val="List 2"/>
    <w:basedOn w:val="Normlny"/>
    <w:rsid w:val="00D60DE3"/>
    <w:pPr>
      <w:autoSpaceDE w:val="0"/>
      <w:autoSpaceDN w:val="0"/>
      <w:spacing w:after="0" w:line="240" w:lineRule="auto"/>
      <w:ind w:left="566" w:hanging="283"/>
      <w:jc w:val="both"/>
    </w:pPr>
    <w:rPr>
      <w:rFonts w:eastAsia="Times New Roman"/>
      <w:bCs w:val="0"/>
      <w:sz w:val="24"/>
      <w:szCs w:val="24"/>
      <w:lang w:eastAsia="sk-SK"/>
    </w:rPr>
  </w:style>
  <w:style w:type="character" w:customStyle="1" w:styleId="Uherekova">
    <w:name w:val="Uherekova"/>
    <w:semiHidden/>
    <w:rsid w:val="00D60DE3"/>
    <w:rPr>
      <w:rFonts w:ascii="Arial" w:hAnsi="Arial" w:cs="Arial"/>
      <w:color w:val="000080"/>
      <w:sz w:val="20"/>
      <w:szCs w:val="20"/>
    </w:rPr>
  </w:style>
  <w:style w:type="paragraph" w:styleId="Zarkazkladnhotextu2">
    <w:name w:val="Body Text Indent 2"/>
    <w:basedOn w:val="Normlny"/>
    <w:link w:val="Zarkazkladnhotextu2Char"/>
    <w:semiHidden/>
    <w:rsid w:val="00321322"/>
    <w:pPr>
      <w:spacing w:after="120" w:line="480" w:lineRule="auto"/>
      <w:ind w:left="283"/>
    </w:pPr>
    <w:rPr>
      <w:bCs w:val="0"/>
      <w:sz w:val="24"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semiHidden/>
    <w:locked/>
    <w:rsid w:val="00321322"/>
    <w:rPr>
      <w:rFonts w:eastAsia="Calibri"/>
      <w:sz w:val="24"/>
      <w:szCs w:val="24"/>
      <w:lang w:val="sk-SK" w:eastAsia="sk-SK" w:bidi="ar-SA"/>
    </w:rPr>
  </w:style>
  <w:style w:type="paragraph" w:customStyle="1" w:styleId="ListParagraph0">
    <w:name w:val="List Paragraph0"/>
    <w:basedOn w:val="Normlny"/>
    <w:rsid w:val="00DB3607"/>
    <w:pPr>
      <w:ind w:left="720"/>
      <w:contextualSpacing/>
    </w:pPr>
    <w:rPr>
      <w:rFonts w:ascii="Calibri" w:eastAsia="Times New Roman" w:hAnsi="Calibri"/>
      <w:bCs w:val="0"/>
    </w:rPr>
  </w:style>
  <w:style w:type="paragraph" w:styleId="Normlnywebov">
    <w:name w:val="Normal (Web)"/>
    <w:basedOn w:val="Normlny"/>
    <w:uiPriority w:val="99"/>
    <w:rsid w:val="003C1A1A"/>
    <w:pPr>
      <w:spacing w:before="100" w:beforeAutospacing="1" w:after="100" w:afterAutospacing="1" w:line="240" w:lineRule="auto"/>
    </w:pPr>
    <w:rPr>
      <w:bCs w:val="0"/>
      <w:sz w:val="24"/>
      <w:szCs w:val="24"/>
      <w:lang w:eastAsia="sk-SK"/>
    </w:rPr>
  </w:style>
  <w:style w:type="paragraph" w:styleId="Zarkazkladnhotextu3">
    <w:name w:val="Body Text Indent 3"/>
    <w:basedOn w:val="Normlny"/>
    <w:rsid w:val="0057238C"/>
    <w:pPr>
      <w:spacing w:after="120"/>
      <w:ind w:left="283"/>
    </w:pPr>
    <w:rPr>
      <w:sz w:val="16"/>
      <w:szCs w:val="16"/>
    </w:rPr>
  </w:style>
  <w:style w:type="paragraph" w:styleId="Podtitul">
    <w:name w:val="Subtitle"/>
    <w:basedOn w:val="Normlny"/>
    <w:link w:val="PodtitulChar"/>
    <w:qFormat/>
    <w:rsid w:val="0057238C"/>
    <w:pPr>
      <w:spacing w:after="0" w:line="240" w:lineRule="auto"/>
      <w:jc w:val="both"/>
    </w:pPr>
    <w:rPr>
      <w:b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57238C"/>
    <w:pPr>
      <w:spacing w:after="0" w:line="240" w:lineRule="auto"/>
      <w:ind w:firstLine="540"/>
      <w:jc w:val="center"/>
    </w:pPr>
    <w:rPr>
      <w:b/>
      <w:sz w:val="28"/>
      <w:szCs w:val="24"/>
      <w:lang w:eastAsia="sk-SK"/>
    </w:rPr>
  </w:style>
  <w:style w:type="character" w:styleId="Hypertextovprepojenie">
    <w:name w:val="Hyperlink"/>
    <w:uiPriority w:val="99"/>
    <w:unhideWhenUsed/>
    <w:rsid w:val="00392000"/>
    <w:rPr>
      <w:color w:val="0000FF"/>
      <w:u w:val="single"/>
    </w:rPr>
  </w:style>
  <w:style w:type="character" w:customStyle="1" w:styleId="HlavikaChar">
    <w:name w:val="Hlavička Char"/>
    <w:link w:val="Hlavika"/>
    <w:rsid w:val="00392000"/>
    <w:rPr>
      <w:sz w:val="24"/>
      <w:szCs w:val="24"/>
      <w:lang w:val="sk-SK" w:eastAsia="sk-SK" w:bidi="ar-SA"/>
    </w:rPr>
  </w:style>
  <w:style w:type="character" w:customStyle="1" w:styleId="CharChar15">
    <w:name w:val="Char Char15"/>
    <w:rsid w:val="00392000"/>
    <w:rPr>
      <w:i/>
      <w:iCs/>
      <w:smallCaps/>
      <w:spacing w:val="5"/>
      <w:sz w:val="26"/>
      <w:szCs w:val="26"/>
    </w:rPr>
  </w:style>
  <w:style w:type="character" w:customStyle="1" w:styleId="CharChar14">
    <w:name w:val="Char Char14"/>
    <w:rsid w:val="00392000"/>
    <w:rPr>
      <w:b/>
      <w:bCs/>
      <w:spacing w:val="5"/>
      <w:sz w:val="24"/>
      <w:szCs w:val="24"/>
    </w:rPr>
  </w:style>
  <w:style w:type="character" w:customStyle="1" w:styleId="Nadpis1Char">
    <w:name w:val="Nadpis 1 Char"/>
    <w:link w:val="Nadpis1"/>
    <w:rsid w:val="000E6B1F"/>
    <w:rPr>
      <w:b/>
      <w:bCs/>
      <w:sz w:val="24"/>
      <w:szCs w:val="32"/>
      <w:lang w:eastAsia="sk-SK"/>
    </w:rPr>
  </w:style>
  <w:style w:type="character" w:customStyle="1" w:styleId="CharChar16">
    <w:name w:val="Char Char16"/>
    <w:semiHidden/>
    <w:rsid w:val="00392000"/>
    <w:rPr>
      <w:smallCaps/>
      <w:sz w:val="28"/>
      <w:szCs w:val="28"/>
    </w:rPr>
  </w:style>
  <w:style w:type="character" w:customStyle="1" w:styleId="Nadpis5Char">
    <w:name w:val="Nadpis 5 Char"/>
    <w:link w:val="Nadpis5"/>
    <w:semiHidden/>
    <w:rsid w:val="00392000"/>
    <w:rPr>
      <w:rFonts w:eastAsia="Calibri"/>
      <w:b/>
      <w:bCs/>
      <w:i/>
      <w:iCs/>
      <w:sz w:val="26"/>
      <w:szCs w:val="26"/>
      <w:lang w:val="sk-SK" w:eastAsia="en-US" w:bidi="ar-SA"/>
    </w:rPr>
  </w:style>
  <w:style w:type="character" w:customStyle="1" w:styleId="Nadpis6Char">
    <w:name w:val="Nadpis 6 Char"/>
    <w:link w:val="Nadpis6"/>
    <w:semiHidden/>
    <w:rsid w:val="00392000"/>
    <w:rPr>
      <w:rFonts w:eastAsia="Calibri"/>
      <w:b/>
      <w:sz w:val="22"/>
      <w:szCs w:val="22"/>
      <w:lang w:val="sk-SK" w:eastAsia="en-US" w:bidi="ar-SA"/>
    </w:rPr>
  </w:style>
  <w:style w:type="character" w:customStyle="1" w:styleId="Nadpis7Char">
    <w:name w:val="Nadpis 7 Char"/>
    <w:link w:val="Nadpis7"/>
    <w:semiHidden/>
    <w:rsid w:val="00392000"/>
    <w:rPr>
      <w:rFonts w:eastAsia="Calibri"/>
      <w:bCs/>
      <w:sz w:val="24"/>
      <w:szCs w:val="24"/>
      <w:lang w:val="sk-SK" w:eastAsia="en-US" w:bidi="ar-SA"/>
    </w:rPr>
  </w:style>
  <w:style w:type="character" w:customStyle="1" w:styleId="CharChar10">
    <w:name w:val="Char Char10"/>
    <w:semiHidden/>
    <w:rsid w:val="00392000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semiHidden/>
    <w:rsid w:val="00392000"/>
    <w:rPr>
      <w:rFonts w:ascii="Arial" w:eastAsia="Calibri" w:hAnsi="Arial" w:cs="Arial"/>
      <w:bCs/>
      <w:sz w:val="22"/>
      <w:szCs w:val="22"/>
      <w:lang w:val="sk-SK" w:eastAsia="en-US" w:bidi="ar-SA"/>
    </w:rPr>
  </w:style>
  <w:style w:type="paragraph" w:styleId="Popis">
    <w:name w:val="caption"/>
    <w:basedOn w:val="Normlny"/>
    <w:next w:val="Normlny"/>
    <w:qFormat/>
    <w:rsid w:val="00392000"/>
    <w:rPr>
      <w:rFonts w:ascii="Cambria" w:eastAsia="Times New Roman" w:hAnsi="Cambria"/>
      <w:b/>
      <w:smallCaps/>
      <w:color w:val="1F497D"/>
      <w:spacing w:val="10"/>
      <w:sz w:val="18"/>
      <w:szCs w:val="18"/>
      <w:lang w:val="en-US" w:bidi="en-US"/>
    </w:rPr>
  </w:style>
  <w:style w:type="character" w:customStyle="1" w:styleId="NzovChar">
    <w:name w:val="Názov Char"/>
    <w:link w:val="Nzov"/>
    <w:rsid w:val="00392000"/>
    <w:rPr>
      <w:b/>
      <w:bCs/>
      <w:sz w:val="28"/>
      <w:szCs w:val="24"/>
      <w:lang w:val="sk-SK" w:eastAsia="sk-SK" w:bidi="ar-SA"/>
    </w:rPr>
  </w:style>
  <w:style w:type="character" w:customStyle="1" w:styleId="PodtitulChar">
    <w:name w:val="Podtitul Char"/>
    <w:link w:val="Podtitul"/>
    <w:rsid w:val="00392000"/>
    <w:rPr>
      <w:b/>
      <w:bCs/>
      <w:sz w:val="24"/>
      <w:szCs w:val="24"/>
      <w:lang w:val="sk-SK" w:eastAsia="sk-SK" w:bidi="ar-SA"/>
    </w:rPr>
  </w:style>
  <w:style w:type="character" w:styleId="Siln">
    <w:name w:val="Strong"/>
    <w:uiPriority w:val="22"/>
    <w:qFormat/>
    <w:rsid w:val="00392000"/>
    <w:rPr>
      <w:b/>
      <w:bCs/>
    </w:rPr>
  </w:style>
  <w:style w:type="character" w:styleId="Zvraznenie">
    <w:name w:val="Emphasis"/>
    <w:qFormat/>
    <w:rsid w:val="00392000"/>
    <w:rPr>
      <w:b/>
      <w:bCs/>
      <w:i/>
      <w:iCs/>
      <w:spacing w:val="10"/>
    </w:rPr>
  </w:style>
  <w:style w:type="paragraph" w:styleId="Citcia">
    <w:name w:val="Quote"/>
    <w:basedOn w:val="Normlny"/>
    <w:next w:val="Normlny"/>
    <w:link w:val="CitciaChar"/>
    <w:qFormat/>
    <w:rsid w:val="00392000"/>
    <w:rPr>
      <w:rFonts w:ascii="Cambria" w:hAnsi="Cambria"/>
      <w:bCs w:val="0"/>
      <w:i/>
      <w:iCs/>
      <w:lang w:val="en-US" w:bidi="en-US"/>
    </w:rPr>
  </w:style>
  <w:style w:type="character" w:customStyle="1" w:styleId="CitciaChar">
    <w:name w:val="Citácia Char"/>
    <w:link w:val="Citcia"/>
    <w:rsid w:val="00392000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Zvraznencitcia">
    <w:name w:val="Intense Quote"/>
    <w:basedOn w:val="Normlny"/>
    <w:next w:val="Normlny"/>
    <w:link w:val="ZvraznencitciaChar"/>
    <w:qFormat/>
    <w:rsid w:val="003920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bCs w:val="0"/>
      <w:i/>
      <w:iCs/>
      <w:lang w:val="en-US" w:bidi="en-US"/>
    </w:rPr>
  </w:style>
  <w:style w:type="character" w:customStyle="1" w:styleId="ZvraznencitciaChar">
    <w:name w:val="Zvýraznená citácia Char"/>
    <w:link w:val="Zvraznencitcia"/>
    <w:rsid w:val="00392000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Jemnzvraznenie">
    <w:name w:val="Subtle Emphasis"/>
    <w:aliases w:val="nadpis 21"/>
    <w:rsid w:val="005E521D"/>
    <w:rPr>
      <w:rFonts w:ascii="Times New Roman" w:hAnsi="Times New Roman"/>
      <w:b/>
      <w:i w:val="0"/>
      <w:iCs/>
      <w:sz w:val="28"/>
    </w:rPr>
  </w:style>
  <w:style w:type="character" w:styleId="Intenzvnezvraznenie">
    <w:name w:val="Intense Emphasis"/>
    <w:aliases w:val="nadpis 2"/>
    <w:qFormat/>
    <w:rsid w:val="005E521D"/>
    <w:rPr>
      <w:rFonts w:ascii="Times New Roman" w:hAnsi="Times New Roman"/>
      <w:b/>
      <w:bCs/>
      <w:i w:val="0"/>
      <w:iCs/>
      <w:sz w:val="28"/>
    </w:rPr>
  </w:style>
  <w:style w:type="character" w:styleId="Jemnodkaz">
    <w:name w:val="Subtle Reference"/>
    <w:qFormat/>
    <w:rsid w:val="00392000"/>
    <w:rPr>
      <w:smallCaps/>
    </w:rPr>
  </w:style>
  <w:style w:type="character" w:styleId="Intenzvnyodkaz">
    <w:name w:val="Intense Reference"/>
    <w:aliases w:val="nadpis 3"/>
    <w:qFormat/>
    <w:rsid w:val="005A7CA5"/>
    <w:rPr>
      <w:rFonts w:ascii="Times New Roman" w:hAnsi="Times New Roman"/>
      <w:b/>
      <w:bCs/>
      <w:smallCaps/>
      <w:sz w:val="32"/>
    </w:rPr>
  </w:style>
  <w:style w:type="character" w:styleId="Nzovknihy">
    <w:name w:val="Book Title"/>
    <w:qFormat/>
    <w:rsid w:val="00392000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qFormat/>
    <w:rsid w:val="00392000"/>
    <w:pPr>
      <w:keepNext w:val="0"/>
      <w:autoSpaceDE/>
      <w:autoSpaceDN/>
      <w:spacing w:before="480" w:line="276" w:lineRule="auto"/>
      <w:contextualSpacing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en-US" w:eastAsia="en-US" w:bidi="en-US"/>
    </w:rPr>
  </w:style>
  <w:style w:type="character" w:customStyle="1" w:styleId="ZkladntextChar">
    <w:name w:val="Základný text Char"/>
    <w:aliases w:val=" Char Char1"/>
    <w:link w:val="Zkladntext"/>
    <w:rsid w:val="00392000"/>
    <w:rPr>
      <w:rFonts w:eastAsia="Calibri"/>
      <w:bCs/>
      <w:sz w:val="22"/>
      <w:szCs w:val="22"/>
      <w:lang w:val="sk-SK" w:eastAsia="en-US" w:bidi="ar-SA"/>
    </w:rPr>
  </w:style>
  <w:style w:type="character" w:customStyle="1" w:styleId="PtaChar">
    <w:name w:val="Päta Char"/>
    <w:aliases w:val=" Char Char Char"/>
    <w:link w:val="Pta"/>
    <w:uiPriority w:val="99"/>
    <w:rsid w:val="00392000"/>
    <w:rPr>
      <w:lang w:val="sk-SK" w:eastAsia="sk-SK" w:bidi="ar-SA"/>
    </w:rPr>
  </w:style>
  <w:style w:type="paragraph" w:styleId="Textpoznmkypodiarou">
    <w:name w:val="footnote text"/>
    <w:basedOn w:val="Normlny"/>
    <w:semiHidden/>
    <w:rsid w:val="00392000"/>
    <w:pPr>
      <w:spacing w:after="0" w:line="240" w:lineRule="auto"/>
    </w:pPr>
    <w:rPr>
      <w:rFonts w:eastAsia="Times New Roman"/>
      <w:bCs w:val="0"/>
      <w:color w:val="000000"/>
      <w:sz w:val="20"/>
      <w:szCs w:val="20"/>
      <w:lang w:val="en-GB" w:eastAsia="cs-CZ"/>
    </w:rPr>
  </w:style>
  <w:style w:type="character" w:styleId="Odkaznapoznmkupodiarou">
    <w:name w:val="footnote reference"/>
    <w:semiHidden/>
    <w:rsid w:val="00392000"/>
    <w:rPr>
      <w:vertAlign w:val="superscript"/>
    </w:rPr>
  </w:style>
  <w:style w:type="paragraph" w:styleId="AdresaHTML">
    <w:name w:val="HTML Address"/>
    <w:basedOn w:val="Normlny"/>
    <w:rsid w:val="00D0167E"/>
    <w:pPr>
      <w:spacing w:after="0" w:line="240" w:lineRule="auto"/>
    </w:pPr>
    <w:rPr>
      <w:rFonts w:eastAsia="Times New Roman"/>
      <w:bCs w:val="0"/>
      <w:i/>
      <w:iCs/>
      <w:sz w:val="24"/>
      <w:szCs w:val="24"/>
      <w:lang w:eastAsia="sk-SK"/>
    </w:rPr>
  </w:style>
  <w:style w:type="paragraph" w:customStyle="1" w:styleId="tlPrvzarkazkladnhotextu2Vavo1cmOpakovanzar">
    <w:name w:val="Štýl Prvá zarážka základného textu 2 + Vľavo:  1 cm Opakovaná zar..."/>
    <w:basedOn w:val="Prvzarkazkladnhotextu2"/>
    <w:rsid w:val="00501481"/>
    <w:pPr>
      <w:numPr>
        <w:numId w:val="11"/>
      </w:numPr>
      <w:spacing w:after="0" w:line="360" w:lineRule="auto"/>
      <w:jc w:val="both"/>
    </w:pPr>
    <w:rPr>
      <w:szCs w:val="20"/>
    </w:rPr>
  </w:style>
  <w:style w:type="paragraph" w:styleId="Prvzarkazkladnhotextu2">
    <w:name w:val="Body Text First Indent 2"/>
    <w:basedOn w:val="Zarkazkladnhotextu"/>
    <w:link w:val="Prvzarkazkladnhotextu2Char"/>
    <w:rsid w:val="00501481"/>
    <w:pPr>
      <w:ind w:firstLine="210"/>
    </w:pPr>
  </w:style>
  <w:style w:type="character" w:customStyle="1" w:styleId="msoins0">
    <w:name w:val="msoins"/>
    <w:rsid w:val="00501481"/>
    <w:rPr>
      <w:rFonts w:ascii="Times New Roman" w:hAnsi="Times New Roman" w:cs="Times New Roman"/>
    </w:rPr>
  </w:style>
  <w:style w:type="character" w:customStyle="1" w:styleId="spelle">
    <w:name w:val="spelle"/>
    <w:rsid w:val="00501481"/>
    <w:rPr>
      <w:rFonts w:ascii="Times New Roman" w:hAnsi="Times New Roman" w:cs="Times New Roman"/>
    </w:rPr>
  </w:style>
  <w:style w:type="paragraph" w:customStyle="1" w:styleId="Vchodzie">
    <w:name w:val="Východzie"/>
    <w:rsid w:val="00BC0C5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sk-SK"/>
    </w:rPr>
  </w:style>
  <w:style w:type="paragraph" w:customStyle="1" w:styleId="Noparagraphstyle">
    <w:name w:val="[No paragraph style]"/>
    <w:rsid w:val="006E1CFD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A77495"/>
  </w:style>
  <w:style w:type="paragraph" w:customStyle="1" w:styleId="Standard">
    <w:name w:val="Standard"/>
    <w:uiPriority w:val="99"/>
    <w:rsid w:val="0094552C"/>
    <w:pPr>
      <w:widowControl w:val="0"/>
      <w:suppressAutoHyphens/>
      <w:autoSpaceDN w:val="0"/>
      <w:ind w:left="113" w:hanging="113"/>
      <w:textAlignment w:val="baseline"/>
    </w:pPr>
    <w:rPr>
      <w:rFonts w:cs="Tahoma"/>
      <w:kern w:val="3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7A3489"/>
    <w:pPr>
      <w:widowControl w:val="0"/>
      <w:spacing w:after="0" w:line="240" w:lineRule="auto"/>
    </w:pPr>
    <w:rPr>
      <w:rFonts w:ascii="Calibri" w:hAnsi="Calibri"/>
      <w:bCs w:val="0"/>
      <w:lang w:val="en-US"/>
    </w:rPr>
  </w:style>
  <w:style w:type="character" w:customStyle="1" w:styleId="Prvzarkazkladnhotextu2Char">
    <w:name w:val="Prvá zarážka základného textu 2 Char"/>
    <w:link w:val="Prvzarkazkladnhotextu2"/>
    <w:rsid w:val="00640205"/>
    <w:rPr>
      <w:rFonts w:eastAsia="Times New Roman"/>
      <w:sz w:val="24"/>
      <w:szCs w:val="24"/>
    </w:rPr>
  </w:style>
  <w:style w:type="paragraph" w:customStyle="1" w:styleId="paragraph">
    <w:name w:val="paragraph"/>
    <w:basedOn w:val="Normlny"/>
    <w:rsid w:val="0058002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80022"/>
  </w:style>
  <w:style w:type="character" w:customStyle="1" w:styleId="eop">
    <w:name w:val="eop"/>
    <w:basedOn w:val="Predvolenpsmoodseku"/>
    <w:rsid w:val="00580022"/>
  </w:style>
  <w:style w:type="character" w:customStyle="1" w:styleId="spellingerror">
    <w:name w:val="spellingerror"/>
    <w:basedOn w:val="Predvolenpsmoodseku"/>
    <w:rsid w:val="00580022"/>
  </w:style>
  <w:style w:type="character" w:customStyle="1" w:styleId="unsupportedobjecttext">
    <w:name w:val="unsupportedobjecttext"/>
    <w:basedOn w:val="Predvolenpsmoodseku"/>
    <w:rsid w:val="00580022"/>
  </w:style>
  <w:style w:type="character" w:customStyle="1" w:styleId="tabchar">
    <w:name w:val="tabchar"/>
    <w:basedOn w:val="Predvolenpsmoodseku"/>
    <w:rsid w:val="00580022"/>
  </w:style>
  <w:style w:type="paragraph" w:styleId="Obsah1">
    <w:name w:val="toc 1"/>
    <w:basedOn w:val="Normlny"/>
    <w:next w:val="Normlny"/>
    <w:autoRedefine/>
    <w:uiPriority w:val="39"/>
    <w:unhideWhenUsed/>
    <w:rsid w:val="002966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9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0495-C8B3-46E4-BA3E-0BADA0F8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35</Pages>
  <Words>12110</Words>
  <Characters>69027</Characters>
  <Application>Microsoft Office Word</Application>
  <DocSecurity>0</DocSecurity>
  <Lines>575</Lines>
  <Paragraphs>161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ŠVP</vt:lpstr>
    </vt:vector>
  </TitlesOfParts>
  <Company/>
  <LinksUpToDate>false</LinksUpToDate>
  <CharactersWithSpaces>80976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</dc:title>
  <dc:subject/>
  <dc:creator>PhDr. Ľ. Hajduk, PhD.</dc:creator>
  <cp:keywords/>
  <cp:lastModifiedBy>slavka.slivkova</cp:lastModifiedBy>
  <cp:revision>12</cp:revision>
  <cp:lastPrinted>2021-02-09T13:18:00Z</cp:lastPrinted>
  <dcterms:created xsi:type="dcterms:W3CDTF">2021-02-09T08:27:00Z</dcterms:created>
  <dcterms:modified xsi:type="dcterms:W3CDTF">2021-02-15T12:22:00Z</dcterms:modified>
</cp:coreProperties>
</file>