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D8" w:rsidRDefault="00F85FD8">
      <w:pPr>
        <w:rPr>
          <w:lang w:val="pl-PL"/>
        </w:rPr>
      </w:pPr>
      <w:r w:rsidRPr="00F85FD8">
        <w:rPr>
          <w:b/>
          <w:sz w:val="28"/>
          <w:szCs w:val="28"/>
          <w:lang w:val="pl-PL"/>
        </w:rPr>
        <w:t>Scen</w:t>
      </w:r>
      <w:r>
        <w:rPr>
          <w:b/>
          <w:sz w:val="28"/>
          <w:szCs w:val="28"/>
          <w:lang w:val="pl-PL"/>
        </w:rPr>
        <w:t>ariusz zajęć dla uczniów z kl. I</w:t>
      </w:r>
      <w:r w:rsidRPr="00F85FD8">
        <w:rPr>
          <w:b/>
          <w:sz w:val="28"/>
          <w:szCs w:val="28"/>
          <w:lang w:val="pl-PL"/>
        </w:rPr>
        <w:t>-III szkoły podstawowej</w:t>
      </w:r>
      <w:r>
        <w:rPr>
          <w:lang w:val="pl-PL"/>
        </w:rPr>
        <w:t xml:space="preserve"> </w:t>
      </w:r>
    </w:p>
    <w:p w:rsidR="00233830" w:rsidRDefault="00233830" w:rsidP="00233830">
      <w:pPr>
        <w:jc w:val="center"/>
        <w:rPr>
          <w:b/>
          <w:lang w:val="pl-PL"/>
        </w:rPr>
      </w:pPr>
      <w:r>
        <w:rPr>
          <w:b/>
          <w:lang w:val="pl-PL"/>
        </w:rPr>
        <w:t xml:space="preserve">oprac. Agata </w:t>
      </w:r>
      <w:proofErr w:type="spellStart"/>
      <w:r>
        <w:rPr>
          <w:b/>
          <w:lang w:val="pl-PL"/>
        </w:rPr>
        <w:t>Kozmana</w:t>
      </w:r>
      <w:proofErr w:type="spellEnd"/>
    </w:p>
    <w:p w:rsidR="00F85FD8" w:rsidRPr="00533F34" w:rsidRDefault="00F85FD8">
      <w:pPr>
        <w:rPr>
          <w:b/>
          <w:sz w:val="24"/>
          <w:szCs w:val="24"/>
          <w:u w:val="single"/>
          <w:lang w:val="pl-PL"/>
        </w:rPr>
      </w:pPr>
      <w:r w:rsidRPr="00533F34">
        <w:rPr>
          <w:b/>
          <w:sz w:val="24"/>
          <w:szCs w:val="24"/>
          <w:lang w:val="pl-PL"/>
        </w:rPr>
        <w:t>I.</w:t>
      </w:r>
      <w:r>
        <w:rPr>
          <w:lang w:val="pl-PL"/>
        </w:rPr>
        <w:t xml:space="preserve"> </w:t>
      </w:r>
      <w:r w:rsidRPr="00533F34">
        <w:rPr>
          <w:b/>
          <w:sz w:val="24"/>
          <w:szCs w:val="24"/>
          <w:u w:val="single"/>
          <w:lang w:val="pl-PL"/>
        </w:rPr>
        <w:t>Temat: Jak możemy chronić nasze środowisko?</w:t>
      </w:r>
    </w:p>
    <w:p w:rsidR="00F85FD8" w:rsidRDefault="00734EBC">
      <w:pPr>
        <w:rPr>
          <w:lang w:val="pl-PL"/>
        </w:rPr>
      </w:pPr>
      <w:r w:rsidRPr="00533F34">
        <w:rPr>
          <w:b/>
          <w:u w:val="single"/>
          <w:lang w:val="pl-PL"/>
        </w:rPr>
        <w:t xml:space="preserve"> II</w:t>
      </w:r>
      <w:r w:rsidRPr="00533F34">
        <w:rPr>
          <w:b/>
          <w:sz w:val="24"/>
          <w:szCs w:val="24"/>
          <w:u w:val="single"/>
          <w:lang w:val="pl-PL"/>
        </w:rPr>
        <w:t>. Cel ogólny</w:t>
      </w:r>
      <w:r>
        <w:rPr>
          <w:lang w:val="pl-PL"/>
        </w:rPr>
        <w:t xml:space="preserve">: Uświadomienie uczniom konieczności  </w:t>
      </w:r>
      <w:r w:rsidR="00F85FD8" w:rsidRPr="00F85FD8">
        <w:rPr>
          <w:lang w:val="pl-PL"/>
        </w:rPr>
        <w:t>segregacji odpadów, kształtowanie świadomości ekologicznej uczniów związanej z właściwym zagospodarowaniem odpadów.</w:t>
      </w:r>
    </w:p>
    <w:p w:rsidR="00734EBC" w:rsidRDefault="00F85FD8">
      <w:pPr>
        <w:rPr>
          <w:lang w:val="pl-PL"/>
        </w:rPr>
      </w:pPr>
      <w:r w:rsidRPr="00533F34">
        <w:rPr>
          <w:b/>
          <w:sz w:val="24"/>
          <w:szCs w:val="24"/>
          <w:u w:val="single"/>
          <w:lang w:val="pl-PL"/>
        </w:rPr>
        <w:t xml:space="preserve"> III. Cele szczegółowe</w:t>
      </w:r>
      <w:r w:rsidRPr="00F85FD8">
        <w:rPr>
          <w:lang w:val="pl-PL"/>
        </w:rPr>
        <w:t>:</w:t>
      </w:r>
    </w:p>
    <w:p w:rsidR="00734EBC" w:rsidRDefault="00734EBC">
      <w:pPr>
        <w:rPr>
          <w:lang w:val="pl-PL"/>
        </w:rPr>
      </w:pPr>
      <w:r>
        <w:rPr>
          <w:lang w:val="pl-PL"/>
        </w:rPr>
        <w:t>-</w:t>
      </w:r>
      <w:r w:rsidR="00F85FD8" w:rsidRPr="00F85FD8">
        <w:rPr>
          <w:lang w:val="pl-PL"/>
        </w:rPr>
        <w:t xml:space="preserve">  Uczeń wie, że odpady szkodzą przyrodzie i środowisku</w:t>
      </w:r>
    </w:p>
    <w:p w:rsidR="00734EBC" w:rsidRDefault="00F85FD8">
      <w:pPr>
        <w:rPr>
          <w:lang w:val="pl-PL"/>
        </w:rPr>
      </w:pPr>
      <w:r w:rsidRPr="00F85FD8">
        <w:rPr>
          <w:lang w:val="pl-PL"/>
        </w:rPr>
        <w:t>,</w:t>
      </w:r>
      <w:r>
        <w:sym w:font="Symbol" w:char="F02D"/>
      </w:r>
      <w:r w:rsidRPr="00F85FD8">
        <w:rPr>
          <w:lang w:val="pl-PL"/>
        </w:rPr>
        <w:t xml:space="preserve">  Uczeń rozumie, dlaczego tak ważne jest segregowanie odpadów,</w:t>
      </w:r>
    </w:p>
    <w:p w:rsidR="00734EBC" w:rsidRDefault="00F85FD8">
      <w:pPr>
        <w:rPr>
          <w:lang w:val="pl-PL"/>
        </w:rPr>
      </w:pPr>
      <w:r>
        <w:sym w:font="Symbol" w:char="F02D"/>
      </w:r>
      <w:r w:rsidRPr="00F85FD8">
        <w:rPr>
          <w:lang w:val="pl-PL"/>
        </w:rPr>
        <w:t xml:space="preserve">  Uczeń prawidłowo segreguje odpady do odpowiednich pojemników,</w:t>
      </w:r>
    </w:p>
    <w:p w:rsidR="00734EBC" w:rsidRDefault="00F85FD8">
      <w:pPr>
        <w:rPr>
          <w:lang w:val="pl-PL"/>
        </w:rPr>
      </w:pPr>
      <w:r>
        <w:sym w:font="Symbol" w:char="F02D"/>
      </w:r>
      <w:r w:rsidRPr="00F85FD8">
        <w:rPr>
          <w:lang w:val="pl-PL"/>
        </w:rPr>
        <w:t xml:space="preserve">  Uczeń wie i potrafi wytłumaczyć, co to jest recykling,</w:t>
      </w:r>
    </w:p>
    <w:p w:rsidR="00734EBC" w:rsidRDefault="00F85FD8">
      <w:pPr>
        <w:rPr>
          <w:lang w:val="pl-PL"/>
        </w:rPr>
      </w:pPr>
      <w:r>
        <w:sym w:font="Symbol" w:char="F02D"/>
      </w:r>
      <w:r w:rsidRPr="00F85FD8">
        <w:rPr>
          <w:lang w:val="pl-PL"/>
        </w:rPr>
        <w:t xml:space="preserve">  Uczeń rozumie potrzebę dbania o środowisko poprzez ponowne</w:t>
      </w:r>
      <w:r w:rsidR="00734EBC" w:rsidRPr="00734EBC">
        <w:rPr>
          <w:lang w:val="pl-PL"/>
        </w:rPr>
        <w:t xml:space="preserve"> </w:t>
      </w:r>
      <w:r w:rsidRPr="00F85FD8">
        <w:rPr>
          <w:lang w:val="pl-PL"/>
        </w:rPr>
        <w:t xml:space="preserve"> </w:t>
      </w:r>
      <w:r w:rsidR="00734EBC">
        <w:rPr>
          <w:lang w:val="pl-PL"/>
        </w:rPr>
        <w:t>wykorzystywa</w:t>
      </w:r>
      <w:r w:rsidRPr="00F85FD8">
        <w:rPr>
          <w:lang w:val="pl-PL"/>
        </w:rPr>
        <w:t>nie odpadów i ich segregację.</w:t>
      </w:r>
    </w:p>
    <w:p w:rsidR="00734EBC" w:rsidRPr="00533F34" w:rsidRDefault="00F85FD8">
      <w:pPr>
        <w:rPr>
          <w:b/>
          <w:u w:val="single"/>
          <w:lang w:val="pl-PL"/>
        </w:rPr>
      </w:pPr>
      <w:r w:rsidRPr="00533F34">
        <w:rPr>
          <w:b/>
          <w:u w:val="single"/>
          <w:lang w:val="pl-PL"/>
        </w:rPr>
        <w:t xml:space="preserve"> IV. Metody nauczania: </w:t>
      </w:r>
    </w:p>
    <w:p w:rsidR="00734EBC" w:rsidRDefault="00533F34">
      <w:pPr>
        <w:rPr>
          <w:lang w:val="pl-PL"/>
        </w:rPr>
      </w:pPr>
      <w:r>
        <w:rPr>
          <w:lang w:val="pl-PL"/>
        </w:rPr>
        <w:t>-</w:t>
      </w:r>
      <w:r w:rsidR="00F85FD8" w:rsidRPr="00F85FD8">
        <w:rPr>
          <w:lang w:val="pl-PL"/>
        </w:rPr>
        <w:t xml:space="preserve"> rozmowa kierowana,</w:t>
      </w:r>
    </w:p>
    <w:p w:rsidR="00734EBC" w:rsidRDefault="00F85FD8">
      <w:pPr>
        <w:rPr>
          <w:lang w:val="pl-PL"/>
        </w:rPr>
      </w:pPr>
      <w:r>
        <w:sym w:font="Symbol" w:char="F02D"/>
      </w:r>
      <w:r w:rsidRPr="00F85FD8">
        <w:rPr>
          <w:lang w:val="pl-PL"/>
        </w:rPr>
        <w:t xml:space="preserve">  zabawa ruchowa</w:t>
      </w:r>
    </w:p>
    <w:p w:rsidR="00734EBC" w:rsidRDefault="00F85FD8">
      <w:pPr>
        <w:rPr>
          <w:lang w:val="pl-PL"/>
        </w:rPr>
      </w:pPr>
      <w:r>
        <w:sym w:font="Symbol" w:char="F02D"/>
      </w:r>
      <w:r w:rsidR="00533F34">
        <w:rPr>
          <w:lang w:val="pl-PL"/>
        </w:rPr>
        <w:t xml:space="preserve">  rozmowa z pokazem</w:t>
      </w:r>
    </w:p>
    <w:p w:rsidR="00734EBC" w:rsidRDefault="00F85FD8">
      <w:pPr>
        <w:rPr>
          <w:lang w:val="pl-PL"/>
        </w:rPr>
      </w:pPr>
      <w:r>
        <w:sym w:font="Symbol" w:char="F02D"/>
      </w:r>
      <w:r w:rsidRPr="00F85FD8">
        <w:rPr>
          <w:lang w:val="pl-PL"/>
        </w:rPr>
        <w:t xml:space="preserve">  praktyczna</w:t>
      </w:r>
    </w:p>
    <w:p w:rsidR="00734EBC" w:rsidRDefault="00F85FD8">
      <w:pPr>
        <w:rPr>
          <w:lang w:val="pl-PL"/>
        </w:rPr>
      </w:pPr>
      <w:r>
        <w:sym w:font="Symbol" w:char="F02D"/>
      </w:r>
      <w:r w:rsidRPr="00F85FD8">
        <w:rPr>
          <w:lang w:val="pl-PL"/>
        </w:rPr>
        <w:t xml:space="preserve">  oparta na aktywności praktyczno – technicznej.</w:t>
      </w:r>
    </w:p>
    <w:p w:rsidR="00734EBC" w:rsidRPr="00533F34" w:rsidRDefault="00F85FD8">
      <w:pPr>
        <w:rPr>
          <w:b/>
          <w:sz w:val="24"/>
          <w:szCs w:val="24"/>
          <w:u w:val="single"/>
          <w:lang w:val="pl-PL"/>
        </w:rPr>
      </w:pPr>
      <w:r w:rsidRPr="00533F34">
        <w:rPr>
          <w:b/>
          <w:sz w:val="24"/>
          <w:szCs w:val="24"/>
          <w:u w:val="single"/>
          <w:lang w:val="pl-PL"/>
        </w:rPr>
        <w:t xml:space="preserve"> V. Formy pracy</w:t>
      </w:r>
    </w:p>
    <w:p w:rsidR="00734EBC" w:rsidRDefault="00734EBC">
      <w:pPr>
        <w:rPr>
          <w:lang w:val="pl-PL"/>
        </w:rPr>
      </w:pPr>
      <w:r>
        <w:rPr>
          <w:lang w:val="pl-PL"/>
        </w:rPr>
        <w:t>-z</w:t>
      </w:r>
      <w:r w:rsidR="00F85FD8" w:rsidRPr="00F85FD8">
        <w:rPr>
          <w:lang w:val="pl-PL"/>
        </w:rPr>
        <w:t>espołowa</w:t>
      </w:r>
    </w:p>
    <w:p w:rsidR="00734EBC" w:rsidRDefault="00F85FD8">
      <w:pPr>
        <w:rPr>
          <w:lang w:val="pl-PL"/>
        </w:rPr>
      </w:pPr>
      <w:r>
        <w:sym w:font="Symbol" w:char="F02D"/>
      </w:r>
      <w:r w:rsidR="00533F34">
        <w:rPr>
          <w:lang w:val="pl-PL"/>
        </w:rPr>
        <w:t xml:space="preserve">  grupowa</w:t>
      </w:r>
    </w:p>
    <w:p w:rsidR="00734EBC" w:rsidRPr="00533F34" w:rsidRDefault="00F85FD8">
      <w:pPr>
        <w:rPr>
          <w:b/>
          <w:sz w:val="24"/>
          <w:szCs w:val="24"/>
          <w:u w:val="single"/>
          <w:lang w:val="pl-PL"/>
        </w:rPr>
      </w:pPr>
      <w:r w:rsidRPr="00533F34">
        <w:rPr>
          <w:b/>
          <w:sz w:val="24"/>
          <w:szCs w:val="24"/>
          <w:u w:val="single"/>
          <w:lang w:val="pl-PL"/>
        </w:rPr>
        <w:t xml:space="preserve"> VI. Środki dydaktyczne:</w:t>
      </w:r>
    </w:p>
    <w:p w:rsidR="00734EBC" w:rsidRDefault="00F85FD8">
      <w:pPr>
        <w:rPr>
          <w:lang w:val="pl-PL"/>
        </w:rPr>
      </w:pPr>
      <w:r w:rsidRPr="00F85FD8">
        <w:rPr>
          <w:lang w:val="pl-PL"/>
        </w:rPr>
        <w:t xml:space="preserve"> </w:t>
      </w:r>
      <w:r w:rsidR="00533F34">
        <w:rPr>
          <w:lang w:val="pl-PL"/>
        </w:rPr>
        <w:t>-</w:t>
      </w:r>
      <w:r w:rsidRPr="00F85FD8">
        <w:rPr>
          <w:lang w:val="pl-PL"/>
        </w:rPr>
        <w:t xml:space="preserve"> pojemniki w trzech kolorach</w:t>
      </w:r>
    </w:p>
    <w:p w:rsidR="00734EBC" w:rsidRDefault="00533F34">
      <w:pPr>
        <w:rPr>
          <w:lang w:val="pl-PL"/>
        </w:rPr>
      </w:pPr>
      <w:r>
        <w:rPr>
          <w:lang w:val="pl-PL"/>
        </w:rPr>
        <w:t>-</w:t>
      </w:r>
      <w:r w:rsidR="00F85FD8" w:rsidRPr="00F85FD8">
        <w:rPr>
          <w:lang w:val="pl-PL"/>
        </w:rPr>
        <w:t xml:space="preserve"> trzy obrazki do naklejenia na kolorowe pojemniki, na których jest słoik,</w:t>
      </w:r>
    </w:p>
    <w:p w:rsidR="00734EBC" w:rsidRDefault="00533F34">
      <w:pPr>
        <w:rPr>
          <w:lang w:val="pl-PL"/>
        </w:rPr>
      </w:pPr>
      <w:r>
        <w:t>-</w:t>
      </w:r>
      <w:r w:rsidR="00F85FD8" w:rsidRPr="00F85FD8">
        <w:rPr>
          <w:lang w:val="pl-PL"/>
        </w:rPr>
        <w:t xml:space="preserve"> plastikowa butelka</w:t>
      </w:r>
      <w:r>
        <w:rPr>
          <w:lang w:val="pl-PL"/>
        </w:rPr>
        <w:t xml:space="preserve">, gazeta </w:t>
      </w:r>
    </w:p>
    <w:p w:rsidR="00734EBC" w:rsidRDefault="00F85FD8">
      <w:pPr>
        <w:rPr>
          <w:lang w:val="pl-PL"/>
        </w:rPr>
      </w:pPr>
      <w:r w:rsidRPr="00F85FD8">
        <w:rPr>
          <w:lang w:val="pl-PL"/>
        </w:rPr>
        <w:t xml:space="preserve"> </w:t>
      </w:r>
      <w:r w:rsidR="00533F34">
        <w:rPr>
          <w:lang w:val="pl-PL"/>
        </w:rPr>
        <w:t>-</w:t>
      </w:r>
      <w:r w:rsidRPr="00F85FD8">
        <w:rPr>
          <w:lang w:val="pl-PL"/>
        </w:rPr>
        <w:t xml:space="preserve"> czyste odpady z trzech różnych grup (tworzywa sztuczne, papierowe, szklane)</w:t>
      </w:r>
    </w:p>
    <w:p w:rsidR="00734EBC" w:rsidRDefault="00533F34">
      <w:pPr>
        <w:rPr>
          <w:lang w:val="pl-PL"/>
        </w:rPr>
      </w:pPr>
      <w:r w:rsidRPr="00533F34">
        <w:rPr>
          <w:lang w:val="pl-PL"/>
        </w:rPr>
        <w:t>-</w:t>
      </w:r>
      <w:r w:rsidR="00F85FD8" w:rsidRPr="00F85FD8">
        <w:rPr>
          <w:lang w:val="pl-PL"/>
        </w:rPr>
        <w:t xml:space="preserve"> klej, taśma klejąca, sznurek, drucik, gumki recepturki, nożyczki.</w:t>
      </w:r>
    </w:p>
    <w:p w:rsidR="00734EBC" w:rsidRDefault="00734EBC">
      <w:pPr>
        <w:rPr>
          <w:lang w:val="pl-PL"/>
        </w:rPr>
      </w:pPr>
    </w:p>
    <w:p w:rsidR="00734EBC" w:rsidRDefault="00734EBC">
      <w:pPr>
        <w:rPr>
          <w:lang w:val="pl-PL"/>
        </w:rPr>
      </w:pPr>
    </w:p>
    <w:p w:rsidR="00734EBC" w:rsidRPr="00533F34" w:rsidRDefault="00F85FD8">
      <w:pPr>
        <w:rPr>
          <w:b/>
          <w:sz w:val="24"/>
          <w:szCs w:val="24"/>
          <w:u w:val="single"/>
          <w:lang w:val="pl-PL"/>
        </w:rPr>
      </w:pPr>
      <w:r w:rsidRPr="00533F34">
        <w:rPr>
          <w:b/>
          <w:sz w:val="24"/>
          <w:szCs w:val="24"/>
          <w:u w:val="single"/>
          <w:lang w:val="pl-PL"/>
        </w:rPr>
        <w:t xml:space="preserve"> VII. Przebieg zajęć </w:t>
      </w:r>
    </w:p>
    <w:p w:rsidR="00734EBC" w:rsidRDefault="00F85FD8">
      <w:pPr>
        <w:rPr>
          <w:lang w:val="pl-PL"/>
        </w:rPr>
      </w:pPr>
      <w:r w:rsidRPr="00533F34">
        <w:rPr>
          <w:b/>
          <w:lang w:val="pl-PL"/>
        </w:rPr>
        <w:t>1</w:t>
      </w:r>
      <w:r w:rsidRPr="00F85FD8">
        <w:rPr>
          <w:lang w:val="pl-PL"/>
        </w:rPr>
        <w:t>. Powitanie uczniów</w:t>
      </w:r>
      <w:r w:rsidR="00734EBC">
        <w:rPr>
          <w:lang w:val="pl-PL"/>
        </w:rPr>
        <w:t>.</w:t>
      </w:r>
    </w:p>
    <w:p w:rsidR="00734EBC" w:rsidRDefault="00F85FD8">
      <w:pPr>
        <w:rPr>
          <w:lang w:val="pl-PL"/>
        </w:rPr>
      </w:pPr>
      <w:r w:rsidRPr="00F85FD8">
        <w:rPr>
          <w:lang w:val="pl-PL"/>
        </w:rPr>
        <w:t xml:space="preserve"> Nauczyciel wita uczniów i zaprasza ich do ustawienia się w kole.</w:t>
      </w:r>
    </w:p>
    <w:p w:rsidR="00734EBC" w:rsidRDefault="00F85FD8">
      <w:pPr>
        <w:rPr>
          <w:lang w:val="pl-PL"/>
        </w:rPr>
      </w:pPr>
      <w:r w:rsidRPr="00533F34">
        <w:rPr>
          <w:b/>
          <w:lang w:val="pl-PL"/>
        </w:rPr>
        <w:t xml:space="preserve"> 2.</w:t>
      </w:r>
      <w:r w:rsidRPr="00F85FD8">
        <w:rPr>
          <w:lang w:val="pl-PL"/>
        </w:rPr>
        <w:t xml:space="preserve"> Przedstawienie tematu zajęć</w:t>
      </w:r>
    </w:p>
    <w:p w:rsidR="00734EBC" w:rsidRDefault="00F85FD8">
      <w:pPr>
        <w:rPr>
          <w:lang w:val="pl-PL"/>
        </w:rPr>
      </w:pPr>
      <w:r w:rsidRPr="00F85FD8">
        <w:rPr>
          <w:lang w:val="pl-PL"/>
        </w:rPr>
        <w:t xml:space="preserve"> Nauczyciel wyjaśnia uczniom, że zajęcia rozpoczynamy od zabawy, która ma pomóc w odgadnięciu tematu zajęć. Nauczyciel podaje kolejno zdania określające problem odpadów. Uczniowie, którzy domyślają się, czego dotyczą zdania, podnoszą do góry rękę. Jeśli </w:t>
      </w:r>
      <w:r w:rsidR="00734EBC">
        <w:rPr>
          <w:lang w:val="pl-PL"/>
        </w:rPr>
        <w:t xml:space="preserve">po kolejnym zdaniu nie są pewni </w:t>
      </w:r>
      <w:r w:rsidRPr="00F85FD8">
        <w:rPr>
          <w:lang w:val="pl-PL"/>
        </w:rPr>
        <w:t>prawidłowej odpowiedzi, dyskretnie opuszczają rękę. Po podaniu wszystkich przygotowanych zdań większość ucz</w:t>
      </w:r>
      <w:r w:rsidR="00734EBC">
        <w:rPr>
          <w:lang w:val="pl-PL"/>
        </w:rPr>
        <w:t>niów ma rękę w górze i wszyscy</w:t>
      </w:r>
      <w:r w:rsidRPr="00F85FD8">
        <w:rPr>
          <w:lang w:val="pl-PL"/>
        </w:rPr>
        <w:t xml:space="preserve"> razem na znak prowadzącego podają głośno odpowiedź. Dzieci odgadują, że zajęcia dotyczą śmieci. Przykłady zdań:  Można je znaleźć wszędzie.</w:t>
      </w:r>
      <w:r>
        <w:sym w:font="Symbol" w:char="F02D"/>
      </w:r>
      <w:r w:rsidRPr="00F85FD8">
        <w:rPr>
          <w:lang w:val="pl-PL"/>
        </w:rPr>
        <w:t xml:space="preserve">  Wszyscy je produkują.</w:t>
      </w:r>
      <w:r>
        <w:sym w:font="Symbol" w:char="F02D"/>
      </w:r>
      <w:r w:rsidRPr="00F85FD8">
        <w:rPr>
          <w:lang w:val="pl-PL"/>
        </w:rPr>
        <w:t xml:space="preserve">  Jest ich coraz więcej.</w:t>
      </w:r>
      <w:r>
        <w:sym w:font="Symbol" w:char="F02D"/>
      </w:r>
      <w:r w:rsidRPr="00F85FD8">
        <w:rPr>
          <w:lang w:val="pl-PL"/>
        </w:rPr>
        <w:t xml:space="preserve">  Większość to opakowania.</w:t>
      </w:r>
      <w:r>
        <w:sym w:font="Symbol" w:char="F02D"/>
      </w:r>
      <w:r w:rsidRPr="00F85FD8">
        <w:rPr>
          <w:lang w:val="pl-PL"/>
        </w:rPr>
        <w:t xml:space="preserve">  Mogą się w nie zaplątać zwierzęta.</w:t>
      </w:r>
      <w:r>
        <w:sym w:font="Symbol" w:char="F02D"/>
      </w:r>
      <w:r w:rsidRPr="00F85FD8">
        <w:rPr>
          <w:lang w:val="pl-PL"/>
        </w:rPr>
        <w:t xml:space="preserve">  Czasami są niebezpieczne.</w:t>
      </w:r>
      <w:r>
        <w:sym w:font="Symbol" w:char="F02D"/>
      </w:r>
      <w:r w:rsidRPr="00F85FD8">
        <w:rPr>
          <w:lang w:val="pl-PL"/>
        </w:rPr>
        <w:t xml:space="preserve">  Nie wolno ich palić w piecu domowym.</w:t>
      </w:r>
      <w:r>
        <w:sym w:font="Symbol" w:char="F02D"/>
      </w:r>
      <w:r w:rsidRPr="00F85FD8">
        <w:rPr>
          <w:lang w:val="pl-PL"/>
        </w:rPr>
        <w:t xml:space="preserve">  Mogą być z papieru, plastiku, metalu lub szkła.</w:t>
      </w:r>
      <w:r>
        <w:sym w:font="Symbol" w:char="F02D"/>
      </w:r>
      <w:r w:rsidRPr="00F85FD8">
        <w:rPr>
          <w:lang w:val="pl-PL"/>
        </w:rPr>
        <w:t xml:space="preserve">  Czasami brzydko pachną.</w:t>
      </w:r>
      <w:r>
        <w:sym w:font="Symbol" w:char="F02D"/>
      </w:r>
      <w:r w:rsidRPr="00F85FD8">
        <w:rPr>
          <w:lang w:val="pl-PL"/>
        </w:rPr>
        <w:t xml:space="preserve">  Gdy są w pokoju to jest brudno.</w:t>
      </w:r>
      <w:r>
        <w:sym w:font="Symbol" w:char="F02D"/>
      </w:r>
      <w:r w:rsidRPr="00F85FD8">
        <w:rPr>
          <w:lang w:val="pl-PL"/>
        </w:rPr>
        <w:t xml:space="preserve">  Wyrzucamy je do kosza.</w:t>
      </w:r>
    </w:p>
    <w:p w:rsidR="00533F34" w:rsidRDefault="00F85FD8">
      <w:pPr>
        <w:rPr>
          <w:lang w:val="pl-PL"/>
        </w:rPr>
      </w:pPr>
      <w:r w:rsidRPr="00533F34">
        <w:rPr>
          <w:b/>
          <w:lang w:val="pl-PL"/>
        </w:rPr>
        <w:t xml:space="preserve"> 3.</w:t>
      </w:r>
      <w:r w:rsidRPr="00F85FD8">
        <w:rPr>
          <w:lang w:val="pl-PL"/>
        </w:rPr>
        <w:t xml:space="preserve"> Zabawa ruchowa „Ekologiczny spacer”</w:t>
      </w:r>
      <w:r w:rsidR="00734EBC">
        <w:rPr>
          <w:lang w:val="pl-PL"/>
        </w:rPr>
        <w:t>.</w:t>
      </w:r>
      <w:r w:rsidRPr="00F85FD8">
        <w:rPr>
          <w:lang w:val="pl-PL"/>
        </w:rPr>
        <w:t xml:space="preserve"> Nauczyciel rozkłada na wytyczonym miejscu kilka plastikowych butelek (butelki bez zakrętek). Na sygnał nauczyciela uczniowie rozpoczynają spacer. Poruszając się po wyznaczonym miejscu uczniowie mają za zadanie omijać butelki i nie dotykać ich. Nauczyciel dokłada coraz więcej śmieci: kule z gazet, worki foliowe, butelki. Z czasem spacer jest coraz trudniejszy. Nauczyciel pyta uczniów:  Dlaczego coraz trudniej się poruszać? Śmieci przeszkadzają.</w:t>
      </w:r>
      <w:r>
        <w:sym w:font="Symbol" w:char="F02D"/>
      </w:r>
      <w:r w:rsidRPr="00F85FD8">
        <w:rPr>
          <w:lang w:val="pl-PL"/>
        </w:rPr>
        <w:t xml:space="preserve">  Czy przyjemnie jest jak śmieci są rozsypane i jest bałagan? Nie.</w:t>
      </w:r>
      <w:r>
        <w:sym w:font="Symbol" w:char="F02D"/>
      </w:r>
      <w:r w:rsidRPr="00F85FD8">
        <w:rPr>
          <w:lang w:val="pl-PL"/>
        </w:rPr>
        <w:t xml:space="preserve">  Jakie są śmieci? Brzydkie, brudne, brzydko pachną.</w:t>
      </w:r>
      <w:r>
        <w:sym w:font="Symbol" w:char="F02D"/>
      </w:r>
      <w:r w:rsidRPr="00F85FD8">
        <w:rPr>
          <w:lang w:val="pl-PL"/>
        </w:rPr>
        <w:t xml:space="preserve"> Nauczyciel podsumowuje rozmowę i przypomina, że czystość Ziemi zależy od prawidłowego działania wszystkich ludzi. Pyta uczniów:  Skąd się biorą śmieci? Kto je wytwarza? Wszyscy ludzie.</w:t>
      </w:r>
      <w:r>
        <w:sym w:font="Symbol" w:char="F02D"/>
      </w:r>
      <w:r w:rsidRPr="00F85FD8">
        <w:rPr>
          <w:lang w:val="pl-PL"/>
        </w:rPr>
        <w:t xml:space="preserve">  Ile odpadów wytwarzamy? Dużo.</w:t>
      </w:r>
      <w:r>
        <w:sym w:font="Symbol" w:char="F02D"/>
      </w:r>
      <w:r w:rsidRPr="00F85FD8">
        <w:rPr>
          <w:lang w:val="pl-PL"/>
        </w:rPr>
        <w:t xml:space="preserve">  Co można zrobić z tymi śmieciami? Zakopać, wywieźć na wysypisko.</w:t>
      </w:r>
    </w:p>
    <w:p w:rsidR="00533F34" w:rsidRDefault="00F85FD8">
      <w:pPr>
        <w:rPr>
          <w:lang w:val="pl-PL"/>
        </w:rPr>
      </w:pPr>
      <w:r w:rsidRPr="00533F34">
        <w:rPr>
          <w:b/>
          <w:lang w:val="pl-PL"/>
        </w:rPr>
        <w:t xml:space="preserve"> 4.</w:t>
      </w:r>
      <w:r w:rsidRPr="00F85FD8">
        <w:rPr>
          <w:lang w:val="pl-PL"/>
        </w:rPr>
        <w:t xml:space="preserve"> Nauczyciel informuje uczniów, że śmieci mogą zostać ponownie wykorzystane. Prezentuje przedmioty i wskazuje z jakich surowców wtórnych zostały wykonane:  kartonowy długopis,</w:t>
      </w:r>
      <w:r>
        <w:sym w:font="Symbol" w:char="F02D"/>
      </w:r>
      <w:r w:rsidRPr="00F85FD8">
        <w:rPr>
          <w:lang w:val="pl-PL"/>
        </w:rPr>
        <w:t xml:space="preserve">  kartka z życzeniami z makulatury,</w:t>
      </w:r>
      <w:r>
        <w:sym w:font="Symbol" w:char="F02D"/>
      </w:r>
      <w:r w:rsidRPr="00F85FD8">
        <w:rPr>
          <w:lang w:val="pl-PL"/>
        </w:rPr>
        <w:t xml:space="preserve">  polar z plastikowych butelek,</w:t>
      </w:r>
      <w:r>
        <w:sym w:font="Symbol" w:char="F02D"/>
      </w:r>
      <w:r w:rsidRPr="00F85FD8">
        <w:rPr>
          <w:lang w:val="pl-PL"/>
        </w:rPr>
        <w:t xml:space="preserve">  wazon ze szkła.</w:t>
      </w:r>
    </w:p>
    <w:p w:rsidR="00533F34" w:rsidRDefault="00F85FD8">
      <w:pPr>
        <w:rPr>
          <w:lang w:val="pl-PL"/>
        </w:rPr>
      </w:pPr>
      <w:r w:rsidRPr="00533F34">
        <w:rPr>
          <w:b/>
          <w:lang w:val="pl-PL"/>
        </w:rPr>
        <w:t xml:space="preserve"> 5.</w:t>
      </w:r>
      <w:r w:rsidRPr="00F85FD8">
        <w:rPr>
          <w:lang w:val="pl-PL"/>
        </w:rPr>
        <w:t xml:space="preserve"> Nauczyciel zaznacza, że aby odpady mogły zostać ponownie przetworzone i wykorzystane, wcześniej muszą być odpowiednio posegregowane. Pyta uczniów czy segregują śmieci w swoim domu? Nauczyciel wskazuje i omawia rodzaje pojemników, do których należy wrzucać odpowiednie odpady: niebieski – makulatura, zielony – szkło, żółty – tworzywa sztuczne.</w:t>
      </w:r>
    </w:p>
    <w:p w:rsidR="00533F34" w:rsidRDefault="00F85FD8">
      <w:pPr>
        <w:rPr>
          <w:lang w:val="pl-PL"/>
        </w:rPr>
      </w:pPr>
      <w:r w:rsidRPr="00533F34">
        <w:rPr>
          <w:b/>
          <w:lang w:val="pl-PL"/>
        </w:rPr>
        <w:t xml:space="preserve"> 6.</w:t>
      </w:r>
      <w:r w:rsidRPr="00F85FD8">
        <w:rPr>
          <w:lang w:val="pl-PL"/>
        </w:rPr>
        <w:t xml:space="preserve"> Ćwiczenie praktyczne</w:t>
      </w:r>
      <w:r w:rsidR="00533F34">
        <w:rPr>
          <w:lang w:val="pl-PL"/>
        </w:rPr>
        <w:t>.</w:t>
      </w:r>
      <w:r w:rsidRPr="00F85FD8">
        <w:rPr>
          <w:lang w:val="pl-PL"/>
        </w:rPr>
        <w:t xml:space="preserve"> Uczniowie mają za zadanie posegregować rozsypane w sali odpady do odpowiednich pojemników.</w:t>
      </w:r>
    </w:p>
    <w:p w:rsidR="00533F34" w:rsidRDefault="00F85FD8">
      <w:pPr>
        <w:rPr>
          <w:lang w:val="pl-PL"/>
        </w:rPr>
      </w:pPr>
      <w:r w:rsidRPr="00533F34">
        <w:rPr>
          <w:b/>
          <w:lang w:val="pl-PL"/>
        </w:rPr>
        <w:t xml:space="preserve"> 7.</w:t>
      </w:r>
      <w:r w:rsidRPr="00F85FD8">
        <w:rPr>
          <w:lang w:val="pl-PL"/>
        </w:rPr>
        <w:t xml:space="preserve"> Praca plastyczna „</w:t>
      </w:r>
      <w:proofErr w:type="spellStart"/>
      <w:r w:rsidRPr="00F85FD8">
        <w:rPr>
          <w:lang w:val="pl-PL"/>
        </w:rPr>
        <w:t>EcoBohater</w:t>
      </w:r>
      <w:proofErr w:type="spellEnd"/>
      <w:r w:rsidRPr="00F85FD8">
        <w:rPr>
          <w:lang w:val="pl-PL"/>
        </w:rPr>
        <w:t>”</w:t>
      </w:r>
      <w:r w:rsidR="00533F34">
        <w:rPr>
          <w:lang w:val="pl-PL"/>
        </w:rPr>
        <w:t>.</w:t>
      </w:r>
      <w:r w:rsidRPr="00F85FD8">
        <w:rPr>
          <w:lang w:val="pl-PL"/>
        </w:rPr>
        <w:t xml:space="preserve"> Nauczyciel mówi uczniom, że z tak posegregowanych odpadów mogą powstać nowe rzeczy i przedmioty. Dzieli uczniów na zespoły. Zadanie każdego zespołu polega na stworzeniu </w:t>
      </w:r>
      <w:proofErr w:type="spellStart"/>
      <w:r w:rsidRPr="00F85FD8">
        <w:rPr>
          <w:lang w:val="pl-PL"/>
        </w:rPr>
        <w:t>Ekobohatera</w:t>
      </w:r>
      <w:proofErr w:type="spellEnd"/>
      <w:r w:rsidRPr="00F85FD8">
        <w:rPr>
          <w:lang w:val="pl-PL"/>
        </w:rPr>
        <w:t xml:space="preserve"> z uzbieranych surowców wtórnych. Nauczyciel inspiruje do pracy, pomaga uczniom.</w:t>
      </w:r>
    </w:p>
    <w:p w:rsidR="00275D8A" w:rsidRPr="00533F34" w:rsidRDefault="00F85FD8">
      <w:pPr>
        <w:rPr>
          <w:lang w:val="pl-PL"/>
        </w:rPr>
      </w:pPr>
      <w:r w:rsidRPr="00533F34">
        <w:rPr>
          <w:b/>
          <w:lang w:val="pl-PL"/>
        </w:rPr>
        <w:lastRenderedPageBreak/>
        <w:t xml:space="preserve"> 8.</w:t>
      </w:r>
      <w:r w:rsidRPr="00F85FD8">
        <w:rPr>
          <w:lang w:val="pl-PL"/>
        </w:rPr>
        <w:t xml:space="preserve"> Podsumowanie zajęć</w:t>
      </w:r>
      <w:r w:rsidR="00533F34">
        <w:rPr>
          <w:lang w:val="pl-PL"/>
        </w:rPr>
        <w:t>.</w:t>
      </w:r>
      <w:r w:rsidRPr="00F85FD8">
        <w:rPr>
          <w:lang w:val="pl-PL"/>
        </w:rPr>
        <w:t xml:space="preserve"> Uczniowie wraz z nauczycielem zastanawiają się wspólnie, jakie są zadania </w:t>
      </w:r>
      <w:proofErr w:type="spellStart"/>
      <w:r w:rsidRPr="00F85FD8">
        <w:rPr>
          <w:lang w:val="pl-PL"/>
        </w:rPr>
        <w:t>Ekobohatera</w:t>
      </w:r>
      <w:proofErr w:type="spellEnd"/>
      <w:r w:rsidRPr="00F85FD8">
        <w:rPr>
          <w:lang w:val="pl-PL"/>
        </w:rPr>
        <w:t xml:space="preserve">. Następnie wszyscy </w:t>
      </w:r>
      <w:r w:rsidR="00533F34">
        <w:rPr>
          <w:lang w:val="pl-PL"/>
        </w:rPr>
        <w:t xml:space="preserve">składają ślubowanie </w:t>
      </w:r>
      <w:proofErr w:type="spellStart"/>
      <w:r w:rsidR="00533F34">
        <w:rPr>
          <w:lang w:val="pl-PL"/>
        </w:rPr>
        <w:t>Ekobohatera</w:t>
      </w:r>
      <w:proofErr w:type="spellEnd"/>
      <w:r w:rsidR="00533F34">
        <w:rPr>
          <w:lang w:val="pl-PL"/>
        </w:rPr>
        <w:t xml:space="preserve"> o następującej treści: </w:t>
      </w:r>
      <w:r w:rsidRPr="00F85FD8">
        <w:rPr>
          <w:lang w:val="pl-PL"/>
        </w:rPr>
        <w:t xml:space="preserve"> Ja </w:t>
      </w:r>
      <w:proofErr w:type="spellStart"/>
      <w:r w:rsidRPr="00F85FD8">
        <w:rPr>
          <w:lang w:val="pl-PL"/>
        </w:rPr>
        <w:t>Ekobohater</w:t>
      </w:r>
      <w:proofErr w:type="spellEnd"/>
      <w:r w:rsidRPr="00F85FD8">
        <w:rPr>
          <w:lang w:val="pl-PL"/>
        </w:rPr>
        <w:t xml:space="preserve"> zobowiązuje się:  dbać o planetę Ziemię i moje otoczenie,</w:t>
      </w:r>
      <w:r>
        <w:sym w:font="Symbol" w:char="F02D"/>
      </w:r>
      <w:r w:rsidRPr="00F85FD8">
        <w:rPr>
          <w:lang w:val="pl-PL"/>
        </w:rPr>
        <w:t xml:space="preserve">  nie zaśmiecać środowiska,</w:t>
      </w:r>
      <w:r>
        <w:sym w:font="Symbol" w:char="F02D"/>
      </w:r>
      <w:r w:rsidRPr="00F85FD8">
        <w:rPr>
          <w:lang w:val="pl-PL"/>
        </w:rPr>
        <w:t xml:space="preserve">  wyrzucać odpady do odpowiednich pojemników,</w:t>
      </w:r>
      <w:r>
        <w:sym w:font="Symbol" w:char="F02D"/>
      </w:r>
      <w:r w:rsidRPr="00F85FD8">
        <w:rPr>
          <w:lang w:val="pl-PL"/>
        </w:rPr>
        <w:t xml:space="preserve">  zachęcać innych do bycia </w:t>
      </w:r>
      <w:proofErr w:type="spellStart"/>
      <w:r w:rsidRPr="00F85FD8">
        <w:rPr>
          <w:lang w:val="pl-PL"/>
        </w:rPr>
        <w:t>Ekobohaterami</w:t>
      </w:r>
      <w:proofErr w:type="spellEnd"/>
      <w:r w:rsidRPr="00F85FD8">
        <w:rPr>
          <w:lang w:val="pl-PL"/>
        </w:rPr>
        <w:t>.</w:t>
      </w:r>
    </w:p>
    <w:sectPr w:rsidR="00275D8A" w:rsidRPr="00533F34" w:rsidSect="002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FD8"/>
    <w:rsid w:val="00233830"/>
    <w:rsid w:val="00275D8A"/>
    <w:rsid w:val="002A3F32"/>
    <w:rsid w:val="00533F34"/>
    <w:rsid w:val="00734EBC"/>
    <w:rsid w:val="0075027A"/>
    <w:rsid w:val="009F48ED"/>
    <w:rsid w:val="00BD6C76"/>
    <w:rsid w:val="00C02A35"/>
    <w:rsid w:val="00F8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35"/>
  </w:style>
  <w:style w:type="paragraph" w:styleId="Nagwek1">
    <w:name w:val="heading 1"/>
    <w:basedOn w:val="Normalny"/>
    <w:next w:val="Normalny"/>
    <w:link w:val="Nagwek1Znak"/>
    <w:uiPriority w:val="9"/>
    <w:qFormat/>
    <w:rsid w:val="00C02A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A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2A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2A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A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2A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2A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2A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2A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A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2A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2A3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A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A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2A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2A3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2A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2A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2A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2A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A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A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02A35"/>
    <w:rPr>
      <w:b/>
      <w:bCs/>
    </w:rPr>
  </w:style>
  <w:style w:type="character" w:styleId="Uwydatnienie">
    <w:name w:val="Emphasis"/>
    <w:uiPriority w:val="20"/>
    <w:qFormat/>
    <w:rsid w:val="00C02A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02A3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02A35"/>
  </w:style>
  <w:style w:type="paragraph" w:styleId="Akapitzlist">
    <w:name w:val="List Paragraph"/>
    <w:basedOn w:val="Normalny"/>
    <w:uiPriority w:val="34"/>
    <w:qFormat/>
    <w:rsid w:val="00C02A3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2A3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2A3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2A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2A35"/>
    <w:rPr>
      <w:b/>
      <w:bCs/>
      <w:i/>
      <w:iCs/>
    </w:rPr>
  </w:style>
  <w:style w:type="character" w:styleId="Wyrnieniedelikatne">
    <w:name w:val="Subtle Emphasis"/>
    <w:uiPriority w:val="19"/>
    <w:qFormat/>
    <w:rsid w:val="00C02A35"/>
    <w:rPr>
      <w:i/>
      <w:iCs/>
    </w:rPr>
  </w:style>
  <w:style w:type="character" w:styleId="Wyrnienieintensywne">
    <w:name w:val="Intense Emphasis"/>
    <w:uiPriority w:val="21"/>
    <w:qFormat/>
    <w:rsid w:val="00C02A35"/>
    <w:rPr>
      <w:b/>
      <w:bCs/>
    </w:rPr>
  </w:style>
  <w:style w:type="character" w:styleId="Odwoaniedelikatne">
    <w:name w:val="Subtle Reference"/>
    <w:uiPriority w:val="31"/>
    <w:qFormat/>
    <w:rsid w:val="00C02A35"/>
    <w:rPr>
      <w:smallCaps/>
    </w:rPr>
  </w:style>
  <w:style w:type="character" w:styleId="Odwoanieintensywne">
    <w:name w:val="Intense Reference"/>
    <w:uiPriority w:val="32"/>
    <w:qFormat/>
    <w:rsid w:val="00C02A35"/>
    <w:rPr>
      <w:smallCaps/>
      <w:spacing w:val="5"/>
      <w:u w:val="single"/>
    </w:rPr>
  </w:style>
  <w:style w:type="character" w:styleId="Tytuksiki">
    <w:name w:val="Book Title"/>
    <w:uiPriority w:val="33"/>
    <w:qFormat/>
    <w:rsid w:val="00C02A3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2A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Nauczyciel7</dc:creator>
  <cp:lastModifiedBy>Szkola</cp:lastModifiedBy>
  <cp:revision>4</cp:revision>
  <dcterms:created xsi:type="dcterms:W3CDTF">2020-03-29T16:32:00Z</dcterms:created>
  <dcterms:modified xsi:type="dcterms:W3CDTF">2020-04-20T07:22:00Z</dcterms:modified>
</cp:coreProperties>
</file>