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15" w:rsidRDefault="00471D15" w:rsidP="00471D15">
      <w:pPr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hu-HU"/>
        </w:rPr>
      </w:pPr>
      <w:r w:rsidRPr="00471D1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hu-HU"/>
        </w:rPr>
        <w:t>ROZDELENIE ČÍSLOVIEK</w:t>
      </w:r>
    </w:p>
    <w:p w:rsidR="00471D15" w:rsidRPr="00471D15" w:rsidRDefault="00471D15" w:rsidP="00471D15">
      <w:pPr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hu-HU"/>
        </w:rPr>
      </w:pPr>
    </w:p>
    <w:p w:rsidR="00471D15" w:rsidRPr="00471D15" w:rsidRDefault="00471D15" w:rsidP="00471D15">
      <w:p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lang w:eastAsia="hu-HU"/>
        </w:rPr>
      </w:pPr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1.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základné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(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koľko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aký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počet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</w:t>
      </w:r>
      <w:r w:rsidRPr="00471D1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u-HU"/>
        </w:rPr>
        <w:t>- tőszámnevek</w:t>
      </w:r>
    </w:p>
    <w:p w:rsidR="00471D15" w:rsidRPr="00471D15" w:rsidRDefault="00471D15" w:rsidP="004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tri</w:t>
      </w:r>
      <w:proofErr w:type="spellEnd"/>
      <w:proofErr w:type="gram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štyri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štvrtina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veľa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viac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zopár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málo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...</w:t>
      </w:r>
    </w:p>
    <w:p w:rsidR="00471D15" w:rsidRPr="00471D15" w:rsidRDefault="00471D15" w:rsidP="00471D15">
      <w:p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lang w:eastAsia="hu-HU"/>
        </w:rPr>
      </w:pPr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2.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radové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(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poradie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</w:t>
      </w:r>
      <w:r w:rsidRPr="00471D1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u-HU"/>
        </w:rPr>
        <w:t>- sorszámnevek</w:t>
      </w:r>
    </w:p>
    <w:p w:rsidR="00471D15" w:rsidRPr="00471D15" w:rsidRDefault="00471D15" w:rsidP="004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druhý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tretí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stý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tisíci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posledný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ostatný</w:t>
      </w:r>
      <w:proofErr w:type="spellEnd"/>
      <w:proofErr w:type="gram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...</w:t>
      </w:r>
      <w:proofErr w:type="gramEnd"/>
    </w:p>
    <w:p w:rsidR="00471D15" w:rsidRPr="00471D15" w:rsidRDefault="00471D15" w:rsidP="00471D15">
      <w:p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lang w:eastAsia="hu-HU"/>
        </w:rPr>
      </w:pPr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3.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skupinové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(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počet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v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skupine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</w:t>
      </w:r>
      <w:r w:rsidRPr="00471D1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u-HU"/>
        </w:rPr>
        <w:t>– csoportos számnevek</w:t>
      </w:r>
    </w:p>
    <w:p w:rsidR="00471D15" w:rsidRPr="00471D15" w:rsidRDefault="00471D15" w:rsidP="004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jedni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dvoje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oboje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obe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troje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štvoro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desatoro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viacerí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viacero</w:t>
      </w:r>
      <w:proofErr w:type="spellEnd"/>
      <w:proofErr w:type="gram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...</w:t>
      </w:r>
      <w:proofErr w:type="gramEnd"/>
    </w:p>
    <w:p w:rsidR="00471D15" w:rsidRPr="00471D15" w:rsidRDefault="00471D15" w:rsidP="00471D15">
      <w:p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lang w:eastAsia="hu-HU"/>
        </w:rPr>
      </w:pPr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4.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druhové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(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počet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druhov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</w:t>
      </w:r>
      <w:r w:rsidRPr="00471D1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u-HU"/>
        </w:rPr>
        <w:t>–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u-HU"/>
        </w:rPr>
        <w:t xml:space="preserve"> </w:t>
      </w:r>
      <w:r w:rsidRPr="00471D1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u-HU"/>
        </w:rPr>
        <w:t>fajták számának nevei</w:t>
      </w:r>
    </w:p>
    <w:p w:rsidR="00471D15" w:rsidRPr="00471D15" w:rsidRDefault="00471D15" w:rsidP="004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jednaké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jednako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dvojaké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štvorako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mnohorako</w:t>
      </w:r>
      <w:proofErr w:type="spellEnd"/>
      <w:proofErr w:type="gram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...</w:t>
      </w:r>
      <w:proofErr w:type="gramEnd"/>
    </w:p>
    <w:p w:rsidR="00471D15" w:rsidRPr="00471D15" w:rsidRDefault="00471D15" w:rsidP="00471D15">
      <w:p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lang w:eastAsia="hu-HU"/>
        </w:rPr>
      </w:pPr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5.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násobné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(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násobky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opakovania</w:t>
      </w:r>
      <w:proofErr w:type="spellEnd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)</w:t>
      </w:r>
      <w:r w:rsidRPr="00471D1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u-HU"/>
        </w:rPr>
        <w:t xml:space="preserve"> – szorzást kifejező számnevek</w:t>
      </w:r>
    </w:p>
    <w:p w:rsidR="00471D15" w:rsidRPr="00471D15" w:rsidRDefault="00471D15" w:rsidP="004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dvakrát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veľakrát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mnohokrát</w:t>
      </w:r>
      <w:proofErr w:type="spellEnd"/>
      <w:proofErr w:type="gram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...</w:t>
      </w:r>
      <w:proofErr w:type="gram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lang w:eastAsia="hu-HU"/>
        </w:rPr>
        <w:br/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jeden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raz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dva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razy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veľa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ráz...</w:t>
      </w:r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lang w:eastAsia="hu-HU"/>
        </w:rPr>
        <w:br/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štvornásobný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stonásobná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mnohonásobne</w:t>
      </w:r>
      <w:proofErr w:type="spellEnd"/>
      <w:proofErr w:type="gram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...</w:t>
      </w:r>
      <w:proofErr w:type="gram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lang w:eastAsia="hu-HU"/>
        </w:rPr>
        <w:br/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dvojmo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trojmo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...</w:t>
      </w:r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lang w:eastAsia="hu-HU"/>
        </w:rPr>
        <w:br/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dvojitý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trojitý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štvorito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...</w:t>
      </w:r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lang w:eastAsia="hu-HU"/>
        </w:rPr>
        <w:br/>
      </w:r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lang w:eastAsia="hu-HU"/>
        </w:rPr>
        <w:br/>
      </w:r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lang w:eastAsia="hu-HU"/>
        </w:rPr>
        <w:br/>
      </w:r>
    </w:p>
    <w:p w:rsidR="00471D15" w:rsidRPr="00471D15" w:rsidRDefault="00471D15" w:rsidP="00471D15">
      <w:p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lang w:eastAsia="hu-HU"/>
        </w:rPr>
      </w:pPr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1.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určité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</w:t>
      </w:r>
      <w:r w:rsidRPr="00471D1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u-HU"/>
        </w:rPr>
        <w:t>- határozott</w:t>
      </w:r>
    </w:p>
    <w:p w:rsidR="00471D15" w:rsidRPr="00471D15" w:rsidRDefault="00471D15" w:rsidP="0047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-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vyjadrujú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presné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číslo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(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tri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päťkrát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desaťnásobný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štvrtina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trojitý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)</w:t>
      </w:r>
    </w:p>
    <w:p w:rsidR="00471D15" w:rsidRPr="00471D15" w:rsidRDefault="00471D15" w:rsidP="00471D15">
      <w:p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lang w:eastAsia="hu-HU"/>
        </w:rPr>
      </w:pPr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2. </w:t>
      </w:r>
      <w:proofErr w:type="spellStart"/>
      <w:r w:rsidRPr="00471D15"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>neurčité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lang w:eastAsia="hu-HU"/>
        </w:rPr>
        <w:t xml:space="preserve"> </w:t>
      </w:r>
      <w:r w:rsidRPr="00471D15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hu-HU"/>
        </w:rPr>
        <w:t>– határozatlan számnevek</w:t>
      </w:r>
    </w:p>
    <w:p w:rsidR="006F7F14" w:rsidRPr="00471D15" w:rsidRDefault="00471D15" w:rsidP="00471D15">
      <w:pPr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</w:pPr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-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vyjadrujú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počet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iba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približne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(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veľa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mnohonásobne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viac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 xml:space="preserve"> ráz, </w:t>
      </w:r>
      <w:proofErr w:type="spellStart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menej</w:t>
      </w:r>
      <w:proofErr w:type="spellEnd"/>
      <w:r w:rsidRPr="00471D15"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  <w:t>)</w:t>
      </w:r>
    </w:p>
    <w:p w:rsidR="00471D15" w:rsidRPr="00471D15" w:rsidRDefault="00471D15" w:rsidP="00471D15">
      <w:pPr>
        <w:rPr>
          <w:rFonts w:ascii="Times New Roman" w:eastAsia="Times New Roman" w:hAnsi="Times New Roman" w:cs="Times New Roman"/>
          <w:color w:val="808080"/>
          <w:sz w:val="20"/>
          <w:szCs w:val="20"/>
          <w:shd w:val="clear" w:color="auto" w:fill="FFFFFF"/>
          <w:lang w:eastAsia="hu-HU"/>
        </w:rPr>
      </w:pPr>
    </w:p>
    <w:p w:rsidR="00471D15" w:rsidRPr="00471D15" w:rsidRDefault="00471D15" w:rsidP="00471D15">
      <w:pPr>
        <w:pStyle w:val="Cmsor1"/>
        <w:spacing w:before="120" w:beforeAutospacing="0" w:after="60" w:afterAutospacing="0"/>
        <w:rPr>
          <w:color w:val="FF0000"/>
          <w:sz w:val="24"/>
          <w:szCs w:val="24"/>
        </w:rPr>
      </w:pPr>
      <w:r w:rsidRPr="00471D15">
        <w:rPr>
          <w:color w:val="FF0000"/>
          <w:sz w:val="24"/>
          <w:szCs w:val="24"/>
        </w:rPr>
        <w:t>ČO URČUJEME PRI ČÍSLOVKÁCH</w:t>
      </w:r>
    </w:p>
    <w:p w:rsidR="00471D15" w:rsidRPr="00471D15" w:rsidRDefault="00471D15" w:rsidP="00471D15">
      <w:pPr>
        <w:pStyle w:val="Cmsor2"/>
        <w:spacing w:before="120" w:beforeAutospacing="0" w:after="60" w:afterAutospacing="0"/>
        <w:rPr>
          <w:color w:val="0000FF"/>
          <w:sz w:val="22"/>
          <w:szCs w:val="22"/>
        </w:rPr>
      </w:pPr>
      <w:r w:rsidRPr="00471D15">
        <w:rPr>
          <w:color w:val="0000FF"/>
          <w:sz w:val="22"/>
          <w:szCs w:val="22"/>
        </w:rPr>
        <w:t xml:space="preserve">1. </w:t>
      </w:r>
      <w:proofErr w:type="spellStart"/>
      <w:r w:rsidRPr="00471D15">
        <w:rPr>
          <w:color w:val="0000FF"/>
          <w:sz w:val="22"/>
          <w:szCs w:val="22"/>
        </w:rPr>
        <w:t>rod</w:t>
      </w:r>
      <w:proofErr w:type="spellEnd"/>
    </w:p>
    <w:p w:rsidR="00471D15" w:rsidRPr="00471D15" w:rsidRDefault="00471D15" w:rsidP="00471D15">
      <w:pPr>
        <w:pStyle w:val="Cmsor3"/>
        <w:spacing w:before="120"/>
        <w:rPr>
          <w:rFonts w:ascii="Times New Roman" w:hAnsi="Times New Roman" w:cs="Times New Roman"/>
          <w:color w:val="008000"/>
          <w:sz w:val="20"/>
          <w:szCs w:val="20"/>
        </w:rPr>
      </w:pP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mužský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ženský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stredný</w:t>
      </w:r>
      <w:proofErr w:type="spellEnd"/>
    </w:p>
    <w:p w:rsidR="00471D15" w:rsidRPr="00471D15" w:rsidRDefault="00471D15" w:rsidP="00471D15">
      <w:pPr>
        <w:pStyle w:val="Cmsor2"/>
        <w:spacing w:before="120" w:beforeAutospacing="0" w:after="60" w:afterAutospacing="0"/>
        <w:rPr>
          <w:color w:val="0000FF"/>
          <w:sz w:val="22"/>
          <w:szCs w:val="22"/>
        </w:rPr>
      </w:pPr>
      <w:r w:rsidRPr="00471D15">
        <w:rPr>
          <w:color w:val="0000FF"/>
          <w:sz w:val="22"/>
          <w:szCs w:val="22"/>
        </w:rPr>
        <w:t xml:space="preserve">2. </w:t>
      </w:r>
      <w:proofErr w:type="spellStart"/>
      <w:r w:rsidRPr="00471D15">
        <w:rPr>
          <w:color w:val="0000FF"/>
          <w:sz w:val="22"/>
          <w:szCs w:val="22"/>
        </w:rPr>
        <w:t>číslo</w:t>
      </w:r>
      <w:proofErr w:type="spellEnd"/>
    </w:p>
    <w:p w:rsidR="00471D15" w:rsidRPr="00471D15" w:rsidRDefault="00471D15" w:rsidP="00471D15">
      <w:pPr>
        <w:pStyle w:val="Cmsor3"/>
        <w:spacing w:before="120"/>
        <w:rPr>
          <w:rFonts w:ascii="Times New Roman" w:hAnsi="Times New Roman" w:cs="Times New Roman"/>
          <w:color w:val="008000"/>
          <w:sz w:val="20"/>
          <w:szCs w:val="20"/>
        </w:rPr>
      </w:pP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jednotné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 (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singulár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),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množné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 (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plurál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>)</w:t>
      </w:r>
    </w:p>
    <w:p w:rsidR="00471D15" w:rsidRPr="00471D15" w:rsidRDefault="00471D15" w:rsidP="00471D15">
      <w:pPr>
        <w:pStyle w:val="Cmsor2"/>
        <w:spacing w:before="120" w:beforeAutospacing="0" w:after="60" w:afterAutospacing="0"/>
        <w:rPr>
          <w:color w:val="0000FF"/>
          <w:sz w:val="22"/>
          <w:szCs w:val="22"/>
        </w:rPr>
      </w:pPr>
      <w:r w:rsidRPr="00471D15">
        <w:rPr>
          <w:color w:val="0000FF"/>
          <w:sz w:val="22"/>
          <w:szCs w:val="22"/>
        </w:rPr>
        <w:t>3. pád</w:t>
      </w:r>
    </w:p>
    <w:p w:rsidR="00471D15" w:rsidRPr="00471D15" w:rsidRDefault="00471D15" w:rsidP="00471D15">
      <w:pPr>
        <w:pStyle w:val="Cmsor3"/>
        <w:spacing w:before="120"/>
        <w:rPr>
          <w:rFonts w:ascii="Times New Roman" w:hAnsi="Times New Roman" w:cs="Times New Roman"/>
          <w:color w:val="008000"/>
          <w:sz w:val="20"/>
          <w:szCs w:val="20"/>
        </w:rPr>
      </w:pP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nominatív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genitív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datív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akuzatív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lokál,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inštrumentál</w:t>
      </w:r>
      <w:proofErr w:type="spellEnd"/>
    </w:p>
    <w:p w:rsidR="00471D15" w:rsidRPr="00471D15" w:rsidRDefault="00471D15" w:rsidP="00471D15">
      <w:pPr>
        <w:pStyle w:val="Cmsor2"/>
        <w:spacing w:before="120" w:beforeAutospacing="0" w:after="60" w:afterAutospacing="0"/>
        <w:rPr>
          <w:color w:val="0000FF"/>
          <w:sz w:val="22"/>
          <w:szCs w:val="22"/>
        </w:rPr>
      </w:pPr>
      <w:r w:rsidRPr="00471D15">
        <w:rPr>
          <w:color w:val="0000FF"/>
          <w:sz w:val="22"/>
          <w:szCs w:val="22"/>
        </w:rPr>
        <w:t xml:space="preserve">4. </w:t>
      </w:r>
      <w:proofErr w:type="spellStart"/>
      <w:r w:rsidRPr="00471D15">
        <w:rPr>
          <w:color w:val="0000FF"/>
          <w:sz w:val="22"/>
          <w:szCs w:val="22"/>
        </w:rPr>
        <w:t>vzor</w:t>
      </w:r>
      <w:proofErr w:type="spellEnd"/>
    </w:p>
    <w:p w:rsidR="00471D15" w:rsidRPr="00471D15" w:rsidRDefault="00471D15" w:rsidP="00471D15">
      <w:pPr>
        <w:pStyle w:val="Cmsor3"/>
        <w:spacing w:before="120"/>
        <w:rPr>
          <w:rFonts w:ascii="Times New Roman" w:hAnsi="Times New Roman" w:cs="Times New Roman"/>
          <w:color w:val="008000"/>
          <w:sz w:val="20"/>
          <w:szCs w:val="20"/>
        </w:rPr>
      </w:pP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pekný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cudzí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päť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mesto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dub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stroj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žena</w:t>
      </w:r>
      <w:proofErr w:type="spellEnd"/>
    </w:p>
    <w:p w:rsidR="00471D15" w:rsidRPr="00471D15" w:rsidRDefault="00471D15" w:rsidP="00471D15">
      <w:pPr>
        <w:rPr>
          <w:rFonts w:ascii="Times New Roman" w:hAnsi="Times New Roman" w:cs="Times New Roman"/>
        </w:rPr>
      </w:pPr>
    </w:p>
    <w:p w:rsidR="00471D15" w:rsidRPr="00471D15" w:rsidRDefault="00471D15" w:rsidP="00471D15">
      <w:pPr>
        <w:pStyle w:val="Cmsor1"/>
        <w:spacing w:before="120" w:beforeAutospacing="0" w:after="60" w:afterAutospacing="0"/>
        <w:rPr>
          <w:color w:val="FF0000"/>
          <w:sz w:val="24"/>
          <w:szCs w:val="24"/>
        </w:rPr>
      </w:pPr>
      <w:r w:rsidRPr="00471D15">
        <w:rPr>
          <w:color w:val="FF0000"/>
          <w:sz w:val="24"/>
          <w:szCs w:val="24"/>
        </w:rPr>
        <w:t xml:space="preserve">POZOR </w:t>
      </w:r>
      <w:proofErr w:type="gramStart"/>
      <w:r w:rsidRPr="00471D15">
        <w:rPr>
          <w:color w:val="FF0000"/>
          <w:sz w:val="24"/>
          <w:szCs w:val="24"/>
        </w:rPr>
        <w:t>NA</w:t>
      </w:r>
      <w:proofErr w:type="gramEnd"/>
      <w:r w:rsidRPr="00471D15">
        <w:rPr>
          <w:color w:val="FF0000"/>
          <w:sz w:val="24"/>
          <w:szCs w:val="24"/>
        </w:rPr>
        <w:t xml:space="preserve"> PRAVOPIS</w:t>
      </w:r>
    </w:p>
    <w:p w:rsidR="00471D15" w:rsidRPr="00471D15" w:rsidRDefault="00471D15" w:rsidP="00471D15">
      <w:pPr>
        <w:pStyle w:val="Cmsor2"/>
        <w:spacing w:before="120" w:beforeAutospacing="0" w:after="60" w:afterAutospacing="0"/>
        <w:rPr>
          <w:color w:val="0000FF"/>
          <w:sz w:val="22"/>
          <w:szCs w:val="22"/>
        </w:rPr>
      </w:pPr>
      <w:proofErr w:type="spellStart"/>
      <w:r w:rsidRPr="00471D15">
        <w:rPr>
          <w:color w:val="0000FF"/>
          <w:sz w:val="22"/>
          <w:szCs w:val="22"/>
        </w:rPr>
        <w:t>Ako</w:t>
      </w:r>
      <w:proofErr w:type="spellEnd"/>
      <w:r w:rsidRPr="00471D15">
        <w:rPr>
          <w:color w:val="0000FF"/>
          <w:sz w:val="22"/>
          <w:szCs w:val="22"/>
        </w:rPr>
        <w:t xml:space="preserve"> </w:t>
      </w:r>
      <w:proofErr w:type="spellStart"/>
      <w:r w:rsidRPr="00471D15">
        <w:rPr>
          <w:color w:val="0000FF"/>
          <w:sz w:val="22"/>
          <w:szCs w:val="22"/>
        </w:rPr>
        <w:t>sa</w:t>
      </w:r>
      <w:proofErr w:type="spellEnd"/>
      <w:r w:rsidRPr="00471D15">
        <w:rPr>
          <w:color w:val="0000FF"/>
          <w:sz w:val="22"/>
          <w:szCs w:val="22"/>
        </w:rPr>
        <w:t xml:space="preserve"> </w:t>
      </w:r>
      <w:proofErr w:type="spellStart"/>
      <w:r w:rsidRPr="00471D15">
        <w:rPr>
          <w:color w:val="0000FF"/>
          <w:sz w:val="22"/>
          <w:szCs w:val="22"/>
        </w:rPr>
        <w:t>skladajú</w:t>
      </w:r>
      <w:proofErr w:type="spellEnd"/>
      <w:r w:rsidRPr="00471D15">
        <w:rPr>
          <w:color w:val="0000FF"/>
          <w:sz w:val="22"/>
          <w:szCs w:val="22"/>
        </w:rPr>
        <w:t xml:space="preserve"> </w:t>
      </w:r>
      <w:proofErr w:type="spellStart"/>
      <w:r w:rsidRPr="00471D15">
        <w:rPr>
          <w:color w:val="0000FF"/>
          <w:sz w:val="22"/>
          <w:szCs w:val="22"/>
        </w:rPr>
        <w:t>číslovky</w:t>
      </w:r>
      <w:proofErr w:type="spellEnd"/>
    </w:p>
    <w:p w:rsidR="00471D15" w:rsidRPr="00471D15" w:rsidRDefault="00471D15" w:rsidP="00471D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pät-násť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šest-násť</w:t>
      </w:r>
      <w:bookmarkStart w:id="0" w:name="_GoBack"/>
      <w:bookmarkEnd w:id="0"/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</w:rPr>
        <w:br/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päť-desiat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(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päť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x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desať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),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deväť-desiat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(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deväť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x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desať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)</w:t>
      </w:r>
      <w:r w:rsidRPr="00471D15">
        <w:rPr>
          <w:rFonts w:ascii="Times New Roman" w:hAnsi="Times New Roman" w:cs="Times New Roman"/>
          <w:color w:val="808080"/>
          <w:sz w:val="20"/>
          <w:szCs w:val="20"/>
        </w:rPr>
        <w:br/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päť-sto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(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päť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x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sto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),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deväť-sto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(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deväť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x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sto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)</w:t>
      </w:r>
      <w:r w:rsidRPr="00471D15">
        <w:rPr>
          <w:rFonts w:ascii="Times New Roman" w:hAnsi="Times New Roman" w:cs="Times New Roman"/>
          <w:color w:val="808080"/>
          <w:sz w:val="20"/>
          <w:szCs w:val="20"/>
        </w:rPr>
        <w:br/>
      </w:r>
    </w:p>
    <w:p w:rsidR="00471D15" w:rsidRPr="00471D15" w:rsidRDefault="00471D15" w:rsidP="00471D15">
      <w:pPr>
        <w:pStyle w:val="Cmsor2"/>
        <w:spacing w:before="120" w:beforeAutospacing="0" w:after="60" w:afterAutospacing="0"/>
        <w:rPr>
          <w:color w:val="0000FF"/>
          <w:sz w:val="22"/>
          <w:szCs w:val="22"/>
        </w:rPr>
      </w:pPr>
      <w:proofErr w:type="spellStart"/>
      <w:r>
        <w:rPr>
          <w:color w:val="0000FF"/>
          <w:sz w:val="22"/>
          <w:szCs w:val="22"/>
        </w:rPr>
        <w:t>Ako</w:t>
      </w:r>
      <w:proofErr w:type="spellEnd"/>
      <w:r>
        <w:rPr>
          <w:color w:val="0000FF"/>
          <w:sz w:val="22"/>
          <w:szCs w:val="22"/>
        </w:rPr>
        <w:t xml:space="preserve"> p</w:t>
      </w:r>
      <w:r>
        <w:rPr>
          <w:color w:val="0000FF"/>
          <w:sz w:val="22"/>
          <w:szCs w:val="22"/>
          <w:lang w:val="sk-SK"/>
        </w:rPr>
        <w:t xml:space="preserve">íšeme? </w:t>
      </w:r>
      <w:proofErr w:type="spellStart"/>
      <w:r w:rsidRPr="00471D15">
        <w:rPr>
          <w:color w:val="0000FF"/>
          <w:sz w:val="22"/>
          <w:szCs w:val="22"/>
        </w:rPr>
        <w:t>Spolu</w:t>
      </w:r>
      <w:proofErr w:type="spellEnd"/>
      <w:r w:rsidRPr="00471D15">
        <w:rPr>
          <w:color w:val="0000FF"/>
          <w:sz w:val="22"/>
          <w:szCs w:val="22"/>
        </w:rPr>
        <w:t xml:space="preserve"> </w:t>
      </w:r>
      <w:proofErr w:type="spellStart"/>
      <w:r w:rsidRPr="00471D15">
        <w:rPr>
          <w:color w:val="0000FF"/>
          <w:sz w:val="22"/>
          <w:szCs w:val="22"/>
        </w:rPr>
        <w:t>alebo</w:t>
      </w:r>
      <w:proofErr w:type="spellEnd"/>
      <w:r w:rsidRPr="00471D15">
        <w:rPr>
          <w:color w:val="0000FF"/>
          <w:sz w:val="22"/>
          <w:szCs w:val="22"/>
        </w:rPr>
        <w:t xml:space="preserve"> </w:t>
      </w:r>
      <w:proofErr w:type="spellStart"/>
      <w:r w:rsidRPr="00471D15">
        <w:rPr>
          <w:color w:val="0000FF"/>
          <w:sz w:val="22"/>
          <w:szCs w:val="22"/>
        </w:rPr>
        <w:t>oddelene</w:t>
      </w:r>
      <w:proofErr w:type="spellEnd"/>
      <w:r w:rsidRPr="00471D15">
        <w:rPr>
          <w:color w:val="0000FF"/>
          <w:sz w:val="22"/>
          <w:szCs w:val="22"/>
        </w:rPr>
        <w:t>?</w:t>
      </w:r>
    </w:p>
    <w:p w:rsidR="00471D15" w:rsidRPr="00471D15" w:rsidRDefault="00471D15" w:rsidP="00471D15">
      <w:pPr>
        <w:pStyle w:val="Cmsor3"/>
        <w:spacing w:before="120"/>
        <w:rPr>
          <w:rFonts w:ascii="Times New Roman" w:hAnsi="Times New Roman" w:cs="Times New Roman"/>
          <w:color w:val="008000"/>
          <w:sz w:val="20"/>
          <w:szCs w:val="20"/>
        </w:rPr>
      </w:pP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desiatky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 a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jednotky</w:t>
      </w:r>
      <w:proofErr w:type="spellEnd"/>
    </w:p>
    <w:p w:rsidR="00471D15" w:rsidRPr="00471D15" w:rsidRDefault="00471D15" w:rsidP="00471D15">
      <w:pPr>
        <w:rPr>
          <w:rFonts w:ascii="Times New Roman" w:hAnsi="Times New Roman" w:cs="Times New Roman"/>
          <w:sz w:val="24"/>
          <w:szCs w:val="24"/>
        </w:rPr>
      </w:pPr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-v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základnom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tvare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píšeme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desiatky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spolu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s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jednotkami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(35-tridsaťpäť, 99-deväťdesiatdeväť)</w:t>
      </w:r>
      <w:r w:rsidRPr="00471D15">
        <w:rPr>
          <w:rFonts w:ascii="Times New Roman" w:hAnsi="Times New Roman" w:cs="Times New Roman"/>
          <w:color w:val="808080"/>
          <w:sz w:val="20"/>
          <w:szCs w:val="20"/>
        </w:rPr>
        <w:br/>
      </w:r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-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ak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sa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skloňujú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,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oddeľujeme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ich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po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prípone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(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tridsiat</w:t>
      </w:r>
      <w:r w:rsidRPr="00471D15">
        <w:rPr>
          <w:rFonts w:ascii="Times New Roman" w:hAnsi="Times New Roman" w:cs="Times New Roman"/>
          <w:b/>
          <w:bCs/>
          <w:color w:val="808080"/>
          <w:sz w:val="20"/>
          <w:szCs w:val="20"/>
        </w:rPr>
        <w:t>i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 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piat</w:t>
      </w:r>
      <w:r w:rsidRPr="00471D15">
        <w:rPr>
          <w:rFonts w:ascii="Times New Roman" w:hAnsi="Times New Roman" w:cs="Times New Roman"/>
          <w:b/>
          <w:bCs/>
          <w:color w:val="808080"/>
          <w:sz w:val="20"/>
          <w:szCs w:val="20"/>
        </w:rPr>
        <w:t>i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 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ľudia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)</w:t>
      </w:r>
    </w:p>
    <w:p w:rsidR="00471D15" w:rsidRPr="00471D15" w:rsidRDefault="00471D15" w:rsidP="00471D15">
      <w:pPr>
        <w:pStyle w:val="Cmsor3"/>
        <w:spacing w:before="120"/>
        <w:rPr>
          <w:rFonts w:ascii="Times New Roman" w:hAnsi="Times New Roman" w:cs="Times New Roman"/>
          <w:color w:val="008000"/>
          <w:sz w:val="20"/>
          <w:szCs w:val="20"/>
        </w:rPr>
      </w:pP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milióny</w:t>
      </w:r>
      <w:proofErr w:type="spellEnd"/>
      <w:r w:rsidRPr="00471D15">
        <w:rPr>
          <w:rFonts w:ascii="Times New Roman" w:hAnsi="Times New Roman" w:cs="Times New Roman"/>
          <w:color w:val="008000"/>
          <w:sz w:val="20"/>
          <w:szCs w:val="20"/>
        </w:rPr>
        <w:t xml:space="preserve"> a </w:t>
      </w:r>
      <w:proofErr w:type="spellStart"/>
      <w:r w:rsidRPr="00471D15">
        <w:rPr>
          <w:rFonts w:ascii="Times New Roman" w:hAnsi="Times New Roman" w:cs="Times New Roman"/>
          <w:color w:val="008000"/>
          <w:sz w:val="20"/>
          <w:szCs w:val="20"/>
        </w:rPr>
        <w:t>miliardy</w:t>
      </w:r>
      <w:proofErr w:type="spellEnd"/>
    </w:p>
    <w:p w:rsidR="00471D15" w:rsidRPr="00471D15" w:rsidRDefault="00471D15" w:rsidP="00471D15">
      <w:pPr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-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treba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ich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písať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osobitne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(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päť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miliónov</w:t>
      </w:r>
      <w:proofErr w:type="spellEnd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 w:rsidRPr="00471D15"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tristodvadsaťsedemtis</w:t>
      </w:r>
      <w:r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ícdvestopäťdesiatsedem</w:t>
      </w:r>
      <w:proofErr w:type="spellEnd"/>
      <w:r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občanov</w:t>
      </w:r>
      <w:proofErr w:type="spellEnd"/>
      <w:r>
        <w:rPr>
          <w:rFonts w:ascii="Times New Roman" w:hAnsi="Times New Roman" w:cs="Times New Roman"/>
          <w:color w:val="808080"/>
          <w:sz w:val="20"/>
          <w:szCs w:val="20"/>
          <w:shd w:val="clear" w:color="auto" w:fill="FFFFFF"/>
        </w:rPr>
        <w:t>)</w:t>
      </w:r>
    </w:p>
    <w:sectPr w:rsidR="00471D15" w:rsidRPr="00471D15" w:rsidSect="00471D1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59" w:rsidRDefault="00A15B59" w:rsidP="00707AAA">
      <w:pPr>
        <w:spacing w:after="0" w:line="240" w:lineRule="auto"/>
      </w:pPr>
      <w:r>
        <w:separator/>
      </w:r>
    </w:p>
  </w:endnote>
  <w:endnote w:type="continuationSeparator" w:id="0">
    <w:p w:rsidR="00A15B59" w:rsidRDefault="00A15B59" w:rsidP="007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AA" w:rsidRPr="00707AAA" w:rsidRDefault="00707AAA">
    <w:pPr>
      <w:pStyle w:val="llb"/>
      <w:rPr>
        <w:rFonts w:ascii="Adobe Garamond Pro" w:hAnsi="Adobe Garamond Pro"/>
        <w:sz w:val="20"/>
        <w:szCs w:val="20"/>
      </w:rPr>
    </w:pPr>
    <w:r w:rsidRPr="00707AAA">
      <w:rPr>
        <w:rFonts w:ascii="Adobe Garamond Pro" w:hAnsi="Adobe Garamond Pro"/>
        <w:sz w:val="20"/>
        <w:szCs w:val="20"/>
      </w:rPr>
      <w:t>© Rabec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59" w:rsidRDefault="00A15B59" w:rsidP="00707AAA">
      <w:pPr>
        <w:spacing w:after="0" w:line="240" w:lineRule="auto"/>
      </w:pPr>
      <w:r>
        <w:separator/>
      </w:r>
    </w:p>
  </w:footnote>
  <w:footnote w:type="continuationSeparator" w:id="0">
    <w:p w:rsidR="00A15B59" w:rsidRDefault="00A15B59" w:rsidP="00707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5"/>
    <w:rsid w:val="00471D15"/>
    <w:rsid w:val="006F7F14"/>
    <w:rsid w:val="00707AAA"/>
    <w:rsid w:val="00A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8896"/>
  <w15:chartTrackingRefBased/>
  <w15:docId w15:val="{FC8BD8EE-9F98-465B-BB0E-C02BD35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71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71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1D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71D1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71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0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7AAA"/>
  </w:style>
  <w:style w:type="paragraph" w:styleId="llb">
    <w:name w:val="footer"/>
    <w:basedOn w:val="Norml"/>
    <w:link w:val="llbChar"/>
    <w:uiPriority w:val="99"/>
    <w:unhideWhenUsed/>
    <w:rsid w:val="0070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Rabec László</dc:creator>
  <cp:keywords/>
  <dc:description/>
  <cp:lastModifiedBy>Rabec László</cp:lastModifiedBy>
  <cp:revision>2</cp:revision>
  <dcterms:created xsi:type="dcterms:W3CDTF">2020-03-24T09:55:00Z</dcterms:created>
  <dcterms:modified xsi:type="dcterms:W3CDTF">2020-03-24T10:04:00Z</dcterms:modified>
</cp:coreProperties>
</file>