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EB" w:rsidRPr="00EE12EB" w:rsidRDefault="00EE12EB" w:rsidP="00EE12EB">
      <w:pPr>
        <w:spacing w:after="0" w:line="240" w:lineRule="auto"/>
        <w:ind w:right="360"/>
        <w:jc w:val="center"/>
        <w:outlineLvl w:val="0"/>
        <w:rPr>
          <w:rFonts w:asciiTheme="minorHAnsi" w:eastAsia="Times New Roman" w:hAnsiTheme="minorHAnsi" w:cstheme="minorHAnsi"/>
          <w:color w:val="00225E"/>
          <w:kern w:val="36"/>
          <w:sz w:val="40"/>
          <w:szCs w:val="40"/>
          <w:lang w:eastAsia="pl-PL"/>
        </w:rPr>
      </w:pPr>
      <w:r w:rsidRPr="00EE12EB">
        <w:rPr>
          <w:rFonts w:asciiTheme="minorHAnsi" w:eastAsia="Times New Roman" w:hAnsiTheme="minorHAnsi" w:cstheme="minorHAnsi"/>
          <w:color w:val="00225E"/>
          <w:kern w:val="36"/>
          <w:sz w:val="40"/>
          <w:szCs w:val="40"/>
          <w:lang w:eastAsia="pl-PL"/>
        </w:rPr>
        <w:t>Procedury bezpieczeństwa w okresie pandemii covid-19 na terenie PRYWATNEGO CENTRUM EDUKACYNEGO „SZKOŁY SUKCES”  Białogard</w:t>
      </w:r>
    </w:p>
    <w:p w:rsidR="00EE12EB" w:rsidRPr="00EE12EB" w:rsidRDefault="00EE12EB" w:rsidP="00EE12EB">
      <w:pPr>
        <w:spacing w:after="0" w:line="240" w:lineRule="auto"/>
        <w:ind w:right="360"/>
        <w:jc w:val="center"/>
        <w:outlineLvl w:val="0"/>
        <w:rPr>
          <w:rFonts w:ascii="Arial" w:eastAsia="Times New Roman" w:hAnsi="Arial" w:cs="Arial"/>
          <w:color w:val="00225E"/>
          <w:kern w:val="36"/>
          <w:sz w:val="40"/>
          <w:szCs w:val="40"/>
          <w:lang w:eastAsia="pl-PL"/>
        </w:rPr>
      </w:pPr>
    </w:p>
    <w:p w:rsidR="00EE12EB" w:rsidRPr="00EE12EB" w:rsidRDefault="00EE12EB" w:rsidP="00EE12EB">
      <w:pPr>
        <w:spacing w:line="240" w:lineRule="auto"/>
        <w:rPr>
          <w:rFonts w:ascii="inherit" w:eastAsia="Times New Roman" w:hAnsi="inherit" w:cs="Times New Roman"/>
          <w:szCs w:val="24"/>
          <w:lang w:eastAsia="pl-PL"/>
        </w:rPr>
      </w:pPr>
      <w:r w:rsidRPr="00EE12EB">
        <w:rPr>
          <w:rFonts w:ascii="inherit" w:eastAsia="Times New Roman" w:hAnsi="inherit" w:cs="Times New Roman"/>
          <w:b/>
          <w:bCs/>
          <w:caps/>
          <w:color w:val="000000"/>
          <w:sz w:val="22"/>
          <w:bdr w:val="none" w:sz="0" w:space="0" w:color="auto" w:frame="1"/>
          <w:lang w:eastAsia="pl-PL"/>
        </w:rPr>
        <w:t> </w:t>
      </w:r>
    </w:p>
    <w:p w:rsidR="00EE12EB" w:rsidRPr="00EE12EB" w:rsidRDefault="00EE12EB" w:rsidP="00EE12EB">
      <w:r w:rsidRPr="00EE12EB">
        <w:rPr>
          <w:b/>
          <w:bCs/>
        </w:rPr>
        <w:t> </w:t>
      </w:r>
    </w:p>
    <w:p w:rsidR="00EE12EB" w:rsidRPr="00EE12EB" w:rsidRDefault="00EE12EB" w:rsidP="00EE12EB">
      <w:r w:rsidRPr="00EE12EB">
        <w:rPr>
          <w:b/>
          <w:bCs/>
        </w:rPr>
        <w:t>I. PODSTAWA PRAWNA: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Ustawa z dnia 5 grudnia 2008 r. o zapobieganiu oraz zwalczaniu zakażeń i chorób zakaźnych u ludzi (Dz. U. z 2019 r. poz.1239 ze zm.),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 Ustawa z dnia 14 marca 1985 r. o Państwowej Inspekcji Sanitarnej (Dz. U. z 2019 r. poz. 59 ze zm.),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Ustawa z dnia 14 grudnia 2016 r. Prawo oświatowe (Dz. U. z 2019 r. poz. 1148 ze. zm.),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Rozporządzenie Ministra Edukacji Narodowej i Sportu w sprawie bezpieczeństwa i higieny w publicznych i niepublicznych szkołach i placówkach (Dz. U. z 2003 r. Nr 6 poz. 69 ze zm.)</w:t>
      </w:r>
      <w:r w:rsidRPr="007064DC">
        <w:rPr>
          <w:rFonts w:ascii="Times New Roman" w:hAnsi="Times New Roman" w:cs="Times New Roman"/>
          <w:b/>
          <w:bCs/>
          <w:szCs w:val="24"/>
        </w:rPr>
        <w:t>,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7064DC">
        <w:rPr>
          <w:rFonts w:ascii="Times New Roman" w:hAnsi="Times New Roman" w:cs="Times New Roman"/>
          <w:b/>
          <w:bCs/>
          <w:szCs w:val="24"/>
        </w:rPr>
        <w:t>,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7064DC">
        <w:rPr>
          <w:rFonts w:ascii="Times New Roman" w:hAnsi="Times New Roman" w:cs="Times New Roman"/>
          <w:b/>
          <w:bCs/>
          <w:szCs w:val="24"/>
        </w:rPr>
        <w:t>,</w:t>
      </w:r>
    </w:p>
    <w:p w:rsidR="00EE12EB" w:rsidRPr="007064DC" w:rsidRDefault="00EE12EB" w:rsidP="00EE12EB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 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II. OBOWIĄZKI DYREKTORA PLACÓWKI:</w:t>
      </w:r>
    </w:p>
    <w:p w:rsidR="00EE12EB" w:rsidRPr="007064DC" w:rsidRDefault="00EE12EB" w:rsidP="00EE12EB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7064DC">
        <w:rPr>
          <w:rFonts w:ascii="Times New Roman" w:hAnsi="Times New Roman" w:cs="Times New Roman"/>
          <w:szCs w:val="24"/>
        </w:rPr>
        <w:t>koronawirusa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i choroby COVID-19.</w:t>
      </w:r>
    </w:p>
    <w:p w:rsidR="00EE12EB" w:rsidRPr="007064DC" w:rsidRDefault="00EE12EB" w:rsidP="00EE12EB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Zapewnia pracownikom </w:t>
      </w:r>
      <w:r w:rsidRPr="007064DC">
        <w:rPr>
          <w:rFonts w:ascii="Times New Roman" w:hAnsi="Times New Roman" w:cs="Times New Roman"/>
          <w:b/>
          <w:bCs/>
          <w:szCs w:val="24"/>
        </w:rPr>
        <w:t>środki ochrony osobistej,</w:t>
      </w:r>
      <w:r w:rsidRPr="007064DC">
        <w:rPr>
          <w:rFonts w:ascii="Times New Roman" w:hAnsi="Times New Roman" w:cs="Times New Roman"/>
          <w:szCs w:val="24"/>
        </w:rPr>
        <w:t xml:space="preserve"> w tym rękawiczki, maseczki ochronne, ewentualnie przyłbice, płyny dezynfekujące. Płyn do dezynfekcji rąk, </w:t>
      </w:r>
      <w:r w:rsidRPr="007064DC">
        <w:rPr>
          <w:rFonts w:ascii="Times New Roman" w:hAnsi="Times New Roman" w:cs="Times New Roman"/>
          <w:szCs w:val="24"/>
        </w:rPr>
        <w:lastRenderedPageBreak/>
        <w:t xml:space="preserve">rękawiczki zapewnia również przy wejściu szkoły </w:t>
      </w:r>
      <w:r w:rsidR="00A0583B" w:rsidRPr="007064DC">
        <w:rPr>
          <w:rFonts w:ascii="Times New Roman" w:hAnsi="Times New Roman" w:cs="Times New Roman"/>
          <w:szCs w:val="24"/>
        </w:rPr>
        <w:t>,</w:t>
      </w:r>
      <w:r w:rsidRPr="007064DC">
        <w:rPr>
          <w:rFonts w:ascii="Times New Roman" w:hAnsi="Times New Roman" w:cs="Times New Roman"/>
          <w:szCs w:val="24"/>
        </w:rPr>
        <w:t>oraz w pomieszczeniach higieniczno-sanitarnych. Umieszcza w widocznym miejscu instrukcje z zasadami prawidłowego mycia rąk, zakładania i</w:t>
      </w:r>
      <w:r w:rsidR="00A0583B" w:rsidRPr="007064DC">
        <w:rPr>
          <w:rFonts w:ascii="Times New Roman" w:hAnsi="Times New Roman" w:cs="Times New Roman"/>
          <w:szCs w:val="24"/>
        </w:rPr>
        <w:t xml:space="preserve"> ściągania rękawiczek i maski .</w:t>
      </w:r>
    </w:p>
    <w:p w:rsidR="00EE12EB" w:rsidRPr="007064DC" w:rsidRDefault="00EE12EB" w:rsidP="00EE12EB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Organizuje pracę nauczycieli oraz pracowników obsługi i administracji na okres wzmożonego reżimu sanitarnego w warunkach pandemii </w:t>
      </w:r>
      <w:proofErr w:type="spellStart"/>
      <w:r w:rsidRPr="007064DC">
        <w:rPr>
          <w:rFonts w:ascii="Times New Roman" w:hAnsi="Times New Roman" w:cs="Times New Roman"/>
          <w:szCs w:val="24"/>
        </w:rPr>
        <w:t>koronawirusa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i choroby COVID-19.</w:t>
      </w:r>
    </w:p>
    <w:p w:rsidR="00EE12EB" w:rsidRPr="007064DC" w:rsidRDefault="00EE12EB" w:rsidP="00EE12EB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Przekazuje rodzicom informacje o czynnikach ryzyka COVID-19, informuje o procedurach oraz o odpowiedzialności za podjętą decyzję związaną z wysłaniem dziecka do placówki poprzez umieszczenie procedur wraz z załącznikami na stronie szkoły </w:t>
      </w:r>
    </w:p>
    <w:p w:rsidR="00EE12EB" w:rsidRPr="007064DC" w:rsidRDefault="00EE12EB" w:rsidP="00EE12EB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Zapewnia pomieszczenie służące do izolacji dziecka oraz</w:t>
      </w:r>
      <w:r w:rsidR="00A0583B" w:rsidRPr="007064DC">
        <w:rPr>
          <w:rFonts w:ascii="Times New Roman" w:hAnsi="Times New Roman" w:cs="Times New Roman"/>
          <w:szCs w:val="24"/>
        </w:rPr>
        <w:t xml:space="preserve"> pracownika </w:t>
      </w:r>
      <w:r w:rsidRPr="007064DC">
        <w:rPr>
          <w:rFonts w:ascii="Times New Roman" w:hAnsi="Times New Roman" w:cs="Times New Roman"/>
          <w:szCs w:val="24"/>
        </w:rPr>
        <w:t xml:space="preserve">wyposażone  w zestaw ochronny: przyłbica, fartuch ochronny, półmaski , rękawiczki. Jeśli dziecko/pracownik będzie wykazywał objawy typowe dla </w:t>
      </w:r>
      <w:proofErr w:type="spellStart"/>
      <w:r w:rsidRPr="007064DC">
        <w:rPr>
          <w:rFonts w:ascii="Times New Roman" w:hAnsi="Times New Roman" w:cs="Times New Roman"/>
          <w:szCs w:val="24"/>
        </w:rPr>
        <w:t>koronawirusa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(gorączkę, kaszel, trudności w oddychaniu) należy postępować zgodnie z procedurami  na wypadek stwierdzenia podejrzenia zakażenia ujętymi w pkt. V.</w:t>
      </w:r>
    </w:p>
    <w:p w:rsidR="00EE12EB" w:rsidRPr="007064DC" w:rsidRDefault="00EE12EB" w:rsidP="00EE12EB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Dyrektor </w:t>
      </w:r>
      <w:r w:rsidR="00A0583B" w:rsidRPr="007064DC">
        <w:rPr>
          <w:rFonts w:ascii="Times New Roman" w:hAnsi="Times New Roman" w:cs="Times New Roman"/>
          <w:szCs w:val="24"/>
        </w:rPr>
        <w:t>wyznacza pracownika szkoły</w:t>
      </w:r>
      <w:r w:rsidRPr="007064DC">
        <w:rPr>
          <w:rFonts w:ascii="Times New Roman" w:hAnsi="Times New Roman" w:cs="Times New Roman"/>
          <w:szCs w:val="24"/>
        </w:rPr>
        <w:t xml:space="preserve"> , który  dokonuje pomiaru temperatury dziecka/pracownika  dwa razy dzienn</w:t>
      </w:r>
      <w:r w:rsidR="00A0583B" w:rsidRPr="007064DC">
        <w:rPr>
          <w:rFonts w:ascii="Times New Roman" w:hAnsi="Times New Roman" w:cs="Times New Roman"/>
          <w:szCs w:val="24"/>
        </w:rPr>
        <w:t>ie wpisując pomiar do tabeli .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 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III. OBOWIĄZKI PRACOWNIKÓW:</w:t>
      </w:r>
    </w:p>
    <w:p w:rsidR="00EE12EB" w:rsidRPr="007064DC" w:rsidRDefault="00EE12EB" w:rsidP="00EE12EB">
      <w:pPr>
        <w:numPr>
          <w:ilvl w:val="0"/>
          <w:numId w:val="3"/>
        </w:numPr>
        <w:rPr>
          <w:rFonts w:ascii="Times New Roman" w:hAnsi="Times New Roman" w:cs="Times New Roman"/>
          <w:b/>
          <w:szCs w:val="24"/>
          <w:u w:val="single"/>
        </w:rPr>
      </w:pPr>
      <w:r w:rsidRPr="007064DC">
        <w:rPr>
          <w:rFonts w:ascii="Times New Roman" w:hAnsi="Times New Roman" w:cs="Times New Roman"/>
          <w:b/>
          <w:szCs w:val="24"/>
          <w:u w:val="single"/>
        </w:rPr>
        <w:t>Obowiązki pracowników obsługi i administracji:</w:t>
      </w:r>
    </w:p>
    <w:p w:rsidR="001F6708" w:rsidRPr="007064DC" w:rsidRDefault="001F6708" w:rsidP="001F6708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Pomiar temperatury ciała wchodzących do szkoły.</w:t>
      </w:r>
    </w:p>
    <w:p w:rsidR="001F6708" w:rsidRPr="007064DC" w:rsidRDefault="001F6708" w:rsidP="001F6708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Odbiór oświadczeń o stanie zdrowia od wchodzących do szkoły.</w:t>
      </w:r>
    </w:p>
    <w:p w:rsidR="001F6708" w:rsidRPr="007064DC" w:rsidRDefault="001F6708" w:rsidP="001F67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Dopilnowanie, aby wchodzący do szkoły zachowali pomiędzy sobą dystans społeczny, oraz ,żeby zdezynfekowali ręce. Osób bez maseczek nie wpuszczamy do placówki.</w:t>
      </w:r>
    </w:p>
    <w:p w:rsidR="00EE12EB" w:rsidRPr="007064DC" w:rsidRDefault="00EE12EB" w:rsidP="00EE12EB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Pracownik pracuje w rękawiczkach i dba o higienę rąk – często myje mydłem lub środkiem dezynfekującym, nie dotyka okolicy twarzy, ust, nosa i oczu.</w:t>
      </w:r>
    </w:p>
    <w:p w:rsidR="00EE12EB" w:rsidRPr="007064DC" w:rsidRDefault="00EE12EB" w:rsidP="00EE12EB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Wykonując prace porządkowe pracownik wietrzy pomieszczenie, w którym pracuje.</w:t>
      </w:r>
    </w:p>
    <w:p w:rsidR="00EE12EB" w:rsidRPr="007064DC" w:rsidRDefault="00EE12EB" w:rsidP="00EE12EB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Zachowuje szczególną ostrożność korzystając z magazynu, dyżurki, innych pomieszczeń służących do wykonywania swoich obowiązków.</w:t>
      </w:r>
    </w:p>
    <w:p w:rsidR="00EE12EB" w:rsidRPr="007064DC" w:rsidRDefault="00EE12EB" w:rsidP="00EE12EB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EE12EB" w:rsidRPr="007064DC" w:rsidRDefault="00EE12EB" w:rsidP="00EE12EB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Wszystkie obszary często używane, takie jak toalety, ciągi komunikacyjne regularnie i starannie sprząta z użyciem wody z detergentem.</w:t>
      </w:r>
    </w:p>
    <w:p w:rsidR="00EE12EB" w:rsidRPr="007064DC" w:rsidRDefault="00EE12EB" w:rsidP="00EE12EB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W przypadku podejrzenia zakażenia </w:t>
      </w:r>
      <w:proofErr w:type="spellStart"/>
      <w:r w:rsidRPr="007064DC">
        <w:rPr>
          <w:rFonts w:ascii="Times New Roman" w:hAnsi="Times New Roman" w:cs="Times New Roman"/>
          <w:szCs w:val="24"/>
        </w:rPr>
        <w:t>koronawirusem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lub choroby COVID-19 (duszności, kaszel, gorączka) pracownik pozostaje w domu i zawiadamia o tym fakcie dyrektora placówki.</w:t>
      </w:r>
    </w:p>
    <w:p w:rsidR="001F6708" w:rsidRPr="007064DC" w:rsidRDefault="001F6708" w:rsidP="001F6708">
      <w:pPr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lastRenderedPageBreak/>
        <w:t>Dezynfekowanie klamek po każdorazowej rotacji grup uczniowskich.</w:t>
      </w:r>
    </w:p>
    <w:p w:rsidR="001F6708" w:rsidRPr="007064DC" w:rsidRDefault="001F6708" w:rsidP="001F6708">
      <w:pPr>
        <w:ind w:left="360"/>
        <w:rPr>
          <w:rFonts w:ascii="Times New Roman" w:hAnsi="Times New Roman" w:cs="Times New Roman"/>
          <w:szCs w:val="24"/>
        </w:rPr>
      </w:pPr>
    </w:p>
    <w:p w:rsidR="00EE12EB" w:rsidRPr="007064DC" w:rsidRDefault="00EE12EB" w:rsidP="00A058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Cs w:val="24"/>
          <w:u w:val="single"/>
        </w:rPr>
      </w:pPr>
      <w:r w:rsidRPr="007064DC">
        <w:rPr>
          <w:rFonts w:ascii="Times New Roman" w:hAnsi="Times New Roman" w:cs="Times New Roman"/>
          <w:b/>
          <w:szCs w:val="24"/>
          <w:u w:val="single"/>
        </w:rPr>
        <w:t>Obowiązki nauczycieli:</w:t>
      </w:r>
    </w:p>
    <w:p w:rsidR="00EE12EB" w:rsidRPr="007064DC" w:rsidRDefault="00EE12EB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Pracuje wg  ustalonego  przez  dyrektora harmonogramu realizując zajęcia opiekuńczo – wychowawcze lub zajęcia dydaktyczne realizowane w formie pracy zdalnej.</w:t>
      </w:r>
    </w:p>
    <w:p w:rsidR="00EE12EB" w:rsidRPr="007064DC" w:rsidRDefault="00EE12EB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7064DC">
        <w:rPr>
          <w:rFonts w:ascii="Times New Roman" w:hAnsi="Times New Roman" w:cs="Times New Roman"/>
          <w:szCs w:val="24"/>
        </w:rPr>
        <w:t>koronawirusem</w:t>
      </w:r>
      <w:proofErr w:type="spellEnd"/>
      <w:r w:rsidRPr="007064DC">
        <w:rPr>
          <w:rFonts w:ascii="Times New Roman" w:hAnsi="Times New Roman" w:cs="Times New Roman"/>
          <w:szCs w:val="24"/>
        </w:rPr>
        <w:t>.</w:t>
      </w:r>
    </w:p>
    <w:p w:rsidR="00EE12EB" w:rsidRPr="007064DC" w:rsidRDefault="00EE12EB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Unika organi</w:t>
      </w:r>
      <w:r w:rsidR="001F6708" w:rsidRPr="007064DC">
        <w:rPr>
          <w:rFonts w:ascii="Times New Roman" w:hAnsi="Times New Roman" w:cs="Times New Roman"/>
          <w:szCs w:val="24"/>
        </w:rPr>
        <w:t>zowania większych skupisk uczniów</w:t>
      </w:r>
      <w:r w:rsidRPr="007064DC">
        <w:rPr>
          <w:rFonts w:ascii="Times New Roman" w:hAnsi="Times New Roman" w:cs="Times New Roman"/>
          <w:szCs w:val="24"/>
        </w:rPr>
        <w:t xml:space="preserve"> w jednym pomie</w:t>
      </w:r>
      <w:r w:rsidR="001F6708" w:rsidRPr="007064DC">
        <w:rPr>
          <w:rFonts w:ascii="Times New Roman" w:hAnsi="Times New Roman" w:cs="Times New Roman"/>
          <w:szCs w:val="24"/>
        </w:rPr>
        <w:t xml:space="preserve">szczeniu </w:t>
      </w:r>
      <w:r w:rsidRPr="007064DC">
        <w:rPr>
          <w:rFonts w:ascii="Times New Roman" w:hAnsi="Times New Roman" w:cs="Times New Roman"/>
          <w:szCs w:val="24"/>
        </w:rPr>
        <w:t>.</w:t>
      </w:r>
    </w:p>
    <w:p w:rsidR="001F6708" w:rsidRPr="007064DC" w:rsidRDefault="001F6708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W miarę możliwości pilnuje, żeby uczniowie nie pożyczali sobie przyborów i podręczników.</w:t>
      </w:r>
    </w:p>
    <w:p w:rsidR="001F6708" w:rsidRPr="007064DC" w:rsidRDefault="001F6708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Wietrzy salę , w której organizuje konsultacje , co najmniej raz na godzinę.</w:t>
      </w:r>
    </w:p>
    <w:p w:rsidR="001F6708" w:rsidRPr="007064DC" w:rsidRDefault="001F6708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Zwraca uwagę, żeby uczniowie często i regularnie myli ręce.</w:t>
      </w:r>
    </w:p>
    <w:p w:rsidR="00EE12EB" w:rsidRPr="007064DC" w:rsidRDefault="00EE12EB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Opiekunowie powinni zachować dystans społeczny między sobą, w każdej przestrzeni placówki, wynoszący co najmniej 1,5 metra.</w:t>
      </w:r>
    </w:p>
    <w:p w:rsidR="00EE12EB" w:rsidRPr="007064DC" w:rsidRDefault="00EE12EB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Dba o higienę rąk – często myje mydłem lub środkiem dezynfekującym, nie dotyka okolicy twarzy, ust, nosa i oczu.</w:t>
      </w:r>
    </w:p>
    <w:p w:rsidR="00EE12EB" w:rsidRPr="007064DC" w:rsidRDefault="00EE12EB" w:rsidP="00EE12E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W przypadku podejrzenia zakażenia </w:t>
      </w:r>
      <w:proofErr w:type="spellStart"/>
      <w:r w:rsidRPr="007064DC">
        <w:rPr>
          <w:rFonts w:ascii="Times New Roman" w:hAnsi="Times New Roman" w:cs="Times New Roman"/>
          <w:szCs w:val="24"/>
        </w:rPr>
        <w:t>koronawirusem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lub choroby COVID-19 (duszności, kaszel, gorączka) pracownik pozostaje w domu i zawiadamia o tym fakcie dyrektora placówki.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 </w:t>
      </w:r>
    </w:p>
    <w:p w:rsidR="001F6708" w:rsidRPr="007064DC" w:rsidRDefault="00EE12EB" w:rsidP="00EE12EB">
      <w:pPr>
        <w:rPr>
          <w:rFonts w:ascii="Times New Roman" w:hAnsi="Times New Roman" w:cs="Times New Roman"/>
          <w:b/>
          <w:bCs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 xml:space="preserve">IV. </w:t>
      </w:r>
      <w:r w:rsidR="007064DC" w:rsidRPr="007064DC">
        <w:rPr>
          <w:rFonts w:ascii="Times New Roman" w:hAnsi="Times New Roman" w:cs="Times New Roman"/>
          <w:b/>
          <w:bCs/>
          <w:szCs w:val="24"/>
        </w:rPr>
        <w:t>OBOWIĄZKI UCZNIÓW:</w:t>
      </w:r>
    </w:p>
    <w:p w:rsidR="007064DC" w:rsidRPr="007064DC" w:rsidRDefault="007064DC" w:rsidP="00EE12EB">
      <w:pPr>
        <w:rPr>
          <w:rFonts w:ascii="Times New Roman" w:hAnsi="Times New Roman" w:cs="Times New Roman"/>
          <w:b/>
          <w:bCs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Uczniowie: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Otrzymują</w:t>
      </w:r>
      <w:r w:rsidRPr="007064DC">
        <w:rPr>
          <w:rFonts w:ascii="Times New Roman" w:hAnsi="Times New Roman" w:cs="Times New Roman"/>
          <w:bCs/>
          <w:szCs w:val="24"/>
        </w:rPr>
        <w:t xml:space="preserve"> możliwość konsultacji indywidualnych lub grupowych. Zapoznaj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się z ich harmonogramem.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Nie umawiaj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s</w:t>
      </w:r>
      <w:r>
        <w:rPr>
          <w:rFonts w:ascii="Times New Roman" w:hAnsi="Times New Roman" w:cs="Times New Roman"/>
          <w:bCs/>
          <w:szCs w:val="24"/>
        </w:rPr>
        <w:t>ię na konsultacje, jeżeli są</w:t>
      </w:r>
      <w:r w:rsidRPr="007064DC">
        <w:rPr>
          <w:rFonts w:ascii="Times New Roman" w:hAnsi="Times New Roman" w:cs="Times New Roman"/>
          <w:bCs/>
          <w:szCs w:val="24"/>
        </w:rPr>
        <w:t xml:space="preserve"> chor</w:t>
      </w:r>
      <w:r w:rsidR="003E4CA0">
        <w:rPr>
          <w:rFonts w:ascii="Times New Roman" w:hAnsi="Times New Roman" w:cs="Times New Roman"/>
          <w:bCs/>
          <w:szCs w:val="24"/>
        </w:rPr>
        <w:t>z</w:t>
      </w:r>
      <w:r w:rsidRPr="007064DC">
        <w:rPr>
          <w:rFonts w:ascii="Times New Roman" w:hAnsi="Times New Roman" w:cs="Times New Roman"/>
          <w:bCs/>
          <w:szCs w:val="24"/>
        </w:rPr>
        <w:t xml:space="preserve">y lub w </w:t>
      </w:r>
      <w:r>
        <w:rPr>
          <w:rFonts w:ascii="Times New Roman" w:hAnsi="Times New Roman" w:cs="Times New Roman"/>
          <w:bCs/>
          <w:szCs w:val="24"/>
        </w:rPr>
        <w:t>ich</w:t>
      </w:r>
      <w:r w:rsidRPr="007064DC">
        <w:rPr>
          <w:rFonts w:ascii="Times New Roman" w:hAnsi="Times New Roman" w:cs="Times New Roman"/>
          <w:bCs/>
          <w:szCs w:val="24"/>
        </w:rPr>
        <w:t xml:space="preserve"> domu przebywa ktoś na kwarantannie lub w i</w:t>
      </w:r>
      <w:r>
        <w:rPr>
          <w:rFonts w:ascii="Times New Roman" w:hAnsi="Times New Roman" w:cs="Times New Roman"/>
          <w:bCs/>
          <w:szCs w:val="24"/>
        </w:rPr>
        <w:t>zolacji. Wówczas wszyscy muszą</w:t>
      </w:r>
      <w:r w:rsidRPr="007064DC">
        <w:rPr>
          <w:rFonts w:ascii="Times New Roman" w:hAnsi="Times New Roman" w:cs="Times New Roman"/>
          <w:bCs/>
          <w:szCs w:val="24"/>
        </w:rPr>
        <w:t xml:space="preserve"> pozostać w domu oraz stosować się do zaleceń służb sanitarnych i lekarza.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Jeżeli umówili</w:t>
      </w:r>
      <w:r w:rsidRPr="007064DC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się na ko</w:t>
      </w:r>
      <w:r w:rsidR="003E4CA0">
        <w:rPr>
          <w:rFonts w:ascii="Times New Roman" w:hAnsi="Times New Roman" w:cs="Times New Roman"/>
          <w:bCs/>
          <w:szCs w:val="24"/>
        </w:rPr>
        <w:t>nsultacje, a nie mogą przyjść, z</w:t>
      </w:r>
      <w:r>
        <w:rPr>
          <w:rFonts w:ascii="Times New Roman" w:hAnsi="Times New Roman" w:cs="Times New Roman"/>
          <w:bCs/>
          <w:szCs w:val="24"/>
        </w:rPr>
        <w:t>głaszają</w:t>
      </w:r>
      <w:r w:rsidRPr="007064DC">
        <w:rPr>
          <w:rFonts w:ascii="Times New Roman" w:hAnsi="Times New Roman" w:cs="Times New Roman"/>
          <w:bCs/>
          <w:szCs w:val="24"/>
        </w:rPr>
        <w:t xml:space="preserve"> ten fakt odpowiednio wcześniej – nauczyciel będzie mógł zaprosić w zastępstwie innego ucznia.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Zabieraj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do szkoły własny zestaw podręczników i przyborów.</w:t>
      </w:r>
      <w:r>
        <w:rPr>
          <w:rFonts w:ascii="Times New Roman" w:hAnsi="Times New Roman" w:cs="Times New Roman"/>
          <w:bCs/>
          <w:szCs w:val="24"/>
        </w:rPr>
        <w:t xml:space="preserve"> W szkole nie będą mogli </w:t>
      </w:r>
      <w:r w:rsidRPr="007064DC">
        <w:rPr>
          <w:rFonts w:ascii="Times New Roman" w:hAnsi="Times New Roman" w:cs="Times New Roman"/>
          <w:bCs/>
          <w:szCs w:val="24"/>
        </w:rPr>
        <w:t>ich pożyczać od innych uczniów.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W drodze do i ze szkoły korzystaj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z osłony na usta i nos oraz zachowuj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dystans społeczny.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Przed wejściem do szkoły obowiązkowo zdezynfekuj</w:t>
      </w:r>
      <w:r>
        <w:rPr>
          <w:rFonts w:ascii="Times New Roman" w:hAnsi="Times New Roman" w:cs="Times New Roman"/>
          <w:bCs/>
          <w:szCs w:val="24"/>
        </w:rPr>
        <w:t>ą ręce, a jeżeli mają</w:t>
      </w:r>
      <w:r w:rsidRPr="007064DC">
        <w:rPr>
          <w:rFonts w:ascii="Times New Roman" w:hAnsi="Times New Roman" w:cs="Times New Roman"/>
          <w:bCs/>
          <w:szCs w:val="24"/>
        </w:rPr>
        <w:t xml:space="preserve"> przeciwskazania zdrowotne do stosowania środków do dezynfekcji</w:t>
      </w:r>
      <w:r>
        <w:rPr>
          <w:rFonts w:ascii="Times New Roman" w:hAnsi="Times New Roman" w:cs="Times New Roman"/>
          <w:bCs/>
          <w:szCs w:val="24"/>
        </w:rPr>
        <w:t xml:space="preserve"> natychmiast myją</w:t>
      </w:r>
      <w:r w:rsidRPr="007064DC">
        <w:rPr>
          <w:rFonts w:ascii="Times New Roman" w:hAnsi="Times New Roman" w:cs="Times New Roman"/>
          <w:bCs/>
          <w:szCs w:val="24"/>
        </w:rPr>
        <w:t xml:space="preserve"> ręce.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Z szatni korzystaj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według zasad ustalonych przez dyrektora szkoły.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lastRenderedPageBreak/>
        <w:t>Bezwzględnie stosuj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zasady higieny: często myj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r</w:t>
      </w:r>
      <w:r>
        <w:rPr>
          <w:rFonts w:ascii="Times New Roman" w:hAnsi="Times New Roman" w:cs="Times New Roman"/>
          <w:bCs/>
          <w:szCs w:val="24"/>
        </w:rPr>
        <w:t xml:space="preserve">ęce wodą z mydłem i nie podają </w:t>
      </w:r>
      <w:r w:rsidRPr="007064DC">
        <w:rPr>
          <w:rFonts w:ascii="Times New Roman" w:hAnsi="Times New Roman" w:cs="Times New Roman"/>
          <w:bCs/>
          <w:szCs w:val="24"/>
        </w:rPr>
        <w:t>ręki na powitanie, zachowuj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dystans, a także unikaj</w:t>
      </w:r>
      <w:r w:rsidR="003E4CA0">
        <w:rPr>
          <w:rFonts w:ascii="Times New Roman" w:hAnsi="Times New Roman" w:cs="Times New Roman"/>
          <w:bCs/>
          <w:szCs w:val="24"/>
        </w:rPr>
        <w:t>ą</w:t>
      </w:r>
      <w:bookmarkStart w:id="0" w:name="_GoBack"/>
      <w:bookmarkEnd w:id="0"/>
      <w:r w:rsidRPr="007064DC">
        <w:rPr>
          <w:rFonts w:ascii="Times New Roman" w:hAnsi="Times New Roman" w:cs="Times New Roman"/>
          <w:bCs/>
          <w:szCs w:val="24"/>
        </w:rPr>
        <w:t xml:space="preserve"> dotykania oczu, nosa i ust.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Zwracaj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uwagę na odpowiedni sposób zasłania twarzy podczas kichania czy kasłania. Stosownie zwracaj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uwagę innym w tym zakresie.</w:t>
      </w:r>
    </w:p>
    <w:p w:rsidR="007064DC" w:rsidRPr="007064DC" w:rsidRDefault="007064DC" w:rsidP="007064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Unika</w:t>
      </w:r>
      <w:r>
        <w:rPr>
          <w:rFonts w:ascii="Times New Roman" w:hAnsi="Times New Roman" w:cs="Times New Roman"/>
          <w:bCs/>
          <w:szCs w:val="24"/>
        </w:rPr>
        <w:t>ją</w:t>
      </w:r>
      <w:r w:rsidRPr="007064DC">
        <w:rPr>
          <w:rFonts w:ascii="Times New Roman" w:hAnsi="Times New Roman" w:cs="Times New Roman"/>
          <w:bCs/>
          <w:szCs w:val="24"/>
        </w:rPr>
        <w:t xml:space="preserve"> większych skupisk uczniów, zachowuj</w:t>
      </w:r>
      <w:r>
        <w:rPr>
          <w:rFonts w:ascii="Times New Roman" w:hAnsi="Times New Roman" w:cs="Times New Roman"/>
          <w:bCs/>
          <w:szCs w:val="24"/>
        </w:rPr>
        <w:t>ą</w:t>
      </w:r>
      <w:r w:rsidRPr="007064DC">
        <w:rPr>
          <w:rFonts w:ascii="Times New Roman" w:hAnsi="Times New Roman" w:cs="Times New Roman"/>
          <w:bCs/>
          <w:szCs w:val="24"/>
        </w:rPr>
        <w:t xml:space="preserve"> dystans przebywając na korytarzu, w toalecie, innych pomieszczeniach wspólnych oraz na terenie szkoły.</w:t>
      </w:r>
    </w:p>
    <w:p w:rsidR="007064DC" w:rsidRPr="007064DC" w:rsidRDefault="007064DC" w:rsidP="002C519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szCs w:val="24"/>
        </w:rPr>
      </w:pPr>
      <w:r w:rsidRPr="007064DC">
        <w:rPr>
          <w:rFonts w:ascii="Times New Roman" w:hAnsi="Times New Roman" w:cs="Times New Roman"/>
          <w:bCs/>
          <w:szCs w:val="24"/>
        </w:rPr>
        <w:t>Jeżeli korzystają z biblioteki szkolnej, wcześniej zapoznają się ze szczegółowymi zasadami wypożyczania książek.</w:t>
      </w:r>
    </w:p>
    <w:p w:rsidR="007064DC" w:rsidRPr="007064DC" w:rsidRDefault="007064DC" w:rsidP="00EE12EB">
      <w:pPr>
        <w:rPr>
          <w:rFonts w:ascii="Times New Roman" w:hAnsi="Times New Roman" w:cs="Times New Roman"/>
          <w:b/>
          <w:bCs/>
          <w:szCs w:val="24"/>
        </w:rPr>
      </w:pPr>
    </w:p>
    <w:p w:rsidR="00EE12EB" w:rsidRPr="007064DC" w:rsidRDefault="001F6708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V.</w:t>
      </w:r>
      <w:r w:rsidR="00EE12EB" w:rsidRPr="007064DC">
        <w:rPr>
          <w:rFonts w:ascii="Times New Roman" w:hAnsi="Times New Roman" w:cs="Times New Roman"/>
          <w:b/>
          <w:bCs/>
          <w:szCs w:val="24"/>
        </w:rPr>
        <w:t>OBOWIĄZKI RODZICÓW/OPIEKUNÓW PRAWNYCH:</w:t>
      </w:r>
    </w:p>
    <w:p w:rsidR="00EE12EB" w:rsidRPr="007064DC" w:rsidRDefault="00EE12EB" w:rsidP="00EE12EB">
      <w:pPr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Rodzice/opiekunowie prawni  są zobowiązani do zapoznania się z Procedurami bezpieczeństwa  w okresie pandemii covid-19 na terenie </w:t>
      </w:r>
      <w:r w:rsidR="00A0583B" w:rsidRPr="007064DC">
        <w:rPr>
          <w:rFonts w:ascii="Times New Roman" w:hAnsi="Times New Roman" w:cs="Times New Roman"/>
          <w:szCs w:val="24"/>
        </w:rPr>
        <w:t>PCE „Szkoły Sukces” w Białogardzkie</w:t>
      </w:r>
      <w:r w:rsidRPr="007064DC">
        <w:rPr>
          <w:rFonts w:ascii="Times New Roman" w:hAnsi="Times New Roman" w:cs="Times New Roman"/>
          <w:szCs w:val="24"/>
        </w:rPr>
        <w:t xml:space="preserve"> </w:t>
      </w:r>
    </w:p>
    <w:p w:rsidR="00EE12EB" w:rsidRPr="007064DC" w:rsidRDefault="00EE12EB" w:rsidP="00EE12EB">
      <w:pPr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Dostarczają do placówki uzupełnioną Deklarację oraz Oświadczenie rodzica/ opiekuna prawnego stanowiące załącznik nr 1  oraz załącznik nr 2 (do pobrani</w:t>
      </w:r>
      <w:r w:rsidR="001F6708" w:rsidRPr="007064DC">
        <w:rPr>
          <w:rFonts w:ascii="Times New Roman" w:hAnsi="Times New Roman" w:cs="Times New Roman"/>
          <w:szCs w:val="24"/>
        </w:rPr>
        <w:t xml:space="preserve">a ze strony szkoły : </w:t>
      </w:r>
      <w:hyperlink r:id="rId5" w:history="1">
        <w:r w:rsidR="001F6708" w:rsidRPr="007064DC">
          <w:rPr>
            <w:rStyle w:val="Hipercze"/>
            <w:rFonts w:ascii="Times New Roman" w:hAnsi="Times New Roman" w:cs="Times New Roman"/>
            <w:szCs w:val="24"/>
          </w:rPr>
          <w:t>www.szkolaprywatna-bialogard.pl</w:t>
        </w:r>
      </w:hyperlink>
      <w:r w:rsidR="001F6708" w:rsidRPr="007064DC">
        <w:rPr>
          <w:rFonts w:ascii="Times New Roman" w:hAnsi="Times New Roman" w:cs="Times New Roman"/>
          <w:szCs w:val="24"/>
        </w:rPr>
        <w:t xml:space="preserve"> </w:t>
      </w:r>
      <w:r w:rsidRPr="007064DC">
        <w:rPr>
          <w:rFonts w:ascii="Times New Roman" w:hAnsi="Times New Roman" w:cs="Times New Roman"/>
          <w:szCs w:val="24"/>
        </w:rPr>
        <w:t>) – co jest warunkiem przyjęcia dziecka do placówki. Scan oświadczenia i deklaracji przesyła mailem na adres : </w:t>
      </w:r>
      <w:hyperlink r:id="rId6" w:history="1">
        <w:r w:rsidR="001F6708" w:rsidRPr="007064DC">
          <w:rPr>
            <w:rStyle w:val="Hipercze"/>
            <w:rFonts w:ascii="Times New Roman" w:hAnsi="Times New Roman" w:cs="Times New Roman"/>
            <w:szCs w:val="24"/>
          </w:rPr>
          <w:t>sekretariat@szkolaprywatna-bialogard.pl</w:t>
        </w:r>
      </w:hyperlink>
      <w:r w:rsidR="001F6708" w:rsidRPr="007064DC">
        <w:rPr>
          <w:rFonts w:ascii="Times New Roman" w:hAnsi="Times New Roman" w:cs="Times New Roman"/>
          <w:szCs w:val="24"/>
        </w:rPr>
        <w:t xml:space="preserve"> </w:t>
      </w:r>
      <w:r w:rsidRPr="007064DC">
        <w:rPr>
          <w:rFonts w:ascii="Times New Roman" w:hAnsi="Times New Roman" w:cs="Times New Roman"/>
          <w:szCs w:val="24"/>
        </w:rPr>
        <w:t> lub dostarcza w dniu przyprowadzenia dziecka do placówki pozostawiając dokumenty  w skrzynce</w:t>
      </w:r>
      <w:r w:rsidR="001F6708" w:rsidRPr="007064DC">
        <w:rPr>
          <w:rFonts w:ascii="Times New Roman" w:hAnsi="Times New Roman" w:cs="Times New Roman"/>
          <w:szCs w:val="24"/>
        </w:rPr>
        <w:t xml:space="preserve"> umieszczonej przy wejściu do placówki</w:t>
      </w:r>
      <w:r w:rsidRPr="007064DC">
        <w:rPr>
          <w:rFonts w:ascii="Times New Roman" w:hAnsi="Times New Roman" w:cs="Times New Roman"/>
          <w:szCs w:val="24"/>
        </w:rPr>
        <w:t>.</w:t>
      </w:r>
    </w:p>
    <w:p w:rsidR="00EE12EB" w:rsidRPr="007064DC" w:rsidRDefault="00EE12EB" w:rsidP="00395765">
      <w:pPr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W czasie pobytu w </w:t>
      </w:r>
      <w:r w:rsidR="00A0583B" w:rsidRPr="007064DC">
        <w:rPr>
          <w:rFonts w:ascii="Times New Roman" w:hAnsi="Times New Roman" w:cs="Times New Roman"/>
          <w:szCs w:val="24"/>
        </w:rPr>
        <w:t>szkole</w:t>
      </w:r>
      <w:r w:rsidRPr="007064DC">
        <w:rPr>
          <w:rFonts w:ascii="Times New Roman" w:hAnsi="Times New Roman" w:cs="Times New Roman"/>
          <w:szCs w:val="24"/>
        </w:rPr>
        <w:t xml:space="preserve"> </w:t>
      </w:r>
      <w:r w:rsidR="00A0583B" w:rsidRPr="007064DC">
        <w:rPr>
          <w:rFonts w:ascii="Times New Roman" w:hAnsi="Times New Roman" w:cs="Times New Roman"/>
          <w:szCs w:val="24"/>
        </w:rPr>
        <w:t xml:space="preserve">jest  </w:t>
      </w:r>
      <w:r w:rsidR="006A15C0" w:rsidRPr="007064DC">
        <w:rPr>
          <w:rFonts w:ascii="Times New Roman" w:hAnsi="Times New Roman" w:cs="Times New Roman"/>
          <w:szCs w:val="24"/>
        </w:rPr>
        <w:t>obowiązek</w:t>
      </w:r>
      <w:r w:rsidRPr="007064DC">
        <w:rPr>
          <w:rFonts w:ascii="Times New Roman" w:hAnsi="Times New Roman" w:cs="Times New Roman"/>
          <w:szCs w:val="24"/>
        </w:rPr>
        <w:t xml:space="preserve"> noszenia przez </w:t>
      </w:r>
      <w:r w:rsidR="00A0583B" w:rsidRPr="007064DC">
        <w:rPr>
          <w:rFonts w:ascii="Times New Roman" w:hAnsi="Times New Roman" w:cs="Times New Roman"/>
          <w:szCs w:val="24"/>
        </w:rPr>
        <w:t>ucznia</w:t>
      </w:r>
      <w:r w:rsidRPr="007064DC">
        <w:rPr>
          <w:rFonts w:ascii="Times New Roman" w:hAnsi="Times New Roman" w:cs="Times New Roman"/>
          <w:szCs w:val="24"/>
        </w:rPr>
        <w:t xml:space="preserve"> maseczek. </w:t>
      </w:r>
    </w:p>
    <w:p w:rsidR="00EE12EB" w:rsidRPr="007064DC" w:rsidRDefault="00EE12EB" w:rsidP="00EE12EB">
      <w:pPr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EE12EB" w:rsidRPr="007064DC" w:rsidRDefault="00EE12EB" w:rsidP="00EE12EB">
      <w:pPr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Są zobowiązani do podania aktualnego numeru telefonu i odbierania telefonów od dyrektora,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 </w:t>
      </w:r>
    </w:p>
    <w:p w:rsidR="00EE12EB" w:rsidRPr="007064DC" w:rsidRDefault="006A15C0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V</w:t>
      </w:r>
      <w:r w:rsidR="00EE12EB" w:rsidRPr="007064DC">
        <w:rPr>
          <w:rFonts w:ascii="Times New Roman" w:hAnsi="Times New Roman" w:cs="Times New Roman"/>
          <w:b/>
          <w:bCs/>
          <w:szCs w:val="24"/>
        </w:rPr>
        <w:t>. PROCEDURY NA WYPADEK STWIERDZENIA PODEJRZENIA ZAKAŻENIEM KORONAWIRUSEM LUB CHOROBY</w:t>
      </w:r>
      <w:r w:rsidR="00EE12EB" w:rsidRPr="007064DC">
        <w:rPr>
          <w:rFonts w:ascii="Times New Roman" w:hAnsi="Times New Roman" w:cs="Times New Roman"/>
          <w:szCs w:val="24"/>
        </w:rPr>
        <w:t> </w:t>
      </w:r>
      <w:r w:rsidR="00EE12EB" w:rsidRPr="007064DC">
        <w:rPr>
          <w:rFonts w:ascii="Times New Roman" w:hAnsi="Times New Roman" w:cs="Times New Roman"/>
          <w:b/>
          <w:bCs/>
          <w:szCs w:val="24"/>
        </w:rPr>
        <w:t>COVID-19</w:t>
      </w:r>
    </w:p>
    <w:p w:rsidR="00EE12EB" w:rsidRPr="007064DC" w:rsidRDefault="00EE12EB" w:rsidP="00EE12EB">
      <w:pPr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Dziecko, u którego stwierdzono podejrzenie zakażenia </w:t>
      </w:r>
      <w:proofErr w:type="spellStart"/>
      <w:r w:rsidRPr="007064DC">
        <w:rPr>
          <w:rFonts w:ascii="Times New Roman" w:hAnsi="Times New Roman" w:cs="Times New Roman"/>
          <w:szCs w:val="24"/>
        </w:rPr>
        <w:t>koronawirusem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lub choroby COVID-19 (duszności, kaszel, gorączkę) bezzwłocznie przez parownika wyposażonego w przyłbicę, fartuch ochronny, półmaskę i rękawiczki zostaje odizolowuje do IZOLATORIUM – wyznaczo</w:t>
      </w:r>
      <w:r w:rsidR="006A15C0" w:rsidRPr="007064DC">
        <w:rPr>
          <w:rFonts w:ascii="Times New Roman" w:hAnsi="Times New Roman" w:cs="Times New Roman"/>
          <w:szCs w:val="24"/>
        </w:rPr>
        <w:t>nego pomieszczenia .</w:t>
      </w:r>
    </w:p>
    <w:p w:rsidR="00EE12EB" w:rsidRPr="007064DC" w:rsidRDefault="00EE12EB" w:rsidP="00EE12EB">
      <w:pPr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Pracownik pozostaje z dzieckiem utrzymując min. 2 m odległości.</w:t>
      </w:r>
    </w:p>
    <w:p w:rsidR="00EE12EB" w:rsidRPr="007064DC" w:rsidRDefault="00EE12EB" w:rsidP="00EE12EB">
      <w:pPr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Nauczyciel zawiadamia dyrektora o zaistniałej sytuacji.</w:t>
      </w:r>
    </w:p>
    <w:p w:rsidR="00EE12EB" w:rsidRPr="007064DC" w:rsidRDefault="00EE12EB" w:rsidP="00EE12EB">
      <w:pPr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Dyrektor lub wicedyrektor/pracownik wskazany przez dyrektora bezzwłocznie zawiadamia rodziców o zaistniałej sytuacji.</w:t>
      </w:r>
    </w:p>
    <w:p w:rsidR="00EE12EB" w:rsidRPr="007064DC" w:rsidRDefault="00EE12EB" w:rsidP="00EE12EB">
      <w:pPr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 xml:space="preserve">Dyrektor zawiadamia stację </w:t>
      </w:r>
      <w:proofErr w:type="spellStart"/>
      <w:r w:rsidRPr="007064DC">
        <w:rPr>
          <w:rFonts w:ascii="Times New Roman" w:hAnsi="Times New Roman" w:cs="Times New Roman"/>
          <w:szCs w:val="24"/>
        </w:rPr>
        <w:t>sanitarno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– epidemiologiczną, w razie złego stanu dziecka </w:t>
      </w:r>
    </w:p>
    <w:p w:rsidR="00EE12EB" w:rsidRPr="007064DC" w:rsidRDefault="00EE12EB" w:rsidP="00EE12EB">
      <w:pPr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lastRenderedPageBreak/>
        <w:t xml:space="preserve">Pracownik, u którego stwierdzono podejrzenie zakażenia </w:t>
      </w:r>
      <w:proofErr w:type="spellStart"/>
      <w:r w:rsidRPr="007064DC">
        <w:rPr>
          <w:rFonts w:ascii="Times New Roman" w:hAnsi="Times New Roman" w:cs="Times New Roman"/>
          <w:szCs w:val="24"/>
        </w:rPr>
        <w:t>koronawirusem</w:t>
      </w:r>
      <w:proofErr w:type="spellEnd"/>
      <w:r w:rsidRPr="007064DC">
        <w:rPr>
          <w:rFonts w:ascii="Times New Roman" w:hAnsi="Times New Roman" w:cs="Times New Roman"/>
          <w:szCs w:val="24"/>
        </w:rPr>
        <w:t xml:space="preserve"> lub choroby COVID</w:t>
      </w:r>
      <w:r w:rsidRPr="007064DC">
        <w:rPr>
          <w:rFonts w:ascii="Times New Roman" w:hAnsi="Times New Roman" w:cs="Times New Roman"/>
          <w:szCs w:val="24"/>
          <w:vertAlign w:val="superscript"/>
        </w:rPr>
        <w:t>i</w:t>
      </w:r>
      <w:r w:rsidRPr="007064DC">
        <w:rPr>
          <w:rFonts w:ascii="Times New Roman" w:hAnsi="Times New Roman" w:cs="Times New Roman"/>
          <w:szCs w:val="24"/>
        </w:rPr>
        <w:t>-19 (duszności, kaszel, gorączkę):</w:t>
      </w:r>
    </w:p>
    <w:p w:rsidR="00EE12EB" w:rsidRPr="007064DC" w:rsidRDefault="00EE12EB" w:rsidP="00EE12EB">
      <w:pPr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Zgłasza fakt dyrektorowi i bezzwłocznie udaje się do wyznaczonego pomieszczenia – izolatorium</w:t>
      </w:r>
    </w:p>
    <w:p w:rsidR="00EE12EB" w:rsidRPr="007064DC" w:rsidRDefault="00EE12EB" w:rsidP="00EE12EB">
      <w:pPr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Dyrektor kieruje do pomocy osobę, która przystępując do działań zabezpiecza się w przyłbicę, fartuch ochronny, półmaskę i rękawiczki.</w:t>
      </w:r>
    </w:p>
    <w:p w:rsidR="00EE12EB" w:rsidRPr="007064DC" w:rsidRDefault="00EE12EB" w:rsidP="00EE12EB">
      <w:pPr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Dyrektor bezzwłocznie zawiadamia odpowiednie służy, które podejmują dalsze kroki bezpieczeństwa.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 </w:t>
      </w:r>
    </w:p>
    <w:p w:rsidR="00EE12EB" w:rsidRPr="007064DC" w:rsidRDefault="00EE12EB" w:rsidP="00EE12EB">
      <w:p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b/>
          <w:bCs/>
          <w:szCs w:val="24"/>
        </w:rPr>
        <w:t>VII. POSTANOWIENIA KOŃCOWE</w:t>
      </w:r>
    </w:p>
    <w:p w:rsidR="00EE12EB" w:rsidRPr="007064DC" w:rsidRDefault="00EE12EB" w:rsidP="00EE12EB">
      <w:pPr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Procedury bezpieczeństwa wchodzą w życie z dniem podpisania przez dyrektora.</w:t>
      </w:r>
    </w:p>
    <w:p w:rsidR="00EE12EB" w:rsidRPr="007064DC" w:rsidRDefault="00EE12EB" w:rsidP="00EE12EB">
      <w:pPr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7064DC">
        <w:rPr>
          <w:rFonts w:ascii="Times New Roman" w:hAnsi="Times New Roman" w:cs="Times New Roman"/>
          <w:szCs w:val="24"/>
        </w:rPr>
        <w:t>Procedury obowiązują do czasu ich odwołania.</w:t>
      </w:r>
    </w:p>
    <w:p w:rsidR="00EE12EB" w:rsidRPr="007064DC" w:rsidRDefault="003E4CA0" w:rsidP="00EE12EB">
      <w:pPr>
        <w:rPr>
          <w:rFonts w:ascii="Times New Roman" w:hAnsi="Times New Roman" w:cs="Times New Roman"/>
          <w:szCs w:val="24"/>
        </w:rPr>
      </w:pPr>
      <w:hyperlink r:id="rId7" w:history="1">
        <w:r w:rsidR="00EE12EB" w:rsidRPr="007064DC">
          <w:rPr>
            <w:rStyle w:val="Hipercze"/>
            <w:rFonts w:ascii="Times New Roman" w:hAnsi="Times New Roman" w:cs="Times New Roman"/>
            <w:szCs w:val="24"/>
          </w:rPr>
          <w:t>Załącznik nr 1 – OŚWIADCZENIE RODZICA</w:t>
        </w:r>
      </w:hyperlink>
    </w:p>
    <w:p w:rsidR="008C3D0E" w:rsidRDefault="003E4CA0" w:rsidP="00EE12EB">
      <w:hyperlink r:id="rId8" w:history="1">
        <w:r w:rsidR="00EE12EB" w:rsidRPr="007064DC">
          <w:rPr>
            <w:rStyle w:val="Hipercze"/>
            <w:rFonts w:ascii="Times New Roman" w:hAnsi="Times New Roman" w:cs="Times New Roman"/>
            <w:szCs w:val="24"/>
          </w:rPr>
          <w:t>Załącznik nr 2 – DEKLARACJA RODZICA</w:t>
        </w:r>
      </w:hyperlink>
    </w:p>
    <w:sectPr w:rsidR="008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B69"/>
    <w:multiLevelType w:val="hybridMultilevel"/>
    <w:tmpl w:val="4292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C17"/>
    <w:multiLevelType w:val="multilevel"/>
    <w:tmpl w:val="2F02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7A"/>
    <w:multiLevelType w:val="multilevel"/>
    <w:tmpl w:val="761C84D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C327A16"/>
    <w:multiLevelType w:val="multilevel"/>
    <w:tmpl w:val="066A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8664F"/>
    <w:multiLevelType w:val="multilevel"/>
    <w:tmpl w:val="61B4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708E"/>
    <w:multiLevelType w:val="multilevel"/>
    <w:tmpl w:val="6968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C1E51"/>
    <w:multiLevelType w:val="multilevel"/>
    <w:tmpl w:val="5B66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B4695"/>
    <w:multiLevelType w:val="multilevel"/>
    <w:tmpl w:val="2E4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657380"/>
    <w:multiLevelType w:val="multilevel"/>
    <w:tmpl w:val="B2D63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B2056"/>
    <w:multiLevelType w:val="multilevel"/>
    <w:tmpl w:val="9B16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C65A9"/>
    <w:multiLevelType w:val="multilevel"/>
    <w:tmpl w:val="A0BA9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73F1F"/>
    <w:multiLevelType w:val="multilevel"/>
    <w:tmpl w:val="8266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42FCC"/>
    <w:multiLevelType w:val="multilevel"/>
    <w:tmpl w:val="D5D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A87E73"/>
    <w:multiLevelType w:val="multilevel"/>
    <w:tmpl w:val="9BA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F23B68"/>
    <w:multiLevelType w:val="multilevel"/>
    <w:tmpl w:val="92D8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97289"/>
    <w:multiLevelType w:val="multilevel"/>
    <w:tmpl w:val="97A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B"/>
    <w:rsid w:val="001605EB"/>
    <w:rsid w:val="001F6708"/>
    <w:rsid w:val="003E4CA0"/>
    <w:rsid w:val="006A15C0"/>
    <w:rsid w:val="007064DC"/>
    <w:rsid w:val="008C3D0E"/>
    <w:rsid w:val="00A0583B"/>
    <w:rsid w:val="00E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E350"/>
  <w15:chartTrackingRefBased/>
  <w15:docId w15:val="{62282042-E55A-4D92-BE14-3ED2057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2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rosno.pl/wp-content/uploads/2020/05/Za%C5%82%C4%85cznik-nr-2-DEKLARACJA-RODZIC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rosno.pl/wp-content/uploads/2020/05/Za%C5%82%C4%85cznik-nr-1-O%C5%9AWIADCZENIE-RODZIC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prywatna-bialogard.pl" TargetMode="External"/><Relationship Id="rId5" Type="http://schemas.openxmlformats.org/officeDocument/2006/relationships/hyperlink" Target="http://www.szkolaprywatna-bialogar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Henia</dc:creator>
  <cp:keywords/>
  <dc:description/>
  <cp:lastModifiedBy>Edyta Brygier</cp:lastModifiedBy>
  <cp:revision>3</cp:revision>
  <cp:lastPrinted>2020-05-19T07:53:00Z</cp:lastPrinted>
  <dcterms:created xsi:type="dcterms:W3CDTF">2020-05-19T07:52:00Z</dcterms:created>
  <dcterms:modified xsi:type="dcterms:W3CDTF">2020-05-19T09:20:00Z</dcterms:modified>
</cp:coreProperties>
</file>