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 BIAŁOGARD SEM 5 ZAOCZ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,,Sukces’’ termin do 15.04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Moi Drodzy!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pliku pdf znajduj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zadania do wykonania na ocenę, zadania dodatkowe(jeśli ktoś jest ambitny i chciałby więcej poćwiczyć), słowniczek, regułki i pomocne wyjaśnienia np. Do tego jak powinno się tworzyć zdania i konstrukcje.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proszę wykonać zadania: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2,5/1114   1,2,6,7/116    1,2,3,5/18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 miar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możliwości przesłać rozwiązania na adres mailowy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madajaworska@vp.pl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Zadania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wykonane i odesłane w dowolny sposób. Może to być uzupełniony wydruk, ręcznie napisane odpowiedzi itp. W razie pytań proszę o mail lub skontaktować się ze szkołą jeżeli potrzebna jest inna forma komunikacji i przekazywania materiału niż mailowa.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Życzę zdrowia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Magdalena Jaworska-Kranich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madajaworska@vp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