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color w:val="0432ff"/>
          <w:sz w:val="20"/>
          <w:szCs w:val="20"/>
          <w:u w:color="ff2f92"/>
        </w:rPr>
      </w:pPr>
      <w:r>
        <w:rPr>
          <w:rtl w:val="0"/>
        </w:rPr>
        <w:t xml:space="preserve">                            </w:t>
      </w:r>
      <w:r>
        <mc:AlternateContent>
          <mc:Choice Requires="wpg">
            <w:drawing>
              <wp:inline distT="0" distB="0" distL="0" distR="0">
                <wp:extent cx="4006238" cy="3531597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238" cy="3531597"/>
                          <a:chOff x="-1" y="0"/>
                          <a:chExt cx="4006237" cy="3531596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422" y="206420"/>
                            <a:ext cx="3593392" cy="30800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0"/>
                            <a:ext cx="4006239" cy="35315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15.5pt;height:278.1pt;" coordorigin="-1,0" coordsize="4006237,3531597">
                <v:shape id="_x0000_s1027" type="#_x0000_t75" style="position:absolute;left:206422;top:206420;width:3593392;height:3080052;">
                  <v:imagedata r:id="rId4" o:title="image1.jpeg"/>
                </v:shape>
                <v:shape id="_x0000_s1028" type="#_x0000_t75" style="position:absolute;left:-1;top:0;width:4006237;height:3531597;">
                  <v:imagedata r:id="rId5" o:title="image1.png"/>
                </v:shape>
              </v:group>
            </w:pict>
          </mc:Fallback>
        </mc:AlternateContent>
      </w:r>
      <w:r>
        <w:rPr>
          <w:color w:val="0432ff"/>
          <w:sz w:val="20"/>
          <w:szCs w:val="20"/>
          <w:u w:color="0432ff"/>
          <w:rtl w:val="0"/>
        </w:rPr>
        <w:t>Fot. INT.</w:t>
      </w:r>
    </w:p>
    <w:p>
      <w:pPr>
        <w:pStyle w:val="Treść A"/>
        <w:jc w:val="center"/>
        <w:rPr>
          <w:b w:val="1"/>
          <w:bCs w:val="1"/>
          <w:color w:val="0432ff"/>
          <w:sz w:val="28"/>
          <w:szCs w:val="28"/>
          <w:u w:color="0432ff"/>
        </w:rPr>
      </w:pPr>
      <w:r>
        <w:rPr>
          <w:b w:val="1"/>
          <w:bCs w:val="1"/>
          <w:color w:val="0432ff"/>
          <w:sz w:val="28"/>
          <w:szCs w:val="28"/>
          <w:u w:color="0432ff"/>
          <w:rtl w:val="0"/>
        </w:rPr>
        <w:t>Karta pracy</w:t>
      </w:r>
    </w:p>
    <w:p>
      <w:pPr>
        <w:pStyle w:val="Treść A"/>
        <w:jc w:val="center"/>
        <w:rPr>
          <w:b w:val="1"/>
          <w:bCs w:val="1"/>
          <w:color w:val="0432ff"/>
          <w:u w:color="0432ff"/>
        </w:rPr>
      </w:pPr>
      <w:r>
        <w:rPr>
          <w:b w:val="1"/>
          <w:bCs w:val="1"/>
          <w:color w:val="0432ff"/>
          <w:u w:color="0432ff"/>
          <w:rtl w:val="0"/>
        </w:rPr>
        <w:t>/kompetencje kulturowe/</w:t>
      </w:r>
    </w:p>
    <w:p>
      <w:pPr>
        <w:pStyle w:val="Treść A"/>
        <w:jc w:val="center"/>
        <w:rPr>
          <w:b w:val="1"/>
          <w:bCs w:val="1"/>
          <w:color w:val="0432ff"/>
          <w:u w:color="0432ff"/>
        </w:rPr>
      </w:pPr>
    </w:p>
    <w:p>
      <w:pPr>
        <w:pStyle w:val="Treść A"/>
        <w:jc w:val="center"/>
        <w:rPr>
          <w:b w:val="1"/>
          <w:bCs w:val="1"/>
          <w:color w:val="0432ff"/>
          <w:sz w:val="42"/>
          <w:szCs w:val="42"/>
          <w:u w:color="0432ff"/>
        </w:rPr>
      </w:pPr>
      <w:r>
        <w:rPr>
          <w:b w:val="1"/>
          <w:bCs w:val="1"/>
          <w:color w:val="0432ff"/>
          <w:sz w:val="42"/>
          <w:szCs w:val="42"/>
          <w:u w:color="0432ff"/>
          <w:rtl w:val="0"/>
        </w:rPr>
        <w:t>Ko</w:t>
      </w:r>
      <w:r>
        <w:rPr>
          <w:b w:val="1"/>
          <w:bCs w:val="1"/>
          <w:color w:val="ff9300"/>
          <w:sz w:val="42"/>
          <w:szCs w:val="42"/>
          <w:u w:color="ff9300"/>
          <w:rtl w:val="0"/>
        </w:rPr>
        <w:t>sz</w:t>
      </w:r>
      <w:r>
        <w:rPr>
          <w:b w:val="1"/>
          <w:bCs w:val="1"/>
          <w:color w:val="0432ff"/>
          <w:sz w:val="42"/>
          <w:szCs w:val="42"/>
          <w:u w:color="0432ff"/>
          <w:rtl w:val="0"/>
        </w:rPr>
        <w:t>ycz</w:t>
      </w:r>
      <w:r>
        <w:rPr>
          <w:b w:val="1"/>
          <w:bCs w:val="1"/>
          <w:color w:val="00fa92"/>
          <w:sz w:val="42"/>
          <w:szCs w:val="42"/>
          <w:u w:color="00fa92"/>
          <w:rtl w:val="0"/>
        </w:rPr>
        <w:t>e</w:t>
      </w:r>
      <w:r>
        <w:rPr>
          <w:b w:val="1"/>
          <w:bCs w:val="1"/>
          <w:color w:val="0432ff"/>
          <w:sz w:val="42"/>
          <w:szCs w:val="42"/>
          <w:u w:color="0432ff"/>
          <w:rtl w:val="0"/>
          <w:lang w:val="en-US"/>
        </w:rPr>
        <w:t>k wi</w:t>
      </w:r>
      <w:r>
        <w:rPr>
          <w:b w:val="1"/>
          <w:bCs w:val="1"/>
          <w:color w:val="011892"/>
          <w:sz w:val="42"/>
          <w:szCs w:val="42"/>
          <w:u w:color="011892"/>
          <w:rtl w:val="0"/>
        </w:rPr>
        <w:t>e</w:t>
      </w:r>
      <w:r>
        <w:rPr>
          <w:b w:val="1"/>
          <w:bCs w:val="1"/>
          <w:color w:val="0432ff"/>
          <w:sz w:val="42"/>
          <w:szCs w:val="42"/>
          <w:u w:color="0432ff"/>
          <w:rtl w:val="0"/>
        </w:rPr>
        <w:t>lka</w:t>
      </w:r>
      <w:r>
        <w:rPr>
          <w:b w:val="1"/>
          <w:bCs w:val="1"/>
          <w:color w:val="ff40ff"/>
          <w:sz w:val="42"/>
          <w:szCs w:val="42"/>
          <w:u w:color="ff40ff"/>
          <w:rtl w:val="0"/>
        </w:rPr>
        <w:t>no</w:t>
      </w:r>
      <w:r>
        <w:rPr>
          <w:b w:val="1"/>
          <w:bCs w:val="1"/>
          <w:color w:val="0432ff"/>
          <w:sz w:val="42"/>
          <w:szCs w:val="42"/>
          <w:u w:color="0432ff"/>
          <w:rtl w:val="0"/>
        </w:rPr>
        <w:t>cny.</w:t>
      </w:r>
    </w:p>
    <w:p>
      <w:pPr>
        <w:pStyle w:val="Treść A"/>
        <w:rPr>
          <w:color w:val="0432ff"/>
          <w:u w:color="0432ff"/>
        </w:rPr>
      </w:pPr>
    </w:p>
    <w:p>
      <w:pPr>
        <w:pStyle w:val="Treść A"/>
        <w:rPr>
          <w:color w:val="0432ff"/>
          <w:u w:color="0432ff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 xml:space="preserve"> Z jakimi </w:t>
      </w:r>
      <w:r>
        <w:rPr>
          <w:color w:val="0432ff"/>
          <w:sz w:val="28"/>
          <w:szCs w:val="28"/>
          <w:u w:color="0432ff"/>
          <w:rtl w:val="0"/>
        </w:rPr>
        <w:t>ś</w:t>
      </w:r>
      <w:r>
        <w:rPr>
          <w:color w:val="0432ff"/>
          <w:sz w:val="28"/>
          <w:szCs w:val="28"/>
          <w:u w:color="0432ff"/>
          <w:rtl w:val="0"/>
        </w:rPr>
        <w:t>wi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tami zwi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 xml:space="preserve">zana jest tradycja koszyczka ze </w:t>
      </w:r>
      <w:r>
        <w:rPr>
          <w:color w:val="0432ff"/>
          <w:sz w:val="28"/>
          <w:szCs w:val="28"/>
          <w:u w:color="0432ff"/>
          <w:rtl w:val="0"/>
        </w:rPr>
        <w:t>ś</w:t>
      </w:r>
      <w:r>
        <w:rPr>
          <w:color w:val="0432ff"/>
          <w:sz w:val="28"/>
          <w:szCs w:val="28"/>
          <w:u w:color="0432ff"/>
          <w:rtl w:val="0"/>
        </w:rPr>
        <w:t>wi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  <w:lang w:val="it-IT"/>
        </w:rPr>
        <w:t>conk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?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color w:val="0432ff"/>
          <w:u w:color="0432ff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 xml:space="preserve"> Co znajduje si</w:t>
      </w:r>
      <w:r>
        <w:rPr>
          <w:color w:val="0432ff"/>
          <w:sz w:val="28"/>
          <w:szCs w:val="28"/>
          <w:u w:color="0432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rtl w:val="0"/>
        </w:rPr>
        <w:t xml:space="preserve">w koszyczku ze </w:t>
      </w:r>
      <w:r>
        <w:rPr>
          <w:color w:val="0432ff"/>
          <w:sz w:val="28"/>
          <w:szCs w:val="28"/>
          <w:u w:color="0432ff"/>
          <w:rtl w:val="0"/>
        </w:rPr>
        <w:t>ś</w:t>
      </w:r>
      <w:r>
        <w:rPr>
          <w:color w:val="0432ff"/>
          <w:sz w:val="28"/>
          <w:szCs w:val="28"/>
          <w:u w:color="0432ff"/>
          <w:rtl w:val="0"/>
        </w:rPr>
        <w:t>wi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  <w:lang w:val="it-IT"/>
        </w:rPr>
        <w:t>conk</w:t>
      </w:r>
      <w:r>
        <w:rPr>
          <w:color w:val="0432ff"/>
          <w:sz w:val="28"/>
          <w:szCs w:val="28"/>
          <w:u w:color="0432ff"/>
          <w:rtl w:val="0"/>
        </w:rPr>
        <w:t xml:space="preserve">ą </w:t>
      </w:r>
      <w:r>
        <w:rPr>
          <w:color w:val="0432ff"/>
          <w:sz w:val="28"/>
          <w:szCs w:val="28"/>
          <w:u w:color="0432ff"/>
          <w:rtl w:val="0"/>
        </w:rPr>
        <w:t>?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 xml:space="preserve"> Co symbolizuje ka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da z potraw wchodz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ca w sk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 xml:space="preserve">ad </w:t>
      </w:r>
      <w:r>
        <w:rPr>
          <w:color w:val="0432ff"/>
          <w:sz w:val="28"/>
          <w:szCs w:val="28"/>
          <w:u w:color="0432ff"/>
          <w:rtl w:val="0"/>
        </w:rPr>
        <w:t>ś</w:t>
      </w:r>
      <w:r>
        <w:rPr>
          <w:color w:val="0432ff"/>
          <w:sz w:val="28"/>
          <w:szCs w:val="28"/>
          <w:u w:color="0432ff"/>
          <w:rtl w:val="0"/>
        </w:rPr>
        <w:t>wi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conki?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  <w:r>
        <w:rPr>
          <w:color w:val="0432ff"/>
          <w:sz w:val="28"/>
          <w:szCs w:val="28"/>
          <w:u w:color="0432ff"/>
          <w:rtl w:val="0"/>
        </w:rPr>
        <w:t>.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4. Czy</w:t>
      </w:r>
      <w:r>
        <w:rPr>
          <w:color w:val="0432ff"/>
          <w:sz w:val="28"/>
          <w:szCs w:val="28"/>
          <w:u w:color="0432ff"/>
          <w:rtl w:val="0"/>
        </w:rPr>
        <w:t>m</w:t>
      </w:r>
      <w:r>
        <w:rPr>
          <w:color w:val="0432ff"/>
          <w:sz w:val="28"/>
          <w:szCs w:val="28"/>
          <w:u w:color="0432ff"/>
          <w:rtl w:val="0"/>
        </w:rPr>
        <w:t xml:space="preserve"> r</w:t>
      </w:r>
      <w:r>
        <w:rPr>
          <w:color w:val="0432ff"/>
          <w:sz w:val="28"/>
          <w:szCs w:val="28"/>
          <w:u w:color="0432ff"/>
          <w:rtl w:val="0"/>
        </w:rPr>
        <w:t>óż</w:t>
      </w:r>
      <w:r>
        <w:rPr>
          <w:color w:val="0432ff"/>
          <w:sz w:val="28"/>
          <w:szCs w:val="28"/>
          <w:u w:color="0432ff"/>
          <w:rtl w:val="0"/>
          <w:lang w:val="it-IT"/>
        </w:rPr>
        <w:t>ni si</w:t>
      </w:r>
      <w:r>
        <w:rPr>
          <w:color w:val="0432ff"/>
          <w:sz w:val="28"/>
          <w:szCs w:val="28"/>
          <w:u w:color="0432ff"/>
          <w:rtl w:val="0"/>
        </w:rPr>
        <w:t>ę </w:t>
      </w:r>
      <w:r>
        <w:rPr>
          <w:color w:val="0432ff"/>
          <w:sz w:val="28"/>
          <w:szCs w:val="28"/>
          <w:u w:color="0432ff"/>
          <w:rtl w:val="0"/>
        </w:rPr>
        <w:t>pisanka od kraszanki?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>pisanka, to</w:t>
      </w:r>
      <w:r>
        <w:rPr>
          <w:color w:val="0432ff"/>
          <w:sz w:val="22"/>
          <w:szCs w:val="22"/>
          <w:u w:color="0432ff"/>
          <w:rtl w:val="0"/>
        </w:rPr>
        <w:t xml:space="preserve"> </w:t>
      </w: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u w:color="0432ff"/>
          <w:rtl w:val="0"/>
        </w:rPr>
        <w:t xml:space="preserve">- </w:t>
      </w:r>
      <w:r>
        <w:rPr>
          <w:color w:val="0432ff"/>
          <w:sz w:val="28"/>
          <w:szCs w:val="28"/>
          <w:u w:color="0432ff"/>
          <w:rtl w:val="0"/>
        </w:rPr>
        <w:t>kraszanka, to</w:t>
      </w:r>
      <w:r>
        <w:rPr>
          <w:color w:val="0432ff"/>
          <w:sz w:val="28"/>
          <w:szCs w:val="28"/>
          <w:u w:color="0432ff"/>
          <w:rtl w:val="0"/>
        </w:rPr>
        <w:t>………………………………………………………………………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5. Z jakich naturalnych sk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adnik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  <w:lang w:val="en-US"/>
        </w:rPr>
        <w:t>w mo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emy uzyska</w:t>
      </w:r>
      <w:r>
        <w:rPr>
          <w:color w:val="0432ff"/>
          <w:sz w:val="28"/>
          <w:szCs w:val="28"/>
          <w:u w:color="0432ff"/>
          <w:rtl w:val="0"/>
        </w:rPr>
        <w:t xml:space="preserve">ć </w:t>
      </w:r>
      <w:r>
        <w:rPr>
          <w:color w:val="0432ff"/>
          <w:sz w:val="28"/>
          <w:szCs w:val="28"/>
          <w:u w:color="0432ff"/>
          <w:rtl w:val="0"/>
        </w:rPr>
        <w:t>kolory do barwienia     jajek: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numPr>
          <w:ilvl w:val="0"/>
          <w:numId w:val="5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>czerwony -         .</w:t>
      </w:r>
      <w:r>
        <w:rPr>
          <w:color w:val="0432ff"/>
          <w:sz w:val="28"/>
          <w:szCs w:val="28"/>
          <w:u w:color="0432ff"/>
          <w:rtl w:val="0"/>
        </w:rPr>
        <w:t>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numPr>
          <w:ilvl w:val="0"/>
          <w:numId w:val="5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>żół</w:t>
      </w:r>
      <w:r>
        <w:rPr>
          <w:color w:val="0432ff"/>
          <w:sz w:val="28"/>
          <w:szCs w:val="28"/>
          <w:u w:color="0432ff"/>
          <w:rtl w:val="0"/>
        </w:rPr>
        <w:t xml:space="preserve">ty -                 </w:t>
      </w:r>
      <w:r>
        <w:rPr>
          <w:color w:val="0432ff"/>
          <w:sz w:val="28"/>
          <w:szCs w:val="28"/>
          <w:u w:color="0432ff"/>
          <w:rtl w:val="0"/>
        </w:rPr>
        <w:t>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 xml:space="preserve">- zielony -              </w:t>
      </w:r>
      <w:r>
        <w:rPr>
          <w:color w:val="0432ff"/>
          <w:sz w:val="28"/>
          <w:szCs w:val="28"/>
          <w:u w:color="0432ff"/>
          <w:rtl w:val="0"/>
        </w:rPr>
        <w:t>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numPr>
          <w:ilvl w:val="0"/>
          <w:numId w:val="6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 xml:space="preserve">czarny -              </w:t>
      </w:r>
      <w:r>
        <w:rPr>
          <w:color w:val="0432ff"/>
          <w:sz w:val="28"/>
          <w:szCs w:val="28"/>
          <w:u w:color="0432ff"/>
          <w:rtl w:val="0"/>
        </w:rPr>
        <w:t xml:space="preserve">……………………………………… 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 xml:space="preserve">niebieski -           </w:t>
      </w:r>
      <w:r>
        <w:rPr>
          <w:color w:val="0432ff"/>
          <w:sz w:val="28"/>
          <w:szCs w:val="28"/>
          <w:u w:color="0432ff"/>
          <w:rtl w:val="0"/>
        </w:rPr>
        <w:t>………………………………………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</w:pPr>
      <w:r>
        <w:rPr>
          <w:color w:val="0432ff"/>
          <w:u w:color="0432ff"/>
          <w:rtl w:val="0"/>
        </w:rPr>
        <w:t xml:space="preserve">                              </w:t>
      </w:r>
      <w:r>
        <w:rPr>
          <w:color w:val="0432ff"/>
          <w:u w:color="0432ff"/>
        </w:rPr>
        <mc:AlternateContent>
          <mc:Choice Requires="wpg">
            <w:drawing>
              <wp:inline distT="0" distB="0" distL="0" distR="0">
                <wp:extent cx="3804033" cy="299499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4033" cy="2994990"/>
                          <a:chOff x="0" y="0"/>
                          <a:chExt cx="3804032" cy="2994989"/>
                        </a:xfrm>
                      </wpg:grpSpPr>
                      <pic:pic xmlns:pic="http://schemas.openxmlformats.org/drawingml/2006/picture">
                        <pic:nvPicPr>
                          <pic:cNvPr id="1073741828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3397633" cy="25504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804034" cy="29949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299.5pt;height:235.8pt;" coordorigin="0,0" coordsize="3804033,2994990">
                <v:shape id="_x0000_s1030" type="#_x0000_t75" style="position:absolute;left:203200;top:203200;width:3397633;height:2550490;">
                  <v:imagedata r:id="rId6" o:title="image2.jpeg"/>
                </v:shape>
                <v:shape id="_x0000_s1031" type="#_x0000_t75" style="position:absolute;left:0;top:0;width:3804033;height:2994990;">
                  <v:imagedata r:id="rId7" o:title="image2.png"/>
                </v:shape>
              </v:group>
            </w:pict>
          </mc:Fallback>
        </mc:AlternateContent>
      </w:r>
      <w:r>
        <w:rPr>
          <w:color w:val="0432ff"/>
          <w:u w:color="0432ff"/>
          <w:rtl w:val="0"/>
        </w:rPr>
        <w:t>Fot. INT.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2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03" w:hanging="2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4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0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6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2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8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4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021" w:hanging="2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4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0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6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2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8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4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0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