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05" w:rsidRDefault="00BD5A05" w:rsidP="00BD5A05">
      <w:pPr>
        <w:spacing w:line="25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</w:t>
      </w:r>
    </w:p>
    <w:p w:rsidR="00BD5A05" w:rsidRDefault="00BD5A05" w:rsidP="00BD5A05">
      <w:pPr>
        <w:spacing w:line="25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KOLOROWE PALMY</w:t>
      </w:r>
    </w:p>
    <w:p w:rsidR="00BD5A05" w:rsidRDefault="00BD5A05" w:rsidP="00BD5A05">
      <w:pPr>
        <w:spacing w:line="256" w:lineRule="auto"/>
        <w:jc w:val="center"/>
        <w:rPr>
          <w:rFonts w:cstheme="minorHAnsi"/>
          <w:b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Przeczytaj wiersz, a następnie rozwiąż zadania znajdujące się poniżej.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</w:p>
    <w:p w:rsidR="00BD5A05" w:rsidRDefault="00BD5A05" w:rsidP="00BD5A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„Kolorowe palmy”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Wielkanocą jest taka niedziela,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Która obfituje wieloma kolorami.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Dzięki temu raz do roku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Możemy cieszyć się palmami.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Mogą być duże, małe,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Kolorowe zaś są całe.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w nich się skarby ukrywają,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Zdradzę, jak się nazywają: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Gałązki wierzby, na nich kotki marcowe,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Kwiaty z bibuły, kłosy zbożowe.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Ozdabiamy bukszpanem oraz kwiatami,</w:t>
      </w:r>
    </w:p>
    <w:p w:rsidR="00BD5A05" w:rsidRDefault="00BD5A05" w:rsidP="00BD5A0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Całość dekorujemy kolorowymi wstążkami.</w:t>
      </w:r>
    </w:p>
    <w:p w:rsidR="00BD5A05" w:rsidRDefault="00BD5A05" w:rsidP="00BD5A05">
      <w:pPr>
        <w:spacing w:line="256" w:lineRule="auto"/>
        <w:jc w:val="center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jc w:val="center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1</w:t>
      </w:r>
      <w:r>
        <w:rPr>
          <w:rFonts w:cstheme="minorHAnsi"/>
          <w:sz w:val="24"/>
          <w:szCs w:val="24"/>
        </w:rPr>
        <w:t>. Odpowiedz na pytania: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Jak nazywa się niedziela, w czasie której zanosimy do kościoła palmy?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Jakie mogą być palmy?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Z czego są zrobione?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2.</w:t>
      </w:r>
      <w:r>
        <w:rPr>
          <w:rFonts w:cstheme="minorHAnsi"/>
          <w:sz w:val="24"/>
          <w:szCs w:val="24"/>
        </w:rPr>
        <w:t xml:space="preserve"> </w:t>
      </w:r>
      <w:r w:rsidR="00FE22A5">
        <w:rPr>
          <w:rFonts w:cstheme="minorHAnsi"/>
          <w:sz w:val="24"/>
          <w:szCs w:val="24"/>
        </w:rPr>
        <w:t>Rozwiąż rebus, a dowiesz się, w jakiej miejscowości w Polsce co roku odbywa się konkurs na najdłuższą palmę.</w:t>
      </w:r>
      <w:r w:rsidR="00E23CAB">
        <w:rPr>
          <w:rFonts w:cstheme="minorHAnsi"/>
          <w:sz w:val="24"/>
          <w:szCs w:val="24"/>
        </w:rPr>
        <w:t xml:space="preserve"> Pamiętaj, że nazwy miejscowości zapisujemy z dużej litery.</w:t>
      </w:r>
    </w:p>
    <w:p w:rsidR="00BD5A05" w:rsidRDefault="00204058" w:rsidP="00FE22A5">
      <w:pPr>
        <w:spacing w:after="0" w:line="240" w:lineRule="auto"/>
        <w:rPr>
          <w:rFonts w:cstheme="minorHAnsi"/>
          <w:b/>
          <w:bCs/>
          <w:strike/>
          <w:sz w:val="48"/>
          <w:szCs w:val="48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r w:rsidR="00FE22A5" w:rsidRPr="00FE22A5">
        <w:rPr>
          <w:noProof/>
        </w:rPr>
        <w:drawing>
          <wp:inline distT="0" distB="0" distL="0" distR="0" wp14:anchorId="284BDC32" wp14:editId="5E9D002E">
            <wp:extent cx="808043" cy="809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847" cy="8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2A5">
        <w:rPr>
          <w:rFonts w:cstheme="minorHAnsi"/>
          <w:sz w:val="24"/>
          <w:szCs w:val="24"/>
        </w:rPr>
        <w:t xml:space="preserve"> </w:t>
      </w:r>
      <w:r w:rsidR="00FE22A5">
        <w:rPr>
          <w:rFonts w:cstheme="minorHAnsi"/>
          <w:b/>
          <w:bCs/>
          <w:strike/>
          <w:sz w:val="40"/>
          <w:szCs w:val="40"/>
        </w:rPr>
        <w:t>żka</w:t>
      </w:r>
      <w:r w:rsidR="00667ED5">
        <w:rPr>
          <w:rFonts w:cstheme="minorHAnsi"/>
          <w:b/>
          <w:bCs/>
          <w:strike/>
          <w:sz w:val="40"/>
          <w:szCs w:val="40"/>
        </w:rPr>
        <w:t xml:space="preserve"> </w:t>
      </w:r>
      <w:r w:rsidR="00FE22A5" w:rsidRPr="00FE22A5">
        <w:rPr>
          <w:rFonts w:cstheme="minorHAnsi"/>
          <w:b/>
          <w:bCs/>
          <w:sz w:val="48"/>
          <w:szCs w:val="48"/>
        </w:rPr>
        <w:t xml:space="preserve"> </w:t>
      </w:r>
      <w:r w:rsidR="00667ED5">
        <w:rPr>
          <w:rFonts w:cstheme="minorHAnsi"/>
          <w:b/>
          <w:bCs/>
          <w:sz w:val="48"/>
          <w:szCs w:val="48"/>
        </w:rPr>
        <w:t xml:space="preserve"> </w:t>
      </w:r>
      <w:r w:rsidR="00FE22A5" w:rsidRPr="00FE22A5">
        <w:rPr>
          <w:rFonts w:cstheme="minorHAnsi"/>
          <w:b/>
          <w:bCs/>
          <w:sz w:val="48"/>
          <w:szCs w:val="48"/>
        </w:rPr>
        <w:t>+</w:t>
      </w:r>
      <w:r w:rsidR="00667ED5">
        <w:rPr>
          <w:rFonts w:cstheme="minorHAnsi"/>
          <w:b/>
          <w:bCs/>
          <w:sz w:val="48"/>
          <w:szCs w:val="48"/>
        </w:rPr>
        <w:t xml:space="preserve"> </w:t>
      </w:r>
      <w:r w:rsidR="00FE22A5">
        <w:rPr>
          <w:rFonts w:cstheme="minorHAnsi"/>
          <w:b/>
          <w:bCs/>
          <w:sz w:val="48"/>
          <w:szCs w:val="48"/>
        </w:rPr>
        <w:t xml:space="preserve"> </w:t>
      </w:r>
      <w:r w:rsidR="00E23CAB" w:rsidRPr="00E23CAB">
        <w:rPr>
          <w:noProof/>
        </w:rPr>
        <w:drawing>
          <wp:inline distT="0" distB="0" distL="0" distR="0" wp14:anchorId="4114581E" wp14:editId="40380A94">
            <wp:extent cx="1219200" cy="913223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354" cy="9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CAB">
        <w:rPr>
          <w:rFonts w:cstheme="minorHAnsi"/>
          <w:b/>
          <w:bCs/>
          <w:sz w:val="48"/>
          <w:szCs w:val="48"/>
        </w:rPr>
        <w:t xml:space="preserve"> </w:t>
      </w:r>
      <w:r w:rsidR="00E23CAB">
        <w:rPr>
          <w:rFonts w:cstheme="minorHAnsi"/>
          <w:b/>
          <w:bCs/>
          <w:strike/>
          <w:sz w:val="48"/>
          <w:szCs w:val="48"/>
        </w:rPr>
        <w:t>r</w:t>
      </w:r>
    </w:p>
    <w:p w:rsidR="00E23CAB" w:rsidRPr="00E23CAB" w:rsidRDefault="00E23CAB" w:rsidP="00FE22A5">
      <w:pPr>
        <w:spacing w:after="0" w:line="240" w:lineRule="auto"/>
        <w:rPr>
          <w:rFonts w:cstheme="minorHAnsi"/>
          <w:strike/>
          <w:sz w:val="40"/>
          <w:szCs w:val="40"/>
        </w:rPr>
      </w:pPr>
    </w:p>
    <w:p w:rsidR="00BD5A05" w:rsidRPr="00E23CAB" w:rsidRDefault="00E23CAB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Rozwiązanie: ………………………………………………………………………</w:t>
      </w:r>
    </w:p>
    <w:p w:rsidR="00E23CAB" w:rsidRDefault="00E23CAB" w:rsidP="00BD5A05">
      <w:pPr>
        <w:spacing w:line="256" w:lineRule="auto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Zadanie 3.</w:t>
      </w:r>
      <w:r>
        <w:rPr>
          <w:rFonts w:cstheme="minorHAnsi"/>
          <w:sz w:val="24"/>
          <w:szCs w:val="24"/>
        </w:rPr>
        <w:t xml:space="preserve"> </w:t>
      </w:r>
      <w:r w:rsidR="00A717AF">
        <w:rPr>
          <w:rFonts w:cstheme="minorHAnsi"/>
          <w:sz w:val="24"/>
          <w:szCs w:val="24"/>
        </w:rPr>
        <w:t>Te sylaby się pomieszały. Znajdź ich właściwe miejsce i zapisz obok prawidłowe wyrazy.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A717AF">
        <w:rPr>
          <w:rFonts w:cstheme="minorHAnsi"/>
          <w:sz w:val="24"/>
          <w:szCs w:val="24"/>
        </w:rPr>
        <w:t>kawielnoc - …………………………………………………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A717AF">
        <w:rPr>
          <w:rFonts w:cstheme="minorHAnsi"/>
          <w:sz w:val="24"/>
          <w:szCs w:val="24"/>
        </w:rPr>
        <w:t>mapal - ……………………………………………………….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A717AF">
        <w:rPr>
          <w:rFonts w:cstheme="minorHAnsi"/>
          <w:sz w:val="24"/>
          <w:szCs w:val="24"/>
        </w:rPr>
        <w:t>bawierz - ……………………………………………………..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A717AF">
        <w:rPr>
          <w:rFonts w:cstheme="minorHAnsi"/>
          <w:sz w:val="24"/>
          <w:szCs w:val="24"/>
        </w:rPr>
        <w:t>panbuksz - …………………………………………………..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A717AF">
        <w:rPr>
          <w:rFonts w:cstheme="minorHAnsi"/>
          <w:sz w:val="24"/>
          <w:szCs w:val="24"/>
        </w:rPr>
        <w:t>bułabi - ……………………………………………………….</w:t>
      </w:r>
    </w:p>
    <w:p w:rsidR="00BD5A05" w:rsidRDefault="00BD5A05" w:rsidP="00BD5A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</w:t>
      </w:r>
      <w:r w:rsidR="00A717AF">
        <w:rPr>
          <w:rFonts w:cstheme="minorHAnsi"/>
          <w:sz w:val="24"/>
          <w:szCs w:val="24"/>
        </w:rPr>
        <w:t>sykło - ………………………………………………………….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4.</w:t>
      </w:r>
      <w:r>
        <w:rPr>
          <w:rFonts w:cstheme="minorHAnsi"/>
          <w:sz w:val="24"/>
          <w:szCs w:val="24"/>
        </w:rPr>
        <w:t xml:space="preserve"> </w:t>
      </w:r>
      <w:r w:rsidR="005D7832">
        <w:rPr>
          <w:rFonts w:cstheme="minorHAnsi"/>
          <w:sz w:val="24"/>
          <w:szCs w:val="24"/>
        </w:rPr>
        <w:t>Dopisz pierwsze litery w podanych wyrazach.</w:t>
      </w: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D5A05" w:rsidTr="00BD5A05">
        <w:tc>
          <w:tcPr>
            <w:tcW w:w="4606" w:type="dxa"/>
          </w:tcPr>
          <w:p w:rsidR="005D7832" w:rsidRDefault="005D783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="005D7832">
              <w:rPr>
                <w:rFonts w:cstheme="minorHAnsi"/>
                <w:sz w:val="24"/>
                <w:szCs w:val="24"/>
              </w:rPr>
              <w:t>… i b u ł a</w:t>
            </w: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="005D7832">
              <w:rPr>
                <w:rFonts w:cstheme="minorHAnsi"/>
                <w:sz w:val="24"/>
                <w:szCs w:val="24"/>
              </w:rPr>
              <w:t>… i e r z b a</w:t>
            </w: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r w:rsidR="005D7832">
              <w:rPr>
                <w:rFonts w:cstheme="minorHAnsi"/>
                <w:sz w:val="24"/>
                <w:szCs w:val="24"/>
              </w:rPr>
              <w:t>… a l m a</w:t>
            </w:r>
          </w:p>
        </w:tc>
        <w:tc>
          <w:tcPr>
            <w:tcW w:w="4606" w:type="dxa"/>
          </w:tcPr>
          <w:p w:rsidR="00A57B26" w:rsidRDefault="00A57B2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A57B2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BD5A05">
              <w:rPr>
                <w:rFonts w:cstheme="minorHAnsi"/>
                <w:sz w:val="24"/>
                <w:szCs w:val="24"/>
              </w:rPr>
              <w:t xml:space="preserve">) </w:t>
            </w:r>
            <w:r w:rsidR="005D7832">
              <w:rPr>
                <w:rFonts w:cstheme="minorHAnsi"/>
                <w:sz w:val="24"/>
                <w:szCs w:val="24"/>
              </w:rPr>
              <w:t>… b o ż e</w:t>
            </w: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A57B2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BD5A05">
              <w:rPr>
                <w:rFonts w:cstheme="minorHAnsi"/>
                <w:sz w:val="24"/>
                <w:szCs w:val="24"/>
              </w:rPr>
              <w:t xml:space="preserve">) </w:t>
            </w:r>
            <w:r w:rsidR="005D7832">
              <w:rPr>
                <w:rFonts w:cstheme="minorHAnsi"/>
                <w:sz w:val="24"/>
                <w:szCs w:val="24"/>
              </w:rPr>
              <w:t>… u k s z p a n</w:t>
            </w: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A57B2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BD5A05">
              <w:rPr>
                <w:rFonts w:cstheme="minorHAnsi"/>
                <w:sz w:val="24"/>
                <w:szCs w:val="24"/>
              </w:rPr>
              <w:t xml:space="preserve">) </w:t>
            </w:r>
            <w:r w:rsidR="005D7832">
              <w:rPr>
                <w:rFonts w:cstheme="minorHAnsi"/>
                <w:sz w:val="24"/>
                <w:szCs w:val="24"/>
              </w:rPr>
              <w:t>… s t ą ż k i</w:t>
            </w: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BD5A05" w:rsidRDefault="00BD5A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Zadanie 5. </w:t>
      </w:r>
      <w:r w:rsidR="009E12F6">
        <w:rPr>
          <w:rFonts w:cstheme="minorHAnsi"/>
          <w:sz w:val="24"/>
          <w:szCs w:val="24"/>
        </w:rPr>
        <w:t>Przeczytaj ciągi wyrazowe. Przepisz obok wyrażenia, rozdzielając wyrazy.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niedzielapalmowa - ……………………………………………………………………………………………..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marcowekotki - ……………………………………………………………………………………………………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zbożowekłosy - ……………………………………………………………………………………………………..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wierzbowegałązki - ……………………………………………………………………………………………….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ozdobionewstążkami - ………………………………………………………………………………………….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kwiatyzbibuły - ………………………………………………………………………………………………………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  <w:u w:val="single"/>
        </w:rPr>
      </w:pPr>
    </w:p>
    <w:p w:rsidR="00BD5A05" w:rsidRDefault="00BD5A05" w:rsidP="00BD5A05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Zadanie 6.</w:t>
      </w:r>
      <w:r>
        <w:rPr>
          <w:rFonts w:cstheme="minorHAnsi"/>
          <w:sz w:val="24"/>
          <w:szCs w:val="24"/>
        </w:rPr>
        <w:t xml:space="preserve"> </w:t>
      </w:r>
      <w:r w:rsidR="004B302E">
        <w:rPr>
          <w:rFonts w:cstheme="minorHAnsi"/>
          <w:sz w:val="24"/>
          <w:szCs w:val="24"/>
        </w:rPr>
        <w:t>Zaprojektuj i narysuj swoją wymarzoną palmę.</w:t>
      </w:r>
    </w:p>
    <w:p w:rsidR="004B302E" w:rsidRDefault="004B302E" w:rsidP="00BD5A05">
      <w:pPr>
        <w:spacing w:line="256" w:lineRule="auto"/>
        <w:rPr>
          <w:rFonts w:cstheme="minorHAnsi"/>
          <w:sz w:val="24"/>
          <w:szCs w:val="24"/>
        </w:rPr>
      </w:pPr>
    </w:p>
    <w:p w:rsidR="00A57B26" w:rsidRDefault="00A57B26">
      <w:pPr>
        <w:rPr>
          <w:rFonts w:cstheme="minorHAnsi"/>
        </w:rPr>
      </w:pPr>
    </w:p>
    <w:p w:rsidR="00F51CDA" w:rsidRDefault="004B302E">
      <w:pPr>
        <w:rPr>
          <w:rFonts w:cstheme="minorHAnsi"/>
        </w:rPr>
      </w:pPr>
      <w:bookmarkStart w:id="0" w:name="_GoBack"/>
      <w:bookmarkEnd w:id="0"/>
      <w:r w:rsidRPr="004B302E">
        <w:rPr>
          <w:rFonts w:cstheme="minorHAnsi"/>
        </w:rPr>
        <w:t>Karta pracy rozwija kompetencje kluczowe w zakresie rozumienia i tworzenia informacji, osobiste oraz kompetencje w zakresie umiejętności uczenia się.</w:t>
      </w:r>
    </w:p>
    <w:p w:rsidR="004B302E" w:rsidRPr="004B302E" w:rsidRDefault="004B302E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Autor: Joanna </w:t>
      </w:r>
      <w:r w:rsidR="00BA4D50">
        <w:rPr>
          <w:rFonts w:cstheme="minorHAnsi"/>
          <w:sz w:val="20"/>
          <w:szCs w:val="20"/>
        </w:rPr>
        <w:t>Świątek</w:t>
      </w:r>
    </w:p>
    <w:sectPr w:rsidR="004B302E" w:rsidRPr="004B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05"/>
    <w:rsid w:val="00204058"/>
    <w:rsid w:val="004B302E"/>
    <w:rsid w:val="005D7832"/>
    <w:rsid w:val="00667ED5"/>
    <w:rsid w:val="009E12F6"/>
    <w:rsid w:val="00A57B26"/>
    <w:rsid w:val="00A717AF"/>
    <w:rsid w:val="00BA4D50"/>
    <w:rsid w:val="00BD5A05"/>
    <w:rsid w:val="00E23CAB"/>
    <w:rsid w:val="00F51CDA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C8B"/>
  <w15:chartTrackingRefBased/>
  <w15:docId w15:val="{A0625624-3172-4F24-88B1-CC0D411A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5A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2020-04-03T09:00:00Z</dcterms:created>
  <dcterms:modified xsi:type="dcterms:W3CDTF">2020-04-17T09:15:00Z</dcterms:modified>
</cp:coreProperties>
</file>