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51" w:rsidRPr="00767A74" w:rsidRDefault="00767A74">
      <w:pPr>
        <w:rPr>
          <w:rFonts w:ascii="Times New Roman" w:hAnsi="Times New Roman" w:cs="Times New Roman"/>
          <w:sz w:val="28"/>
          <w:szCs w:val="28"/>
        </w:rPr>
      </w:pPr>
      <w:r w:rsidRPr="00767A74">
        <w:rPr>
          <w:rFonts w:ascii="Times New Roman" w:hAnsi="Times New Roman" w:cs="Times New Roman"/>
          <w:sz w:val="28"/>
          <w:szCs w:val="28"/>
        </w:rPr>
        <w:t>Klasa 1b , matematyka, 30.03.2020.</w:t>
      </w:r>
    </w:p>
    <w:p w:rsidR="00767A74" w:rsidRPr="00767A74" w:rsidRDefault="00767A74" w:rsidP="00767A74">
      <w:pPr>
        <w:rPr>
          <w:rFonts w:ascii="Times New Roman" w:hAnsi="Times New Roman" w:cs="Times New Roman"/>
          <w:sz w:val="28"/>
          <w:szCs w:val="28"/>
        </w:rPr>
      </w:pPr>
      <w:r w:rsidRPr="00767A74">
        <w:rPr>
          <w:rFonts w:ascii="Times New Roman" w:hAnsi="Times New Roman" w:cs="Times New Roman"/>
          <w:sz w:val="28"/>
          <w:szCs w:val="28"/>
        </w:rPr>
        <w:t>Roman Tucki</w:t>
      </w:r>
    </w:p>
    <w:p w:rsidR="00767A74" w:rsidRPr="00767A74" w:rsidRDefault="00767A74" w:rsidP="00767A74">
      <w:pPr>
        <w:rPr>
          <w:rFonts w:ascii="Times New Roman" w:hAnsi="Times New Roman" w:cs="Times New Roman"/>
          <w:sz w:val="28"/>
          <w:szCs w:val="28"/>
        </w:rPr>
      </w:pPr>
      <w:r w:rsidRPr="00767A74">
        <w:rPr>
          <w:rFonts w:ascii="Times New Roman" w:hAnsi="Times New Roman" w:cs="Times New Roman"/>
          <w:sz w:val="28"/>
          <w:szCs w:val="28"/>
        </w:rPr>
        <w:t>Temat:</w:t>
      </w:r>
    </w:p>
    <w:p w:rsidR="00767A74" w:rsidRDefault="00767A74" w:rsidP="00767A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7A74">
        <w:rPr>
          <w:rFonts w:ascii="Times New Roman" w:hAnsi="Times New Roman" w:cs="Times New Roman"/>
          <w:b/>
          <w:bCs/>
          <w:sz w:val="28"/>
          <w:szCs w:val="28"/>
        </w:rPr>
        <w:t>Własności funkcji liniowej</w:t>
      </w:r>
    </w:p>
    <w:p w:rsidR="00767A74" w:rsidRDefault="00767A74" w:rsidP="00767A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4765" w:rsidRDefault="00767A74" w:rsidP="0076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Drodzy, własności funkcji liniowej sprowadzają się do dwóch podstawowych rzeczy, tj. określenia jej miejsca zerowego (jeśli w ogóle takie posiada) oraz określenia jej monotoniczności, to znaczy, stwierdzenia, czy funkcja rośnie, maleje lub</w:t>
      </w:r>
      <w:r w:rsidR="0041688C">
        <w:rPr>
          <w:rFonts w:ascii="Times New Roman" w:hAnsi="Times New Roman" w:cs="Times New Roman"/>
          <w:sz w:val="28"/>
          <w:szCs w:val="28"/>
        </w:rPr>
        <w:t xml:space="preserve"> czy</w:t>
      </w:r>
      <w:r>
        <w:rPr>
          <w:rFonts w:ascii="Times New Roman" w:hAnsi="Times New Roman" w:cs="Times New Roman"/>
          <w:sz w:val="28"/>
          <w:szCs w:val="28"/>
        </w:rPr>
        <w:t xml:space="preserve"> jest stała. (przypominam funkcja rośnie – strzałeczka w górę, maleje – w dół, jest stała – strzałeczka pozioma)</w:t>
      </w:r>
      <w:r w:rsidR="002E4765">
        <w:rPr>
          <w:rFonts w:ascii="Times New Roman" w:hAnsi="Times New Roman" w:cs="Times New Roman"/>
          <w:sz w:val="28"/>
          <w:szCs w:val="28"/>
        </w:rPr>
        <w:t>.</w:t>
      </w:r>
    </w:p>
    <w:p w:rsidR="00767A74" w:rsidRDefault="002E4765" w:rsidP="0076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Wykres funkcji liniowej jest linią prosta, więc jeśli funkcja rośnie w jakimś przedziale, to znaczy, że rośnie w całej swej rozciągłości.</w:t>
      </w:r>
    </w:p>
    <w:p w:rsidR="00767A74" w:rsidRDefault="00767A74" w:rsidP="00767A74">
      <w:pPr>
        <w:rPr>
          <w:rFonts w:ascii="Times New Roman" w:hAnsi="Times New Roman" w:cs="Times New Roman"/>
          <w:sz w:val="28"/>
          <w:szCs w:val="28"/>
        </w:rPr>
      </w:pPr>
    </w:p>
    <w:p w:rsidR="00767A74" w:rsidRDefault="00767A74" w:rsidP="0076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Przyjrzyjcie się, proszę, zamieszczonemu poniżej materiałowi</w:t>
      </w:r>
      <w:r w:rsidR="002E4765">
        <w:rPr>
          <w:rFonts w:ascii="Times New Roman" w:hAnsi="Times New Roman" w:cs="Times New Roman"/>
          <w:sz w:val="28"/>
          <w:szCs w:val="28"/>
        </w:rPr>
        <w:t xml:space="preserve"> oraz wykonajcie samodzielnie ćwiczenie 2</w:t>
      </w:r>
      <w:r w:rsidR="0041688C">
        <w:rPr>
          <w:rFonts w:ascii="Times New Roman" w:hAnsi="Times New Roman" w:cs="Times New Roman"/>
          <w:sz w:val="28"/>
          <w:szCs w:val="28"/>
        </w:rPr>
        <w:t xml:space="preserve"> za str. 103</w:t>
      </w:r>
      <w:bookmarkStart w:id="0" w:name="_GoBack"/>
      <w:bookmarkEnd w:id="0"/>
      <w:r w:rsidR="00BE73FC">
        <w:rPr>
          <w:rFonts w:ascii="Times New Roman" w:hAnsi="Times New Roman" w:cs="Times New Roman"/>
          <w:sz w:val="28"/>
          <w:szCs w:val="28"/>
        </w:rPr>
        <w:t>. Należy w nim określić miejsce zerowe kilku funkcji.</w:t>
      </w:r>
      <w:r w:rsidR="002E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3FC" w:rsidRDefault="00BE73FC" w:rsidP="0076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poniższego materiału wyniki, iż wzór na miejsce zerowe funkcji liniowej wygląda następująco:</w:t>
      </w:r>
    </w:p>
    <w:p w:rsidR="002E4765" w:rsidRPr="00BE73FC" w:rsidRDefault="002E4765" w:rsidP="00BE73F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M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z 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den>
          </m:f>
        </m:oMath>
      </m:oMathPara>
    </w:p>
    <w:p w:rsidR="00BE73FC" w:rsidRDefault="00BE73FC" w:rsidP="00BE73F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więc:</w:t>
      </w:r>
    </w:p>
    <w:p w:rsidR="00BE73FC" w:rsidRDefault="00BE73FC" w:rsidP="00BE73FC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y =2x+6</m:t>
        </m:r>
      </m:oMath>
    </w:p>
    <w:p w:rsidR="00BE73FC" w:rsidRDefault="00BE73FC" w:rsidP="00BE73FC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:rsidR="00BE73FC" w:rsidRDefault="00BE73FC" w:rsidP="00BE73FC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Odczytuję współczynniki a oraz b i wstawiam do powyższego wzoru otrzymując jednocześnie wynik:</w:t>
      </w:r>
    </w:p>
    <w:p w:rsidR="00BE73FC" w:rsidRPr="00BE73FC" w:rsidRDefault="00BE73FC" w:rsidP="00BE73F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Mz 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= -3</m:t>
          </m:r>
        </m:oMath>
      </m:oMathPara>
    </w:p>
    <w:p w:rsidR="00BE73FC" w:rsidRDefault="00BE73FC" w:rsidP="00BE73F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Podpunkt „a” gotowy. Wykonajcie kolejne podpunkty.</w:t>
      </w:r>
    </w:p>
    <w:p w:rsidR="00BE73FC" w:rsidRDefault="00BE73FC" w:rsidP="00BE73F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E73FC" w:rsidRDefault="00BE73FC" w:rsidP="00BE73F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Ponadto, określcie, czy każda z tych funkcji rośnie, maleje czy jest stała.</w:t>
      </w:r>
    </w:p>
    <w:p w:rsidR="00767A74" w:rsidRPr="00BE73FC" w:rsidRDefault="00BE73FC" w:rsidP="00767A7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(Jeśli współczynnik a jest dodatni funkcja rośnie, jeśli ujemny – maleje, jeśli wynosi zero – funkcja jest stała).</w:t>
      </w:r>
    </w:p>
    <w:p w:rsidR="00767A74" w:rsidRDefault="002E4765" w:rsidP="00767A74">
      <w:r>
        <w:rPr>
          <w:noProof/>
        </w:rPr>
        <w:lastRenderedPageBreak/>
        <w:drawing>
          <wp:inline distT="0" distB="0" distL="0" distR="0">
            <wp:extent cx="8279473" cy="4661766"/>
            <wp:effectExtent l="0" t="953" r="6668" b="6667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91249" cy="466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765" w:rsidRDefault="002E4765" w:rsidP="00767A74">
      <w:r>
        <w:rPr>
          <w:noProof/>
        </w:rPr>
        <w:lastRenderedPageBreak/>
        <w:drawing>
          <wp:inline distT="0" distB="0" distL="0" distR="0">
            <wp:extent cx="7659908" cy="4312920"/>
            <wp:effectExtent l="0" t="3175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62267" cy="431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A74" w:rsidRDefault="00767A74" w:rsidP="00767A74"/>
    <w:p w:rsidR="00767A74" w:rsidRDefault="00767A74" w:rsidP="00767A74"/>
    <w:sectPr w:rsidR="0076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847A0"/>
    <w:multiLevelType w:val="hybridMultilevel"/>
    <w:tmpl w:val="A5067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0F63"/>
    <w:multiLevelType w:val="hybridMultilevel"/>
    <w:tmpl w:val="A42E2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74"/>
    <w:rsid w:val="00096D51"/>
    <w:rsid w:val="002E4765"/>
    <w:rsid w:val="0041688C"/>
    <w:rsid w:val="00767A74"/>
    <w:rsid w:val="00B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2E8E"/>
  <w15:chartTrackingRefBased/>
  <w15:docId w15:val="{3BFD2878-60C4-4C14-AC57-2829AB90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76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E4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3</cp:revision>
  <dcterms:created xsi:type="dcterms:W3CDTF">2020-03-31T16:18:00Z</dcterms:created>
  <dcterms:modified xsi:type="dcterms:W3CDTF">2020-03-31T16:49:00Z</dcterms:modified>
</cp:coreProperties>
</file>