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D2" w:rsidRDefault="00EA4FD2" w:rsidP="003229B0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3229B0">
        <w:rPr>
          <w:rFonts w:ascii="Times New Roman" w:hAnsi="Times New Roman" w:cs="Times New Roman"/>
          <w:sz w:val="24"/>
          <w:szCs w:val="24"/>
        </w:rPr>
        <w:t xml:space="preserve">Temat: </w:t>
      </w:r>
      <w:r w:rsidR="003229B0" w:rsidRPr="003229B0">
        <w:rPr>
          <w:rFonts w:ascii="Times New Roman" w:hAnsi="Times New Roman" w:cs="Times New Roman"/>
          <w:sz w:val="24"/>
          <w:szCs w:val="24"/>
        </w:rPr>
        <w:t>Lekcja podsumowująca</w:t>
      </w:r>
    </w:p>
    <w:p w:rsidR="003229B0" w:rsidRPr="003229B0" w:rsidRDefault="003229B0" w:rsidP="003229B0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3229B0" w:rsidRDefault="003229B0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3229B0">
        <w:rPr>
          <w:rStyle w:val="B"/>
          <w:rFonts w:ascii="Times New Roman" w:hAnsi="Times New Roman" w:cs="Times New Roman"/>
          <w:b w:val="0"/>
          <w:sz w:val="24"/>
          <w:szCs w:val="24"/>
        </w:rPr>
        <w:t xml:space="preserve"> Gospodarka i społeczeństwo II Rzeczypospolitej.</w:t>
      </w:r>
    </w:p>
    <w:p w:rsidR="003229B0" w:rsidRDefault="003229B0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229B0" w:rsidRPr="003229B0" w:rsidRDefault="003229B0" w:rsidP="003229B0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3229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195119"/>
            <wp:effectExtent l="0" t="0" r="0" b="0"/>
            <wp:docPr id="1" name="Obraz 1" descr="C:\Users\user\Desktop\Obraz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D2" w:rsidRDefault="008C5090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Uzupełnij:</w:t>
      </w:r>
    </w:p>
    <w:p w:rsidR="008C5090" w:rsidRDefault="008C5090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Włochy, Niemcy, ZSRS</w:t>
      </w:r>
    </w:p>
    <w:p w:rsidR="008C5090" w:rsidRDefault="008C5090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te państwa mają typ ideologii, forma państwa, przywódcy, cel polityki zagranicznej.</w:t>
      </w:r>
    </w:p>
    <w:p w:rsidR="008C5090" w:rsidRDefault="008C5090" w:rsidP="004E511E">
      <w:pPr>
        <w:rPr>
          <w:rFonts w:ascii="Times New Roman" w:hAnsi="Times New Roman" w:cs="Times New Roman"/>
          <w:sz w:val="24"/>
          <w:szCs w:val="24"/>
        </w:rPr>
      </w:pPr>
    </w:p>
    <w:p w:rsidR="008C5090" w:rsidRPr="003229B0" w:rsidRDefault="008C5090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Pr="007B0EDD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666 892 643</w:t>
      </w:r>
      <w:bookmarkStart w:id="0" w:name="_GoBack"/>
      <w:bookmarkEnd w:id="0"/>
    </w:p>
    <w:sectPr w:rsidR="008C5090" w:rsidRPr="0032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2831D4"/>
    <w:rsid w:val="002E4044"/>
    <w:rsid w:val="003229B0"/>
    <w:rsid w:val="004E511E"/>
    <w:rsid w:val="004F3BA2"/>
    <w:rsid w:val="00526BB3"/>
    <w:rsid w:val="00547FB3"/>
    <w:rsid w:val="00622F7C"/>
    <w:rsid w:val="007D57CF"/>
    <w:rsid w:val="008824C9"/>
    <w:rsid w:val="008C5090"/>
    <w:rsid w:val="00982D20"/>
    <w:rsid w:val="00A501E0"/>
    <w:rsid w:val="00B14BF9"/>
    <w:rsid w:val="00B94483"/>
    <w:rsid w:val="00E56661"/>
    <w:rsid w:val="00EA4FD2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CF6D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Mtabelatekstliczba">
    <w:name w:val="RM tabela tekst liczba"/>
    <w:basedOn w:val="Normalny"/>
    <w:uiPriority w:val="99"/>
    <w:rsid w:val="00EA4FD2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character" w:customStyle="1" w:styleId="B">
    <w:name w:val="B"/>
    <w:uiPriority w:val="99"/>
    <w:rsid w:val="003229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5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opadenczuk@inter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2020-05-05T11:13:00Z</dcterms:created>
  <dcterms:modified xsi:type="dcterms:W3CDTF">2020-05-05T11:22:00Z</dcterms:modified>
</cp:coreProperties>
</file>